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EBF" w:rsidRPr="00BA4EBF" w:rsidRDefault="00BA4EBF" w:rsidP="00BA4EBF">
      <w:pPr>
        <w:jc w:val="center"/>
        <w:rPr>
          <w:b/>
          <w:sz w:val="40"/>
          <w:szCs w:val="40"/>
        </w:rPr>
      </w:pPr>
      <w:r w:rsidRPr="00BA4EBF">
        <w:rPr>
          <w:b/>
          <w:sz w:val="40"/>
          <w:szCs w:val="40"/>
        </w:rPr>
        <w:t>Iteration Two Planning</w:t>
      </w:r>
    </w:p>
    <w:p w:rsidR="00BA4EBF" w:rsidRPr="00BA4EBF" w:rsidRDefault="00BA4EBF" w:rsidP="00BA4EBF">
      <w:pPr>
        <w:jc w:val="center"/>
        <w:rPr>
          <w:b/>
        </w:rPr>
      </w:pPr>
      <w:r w:rsidRPr="00BA4EBF">
        <w:rPr>
          <w:b/>
        </w:rPr>
        <w:t>Ben Weller and Aaron Beyer</w:t>
      </w:r>
    </w:p>
    <w:p w:rsidR="00BA4EBF" w:rsidRPr="00BA4EBF" w:rsidRDefault="00BA4EBF" w:rsidP="00BA4EBF">
      <w:pPr>
        <w:jc w:val="center"/>
        <w:rPr>
          <w:b/>
        </w:rPr>
      </w:pPr>
      <w:r w:rsidRPr="00BA4EBF">
        <w:rPr>
          <w:b/>
        </w:rPr>
        <w:t>CSCI 313</w:t>
      </w:r>
    </w:p>
    <w:p w:rsidR="00BA4EBF" w:rsidRPr="00BA4EBF" w:rsidRDefault="00BA4EBF" w:rsidP="00BA4EBF">
      <w:pPr>
        <w:jc w:val="center"/>
        <w:rPr>
          <w:b/>
        </w:rPr>
      </w:pPr>
      <w:r w:rsidRPr="00BA4EBF">
        <w:rPr>
          <w:b/>
        </w:rPr>
        <w:t>2/22/2017</w:t>
      </w:r>
    </w:p>
    <w:p w:rsidR="00BA4EBF" w:rsidRPr="004C6676" w:rsidRDefault="00BA4EBF" w:rsidP="00E93EEF">
      <w:pPr>
        <w:rPr>
          <w:b/>
        </w:rPr>
      </w:pPr>
      <w:r w:rsidRPr="004C6676">
        <w:rPr>
          <w:b/>
        </w:rPr>
        <w:t>Completed Features:</w:t>
      </w:r>
    </w:p>
    <w:tbl>
      <w:tblPr>
        <w:tblStyle w:val="TableGrid"/>
        <w:tblW w:w="0" w:type="auto"/>
        <w:tblLook w:val="04A0" w:firstRow="1" w:lastRow="0" w:firstColumn="1" w:lastColumn="0" w:noHBand="0" w:noVBand="1"/>
      </w:tblPr>
      <w:tblGrid>
        <w:gridCol w:w="4675"/>
        <w:gridCol w:w="4675"/>
      </w:tblGrid>
      <w:tr w:rsidR="00E93EEF" w:rsidTr="00E93EEF">
        <w:tc>
          <w:tcPr>
            <w:tcW w:w="4675" w:type="dxa"/>
          </w:tcPr>
          <w:p w:rsidR="00E93EEF" w:rsidRPr="00BA4EBF" w:rsidRDefault="00E93EEF" w:rsidP="00E93EEF">
            <w:pPr>
              <w:rPr>
                <w:b/>
              </w:rPr>
            </w:pPr>
            <w:r w:rsidRPr="00BA4EBF">
              <w:rPr>
                <w:b/>
              </w:rPr>
              <w:t>Feature:</w:t>
            </w:r>
          </w:p>
        </w:tc>
        <w:tc>
          <w:tcPr>
            <w:tcW w:w="4675" w:type="dxa"/>
          </w:tcPr>
          <w:p w:rsidR="00E93EEF" w:rsidRPr="00BA4EBF" w:rsidRDefault="00E93EEF" w:rsidP="00E93EEF">
            <w:pPr>
              <w:rPr>
                <w:b/>
              </w:rPr>
            </w:pPr>
            <w:r w:rsidRPr="00BA4EBF">
              <w:rPr>
                <w:b/>
              </w:rPr>
              <w:t>Implementer:</w:t>
            </w:r>
          </w:p>
        </w:tc>
      </w:tr>
      <w:tr w:rsidR="00E93EEF" w:rsidTr="00E93EEF">
        <w:tc>
          <w:tcPr>
            <w:tcW w:w="4675" w:type="dxa"/>
          </w:tcPr>
          <w:p w:rsidR="00E93EEF" w:rsidRDefault="008D05C5" w:rsidP="00E93EEF">
            <w:r>
              <w:t>Added Score. The score goes up by 1 every tick, so 60 every second. The score also goes up each tank collected, by more each time. The first tank gives +1000, the second +1100, the third +1200, and so on.</w:t>
            </w:r>
          </w:p>
        </w:tc>
        <w:tc>
          <w:tcPr>
            <w:tcW w:w="4675" w:type="dxa"/>
          </w:tcPr>
          <w:p w:rsidR="008D05C5" w:rsidRDefault="008D05C5" w:rsidP="00E93EEF">
            <w:r>
              <w:t>Aaron</w:t>
            </w:r>
          </w:p>
          <w:p w:rsidR="008D05C5" w:rsidRDefault="008D05C5" w:rsidP="00E93EEF"/>
        </w:tc>
      </w:tr>
      <w:tr w:rsidR="008D05C5" w:rsidTr="00E93EEF">
        <w:tc>
          <w:tcPr>
            <w:tcW w:w="4675" w:type="dxa"/>
          </w:tcPr>
          <w:p w:rsidR="008D05C5" w:rsidRDefault="008D05C5" w:rsidP="00E93EEF">
            <w:r>
              <w:t>Added Collisions with oxygen tanks. When the player collides with a tank, the tank changes to a new location. Also, the oxygen bar fills up to 100% after each collected tank.</w:t>
            </w:r>
          </w:p>
        </w:tc>
        <w:tc>
          <w:tcPr>
            <w:tcW w:w="4675" w:type="dxa"/>
          </w:tcPr>
          <w:p w:rsidR="008D05C5" w:rsidRDefault="008D05C5" w:rsidP="00E93EEF">
            <w:r>
              <w:t>Ben</w:t>
            </w:r>
          </w:p>
        </w:tc>
      </w:tr>
      <w:tr w:rsidR="008D05C5" w:rsidTr="00E93EEF">
        <w:tc>
          <w:tcPr>
            <w:tcW w:w="4675" w:type="dxa"/>
          </w:tcPr>
          <w:p w:rsidR="008D05C5" w:rsidRDefault="008D05C5" w:rsidP="00E93EEF">
            <w:r>
              <w:t xml:space="preserve">Changed the oxygen bar to be a rectangle on the canvas rather than an HTML progress bar. This adds consistency amongst internet browsers and looks better. The bar goes down each tick to force the player to get tanks. </w:t>
            </w:r>
            <w:r w:rsidR="00F33B81">
              <w:t>The rate at which the oxygen drops increases each time a tank is collected.</w:t>
            </w:r>
          </w:p>
        </w:tc>
        <w:tc>
          <w:tcPr>
            <w:tcW w:w="4675" w:type="dxa"/>
          </w:tcPr>
          <w:p w:rsidR="008D05C5" w:rsidRDefault="008D05C5" w:rsidP="00E93EEF">
            <w:r>
              <w:t>Aaron</w:t>
            </w:r>
          </w:p>
        </w:tc>
      </w:tr>
      <w:tr w:rsidR="008D05C5" w:rsidTr="00E93EEF">
        <w:tc>
          <w:tcPr>
            <w:tcW w:w="4675" w:type="dxa"/>
          </w:tcPr>
          <w:p w:rsidR="008D05C5" w:rsidRDefault="008D05C5" w:rsidP="00E93EEF">
            <w:r>
              <w:t xml:space="preserve">Added a </w:t>
            </w:r>
            <w:proofErr w:type="spellStart"/>
            <w:r>
              <w:t>moveTank</w:t>
            </w:r>
            <w:proofErr w:type="spellEnd"/>
            <w:r>
              <w:t>() method that chooses the next location for the tank to move to. Once the player collides with a tank, this method is called and randomly chooses from 7 different locations where the tank will go next.</w:t>
            </w:r>
          </w:p>
        </w:tc>
        <w:tc>
          <w:tcPr>
            <w:tcW w:w="4675" w:type="dxa"/>
          </w:tcPr>
          <w:p w:rsidR="008D05C5" w:rsidRDefault="00F33B81" w:rsidP="00E93EEF">
            <w:r>
              <w:t>Ben</w:t>
            </w:r>
          </w:p>
        </w:tc>
      </w:tr>
      <w:tr w:rsidR="00F33B81" w:rsidTr="00E93EEF">
        <w:tc>
          <w:tcPr>
            <w:tcW w:w="4675" w:type="dxa"/>
          </w:tcPr>
          <w:p w:rsidR="00F33B81" w:rsidRDefault="00DF602E" w:rsidP="00E93EEF">
            <w:r>
              <w:t>Added a game over sequence. When the player runs out of oxygen, the ticker stops and a “GAME OVER” text is put on screen. Also, the score gets highlighted. The player can press SPACE to reset the game.</w:t>
            </w:r>
          </w:p>
        </w:tc>
        <w:tc>
          <w:tcPr>
            <w:tcW w:w="4675" w:type="dxa"/>
          </w:tcPr>
          <w:p w:rsidR="00F33B81" w:rsidRDefault="00DF602E" w:rsidP="00E93EEF">
            <w:r>
              <w:t>Aaron</w:t>
            </w:r>
          </w:p>
        </w:tc>
      </w:tr>
    </w:tbl>
    <w:p w:rsidR="00BA4EBF" w:rsidRDefault="00BA4EBF" w:rsidP="00256952"/>
    <w:p w:rsidR="00BA4EBF" w:rsidRDefault="00BA4EBF" w:rsidP="00256952"/>
    <w:p w:rsidR="00405E50" w:rsidRDefault="00405E50" w:rsidP="00256952"/>
    <w:p w:rsidR="00405E50" w:rsidRDefault="00405E50" w:rsidP="00256952"/>
    <w:p w:rsidR="00405E50" w:rsidRDefault="00405E50" w:rsidP="00256952"/>
    <w:p w:rsidR="00405E50" w:rsidRDefault="00405E50" w:rsidP="00256952">
      <w:bookmarkStart w:id="0" w:name="_GoBack"/>
      <w:bookmarkEnd w:id="0"/>
    </w:p>
    <w:p w:rsidR="00256952" w:rsidRPr="004C6676" w:rsidRDefault="00256952" w:rsidP="00256952">
      <w:pPr>
        <w:rPr>
          <w:b/>
        </w:rPr>
      </w:pPr>
      <w:r w:rsidRPr="004C6676">
        <w:rPr>
          <w:b/>
        </w:rPr>
        <w:lastRenderedPageBreak/>
        <w:t>Backlog</w:t>
      </w:r>
      <w:r w:rsidR="00BA4EBF" w:rsidRPr="004C6676">
        <w:rPr>
          <w:b/>
        </w:rPr>
        <w:t>:</w:t>
      </w:r>
    </w:p>
    <w:tbl>
      <w:tblPr>
        <w:tblStyle w:val="TableGrid"/>
        <w:tblW w:w="0" w:type="auto"/>
        <w:tblLook w:val="04A0" w:firstRow="1" w:lastRow="0" w:firstColumn="1" w:lastColumn="0" w:noHBand="0" w:noVBand="1"/>
      </w:tblPr>
      <w:tblGrid>
        <w:gridCol w:w="3116"/>
        <w:gridCol w:w="3117"/>
        <w:gridCol w:w="3117"/>
      </w:tblGrid>
      <w:tr w:rsidR="00256952" w:rsidTr="00256952">
        <w:tc>
          <w:tcPr>
            <w:tcW w:w="3116" w:type="dxa"/>
          </w:tcPr>
          <w:p w:rsidR="00256952" w:rsidRPr="00BA4EBF" w:rsidRDefault="00256952" w:rsidP="00256952">
            <w:pPr>
              <w:rPr>
                <w:b/>
              </w:rPr>
            </w:pPr>
            <w:r w:rsidRPr="00BA4EBF">
              <w:rPr>
                <w:b/>
              </w:rPr>
              <w:t>Feature:</w:t>
            </w:r>
          </w:p>
        </w:tc>
        <w:tc>
          <w:tcPr>
            <w:tcW w:w="3117" w:type="dxa"/>
          </w:tcPr>
          <w:p w:rsidR="00256952" w:rsidRPr="00BA4EBF" w:rsidRDefault="00256952" w:rsidP="00256952">
            <w:pPr>
              <w:rPr>
                <w:b/>
              </w:rPr>
            </w:pPr>
            <w:r w:rsidRPr="00BA4EBF">
              <w:rPr>
                <w:b/>
              </w:rPr>
              <w:t>Implementation time frame:</w:t>
            </w:r>
          </w:p>
        </w:tc>
        <w:tc>
          <w:tcPr>
            <w:tcW w:w="3117" w:type="dxa"/>
          </w:tcPr>
          <w:p w:rsidR="00256952" w:rsidRPr="00BA4EBF" w:rsidRDefault="00256952" w:rsidP="00256952">
            <w:pPr>
              <w:rPr>
                <w:b/>
              </w:rPr>
            </w:pPr>
            <w:r w:rsidRPr="00BA4EBF">
              <w:rPr>
                <w:b/>
              </w:rPr>
              <w:t>Assignment:</w:t>
            </w:r>
          </w:p>
        </w:tc>
      </w:tr>
      <w:tr w:rsidR="00256952" w:rsidTr="00256952">
        <w:tc>
          <w:tcPr>
            <w:tcW w:w="3116" w:type="dxa"/>
          </w:tcPr>
          <w:p w:rsidR="00256952" w:rsidRDefault="00405E50" w:rsidP="00256952">
            <w:r>
              <w:t>Add documentation</w:t>
            </w:r>
          </w:p>
        </w:tc>
        <w:tc>
          <w:tcPr>
            <w:tcW w:w="3117" w:type="dxa"/>
          </w:tcPr>
          <w:p w:rsidR="00256952" w:rsidRDefault="00405E50" w:rsidP="00256952">
            <w:r>
              <w:t>3</w:t>
            </w:r>
            <w:r w:rsidRPr="00405E50">
              <w:rPr>
                <w:vertAlign w:val="superscript"/>
              </w:rPr>
              <w:t>rd</w:t>
            </w:r>
            <w:r>
              <w:t xml:space="preserve"> Iteration</w:t>
            </w:r>
          </w:p>
        </w:tc>
        <w:tc>
          <w:tcPr>
            <w:tcW w:w="3117" w:type="dxa"/>
          </w:tcPr>
          <w:p w:rsidR="00405E50" w:rsidRDefault="00256952" w:rsidP="00256952">
            <w:r>
              <w:t>Ben</w:t>
            </w:r>
          </w:p>
        </w:tc>
      </w:tr>
      <w:tr w:rsidR="00405E50" w:rsidTr="00256952">
        <w:tc>
          <w:tcPr>
            <w:tcW w:w="3116" w:type="dxa"/>
          </w:tcPr>
          <w:p w:rsidR="00405E50" w:rsidRDefault="00405E50" w:rsidP="00256952">
            <w:r>
              <w:t>Add animations for movement</w:t>
            </w:r>
          </w:p>
        </w:tc>
        <w:tc>
          <w:tcPr>
            <w:tcW w:w="3117" w:type="dxa"/>
          </w:tcPr>
          <w:p w:rsidR="00405E50" w:rsidRDefault="00405E50" w:rsidP="00256952">
            <w:r>
              <w:t>3</w:t>
            </w:r>
            <w:r w:rsidRPr="00405E50">
              <w:rPr>
                <w:vertAlign w:val="superscript"/>
              </w:rPr>
              <w:t>rd</w:t>
            </w:r>
            <w:r>
              <w:t xml:space="preserve"> Iteration</w:t>
            </w:r>
          </w:p>
        </w:tc>
        <w:tc>
          <w:tcPr>
            <w:tcW w:w="3117" w:type="dxa"/>
          </w:tcPr>
          <w:p w:rsidR="00405E50" w:rsidRDefault="00405E50" w:rsidP="00256952">
            <w:r>
              <w:t>Ben</w:t>
            </w:r>
          </w:p>
        </w:tc>
      </w:tr>
      <w:tr w:rsidR="00405E50" w:rsidTr="00256952">
        <w:tc>
          <w:tcPr>
            <w:tcW w:w="3116" w:type="dxa"/>
          </w:tcPr>
          <w:p w:rsidR="00405E50" w:rsidRDefault="00405E50" w:rsidP="00256952">
            <w:r>
              <w:t>Add enemies (fish, crab)</w:t>
            </w:r>
          </w:p>
        </w:tc>
        <w:tc>
          <w:tcPr>
            <w:tcW w:w="3117" w:type="dxa"/>
          </w:tcPr>
          <w:p w:rsidR="00405E50" w:rsidRDefault="00405E50" w:rsidP="00256952">
            <w:r>
              <w:t>3</w:t>
            </w:r>
            <w:r w:rsidRPr="00405E50">
              <w:rPr>
                <w:vertAlign w:val="superscript"/>
              </w:rPr>
              <w:t>rd</w:t>
            </w:r>
            <w:r>
              <w:t xml:space="preserve"> Iteration</w:t>
            </w:r>
          </w:p>
        </w:tc>
        <w:tc>
          <w:tcPr>
            <w:tcW w:w="3117" w:type="dxa"/>
          </w:tcPr>
          <w:p w:rsidR="00405E50" w:rsidRDefault="00405E50" w:rsidP="00256952">
            <w:r>
              <w:t>Aaron</w:t>
            </w:r>
          </w:p>
        </w:tc>
      </w:tr>
      <w:tr w:rsidR="00405E50" w:rsidTr="00256952">
        <w:tc>
          <w:tcPr>
            <w:tcW w:w="3116" w:type="dxa"/>
          </w:tcPr>
          <w:p w:rsidR="00405E50" w:rsidRDefault="00405E50" w:rsidP="00256952">
            <w:r>
              <w:t>Add weapon to shoot enemies</w:t>
            </w:r>
          </w:p>
        </w:tc>
        <w:tc>
          <w:tcPr>
            <w:tcW w:w="3117" w:type="dxa"/>
          </w:tcPr>
          <w:p w:rsidR="00405E50" w:rsidRDefault="00405E50" w:rsidP="00256952">
            <w:r>
              <w:t>3</w:t>
            </w:r>
            <w:r w:rsidRPr="00405E50">
              <w:rPr>
                <w:vertAlign w:val="superscript"/>
              </w:rPr>
              <w:t>rd</w:t>
            </w:r>
            <w:r>
              <w:t xml:space="preserve"> Iteration</w:t>
            </w:r>
          </w:p>
        </w:tc>
        <w:tc>
          <w:tcPr>
            <w:tcW w:w="3117" w:type="dxa"/>
          </w:tcPr>
          <w:p w:rsidR="00405E50" w:rsidRDefault="00405E50" w:rsidP="00256952">
            <w:r>
              <w:t>Aaron</w:t>
            </w:r>
          </w:p>
        </w:tc>
      </w:tr>
      <w:tr w:rsidR="00405E50" w:rsidTr="00256952">
        <w:tc>
          <w:tcPr>
            <w:tcW w:w="3116" w:type="dxa"/>
          </w:tcPr>
          <w:p w:rsidR="00405E50" w:rsidRDefault="00405E50" w:rsidP="00256952">
            <w:r>
              <w:t>Make canvas bigger (1280x720?)</w:t>
            </w:r>
          </w:p>
        </w:tc>
        <w:tc>
          <w:tcPr>
            <w:tcW w:w="3117" w:type="dxa"/>
          </w:tcPr>
          <w:p w:rsidR="00405E50" w:rsidRDefault="00405E50" w:rsidP="00256952">
            <w:r>
              <w:t>3</w:t>
            </w:r>
            <w:r w:rsidRPr="00405E50">
              <w:rPr>
                <w:vertAlign w:val="superscript"/>
              </w:rPr>
              <w:t>rd</w:t>
            </w:r>
            <w:r>
              <w:t xml:space="preserve"> Iteration</w:t>
            </w:r>
          </w:p>
        </w:tc>
        <w:tc>
          <w:tcPr>
            <w:tcW w:w="3117" w:type="dxa"/>
          </w:tcPr>
          <w:p w:rsidR="00405E50" w:rsidRDefault="00405E50" w:rsidP="00256952">
            <w:r>
              <w:t>Ben</w:t>
            </w:r>
          </w:p>
        </w:tc>
      </w:tr>
      <w:tr w:rsidR="00405E50" w:rsidTr="00256952">
        <w:tc>
          <w:tcPr>
            <w:tcW w:w="3116" w:type="dxa"/>
          </w:tcPr>
          <w:p w:rsidR="00405E50" w:rsidRDefault="00405E50" w:rsidP="00256952">
            <w:r>
              <w:t>Moving platforms</w:t>
            </w:r>
          </w:p>
        </w:tc>
        <w:tc>
          <w:tcPr>
            <w:tcW w:w="3117" w:type="dxa"/>
          </w:tcPr>
          <w:p w:rsidR="00405E50" w:rsidRDefault="00405E50" w:rsidP="00256952">
            <w:r>
              <w:t>3</w:t>
            </w:r>
            <w:r w:rsidRPr="00405E50">
              <w:rPr>
                <w:vertAlign w:val="superscript"/>
              </w:rPr>
              <w:t>rd</w:t>
            </w:r>
            <w:r>
              <w:t xml:space="preserve"> Iteration</w:t>
            </w:r>
          </w:p>
        </w:tc>
        <w:tc>
          <w:tcPr>
            <w:tcW w:w="3117" w:type="dxa"/>
          </w:tcPr>
          <w:p w:rsidR="00405E50" w:rsidRDefault="00405E50" w:rsidP="00256952">
            <w:r>
              <w:t>Ben</w:t>
            </w:r>
          </w:p>
        </w:tc>
      </w:tr>
      <w:tr w:rsidR="00405E50" w:rsidTr="00256952">
        <w:tc>
          <w:tcPr>
            <w:tcW w:w="3116" w:type="dxa"/>
          </w:tcPr>
          <w:p w:rsidR="00405E50" w:rsidRDefault="00405E50" w:rsidP="00256952">
            <w:r>
              <w:t>Add “Drowning” effect</w:t>
            </w:r>
          </w:p>
        </w:tc>
        <w:tc>
          <w:tcPr>
            <w:tcW w:w="3117" w:type="dxa"/>
          </w:tcPr>
          <w:p w:rsidR="00405E50" w:rsidRDefault="00405E50" w:rsidP="00256952">
            <w:r>
              <w:t>3</w:t>
            </w:r>
            <w:r w:rsidRPr="00405E50">
              <w:rPr>
                <w:vertAlign w:val="superscript"/>
              </w:rPr>
              <w:t>rd</w:t>
            </w:r>
            <w:r>
              <w:t xml:space="preserve"> Iteration</w:t>
            </w:r>
          </w:p>
        </w:tc>
        <w:tc>
          <w:tcPr>
            <w:tcW w:w="3117" w:type="dxa"/>
          </w:tcPr>
          <w:p w:rsidR="00405E50" w:rsidRDefault="00405E50" w:rsidP="00256952">
            <w:r>
              <w:t>Aaron</w:t>
            </w:r>
          </w:p>
        </w:tc>
      </w:tr>
    </w:tbl>
    <w:p w:rsidR="00256952" w:rsidRPr="00256952" w:rsidRDefault="00256952" w:rsidP="00256952"/>
    <w:sectPr w:rsidR="00256952" w:rsidRPr="002569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645" w:rsidRDefault="00391645" w:rsidP="00256952">
      <w:pPr>
        <w:spacing w:after="0" w:line="240" w:lineRule="auto"/>
      </w:pPr>
      <w:r>
        <w:separator/>
      </w:r>
    </w:p>
  </w:endnote>
  <w:endnote w:type="continuationSeparator" w:id="0">
    <w:p w:rsidR="00391645" w:rsidRDefault="00391645" w:rsidP="0025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645" w:rsidRDefault="00391645" w:rsidP="00256952">
      <w:pPr>
        <w:spacing w:after="0" w:line="240" w:lineRule="auto"/>
      </w:pPr>
      <w:r>
        <w:separator/>
      </w:r>
    </w:p>
  </w:footnote>
  <w:footnote w:type="continuationSeparator" w:id="0">
    <w:p w:rsidR="00391645" w:rsidRDefault="00391645" w:rsidP="00256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952" w:rsidRPr="00256952" w:rsidRDefault="00256952" w:rsidP="00256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2DD"/>
    <w:multiLevelType w:val="hybridMultilevel"/>
    <w:tmpl w:val="EB6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063A1"/>
    <w:multiLevelType w:val="hybridMultilevel"/>
    <w:tmpl w:val="B5F86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52"/>
    <w:rsid w:val="0002223D"/>
    <w:rsid w:val="00084495"/>
    <w:rsid w:val="00256952"/>
    <w:rsid w:val="00391645"/>
    <w:rsid w:val="00405E50"/>
    <w:rsid w:val="004C6676"/>
    <w:rsid w:val="008D05C5"/>
    <w:rsid w:val="00A04BB9"/>
    <w:rsid w:val="00B86490"/>
    <w:rsid w:val="00BA4EBF"/>
    <w:rsid w:val="00BD1274"/>
    <w:rsid w:val="00DF602E"/>
    <w:rsid w:val="00E93EEF"/>
    <w:rsid w:val="00F3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40E3"/>
  <w15:chartTrackingRefBased/>
  <w15:docId w15:val="{91E4C656-513B-4037-9D7D-973ECCBA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6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952"/>
    <w:rPr>
      <w:rFonts w:ascii="Courier New" w:eastAsia="Times New Roman" w:hAnsi="Courier New" w:cs="Courier New"/>
      <w:sz w:val="20"/>
      <w:szCs w:val="20"/>
    </w:rPr>
  </w:style>
  <w:style w:type="paragraph" w:styleId="Header">
    <w:name w:val="header"/>
    <w:basedOn w:val="Normal"/>
    <w:link w:val="HeaderChar"/>
    <w:uiPriority w:val="99"/>
    <w:unhideWhenUsed/>
    <w:rsid w:val="00256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952"/>
  </w:style>
  <w:style w:type="paragraph" w:styleId="Footer">
    <w:name w:val="footer"/>
    <w:basedOn w:val="Normal"/>
    <w:link w:val="FooterChar"/>
    <w:uiPriority w:val="99"/>
    <w:unhideWhenUsed/>
    <w:rsid w:val="00256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952"/>
  </w:style>
  <w:style w:type="paragraph" w:styleId="ListParagraph">
    <w:name w:val="List Paragraph"/>
    <w:basedOn w:val="Normal"/>
    <w:uiPriority w:val="34"/>
    <w:qFormat/>
    <w:rsid w:val="00256952"/>
    <w:pPr>
      <w:ind w:left="720"/>
      <w:contextualSpacing/>
    </w:pPr>
  </w:style>
  <w:style w:type="table" w:styleId="TableGrid">
    <w:name w:val="Table Grid"/>
    <w:basedOn w:val="TableNormal"/>
    <w:uiPriority w:val="39"/>
    <w:rsid w:val="0025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33358">
      <w:bodyDiv w:val="1"/>
      <w:marLeft w:val="0"/>
      <w:marRight w:val="0"/>
      <w:marTop w:val="0"/>
      <w:marBottom w:val="0"/>
      <w:divBdr>
        <w:top w:val="none" w:sz="0" w:space="0" w:color="auto"/>
        <w:left w:val="none" w:sz="0" w:space="0" w:color="auto"/>
        <w:bottom w:val="none" w:sz="0" w:space="0" w:color="auto"/>
        <w:right w:val="none" w:sz="0" w:space="0" w:color="auto"/>
      </w:divBdr>
    </w:div>
    <w:div w:id="11609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Weller</dc:creator>
  <cp:keywords/>
  <dc:description/>
  <cp:lastModifiedBy>Aaron Beyer</cp:lastModifiedBy>
  <cp:revision>2</cp:revision>
  <dcterms:created xsi:type="dcterms:W3CDTF">2017-02-27T05:06:00Z</dcterms:created>
  <dcterms:modified xsi:type="dcterms:W3CDTF">2017-02-27T05:06:00Z</dcterms:modified>
</cp:coreProperties>
</file>