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A380" w14:textId="77777777" w:rsidR="00B915D9" w:rsidRDefault="00000000">
      <w:pPr>
        <w:pStyle w:val="Title"/>
      </w:pPr>
      <w:r>
        <w:t>Tanzania Water Pump — Data Cleaning Documentation</w:t>
      </w:r>
    </w:p>
    <w:p w14:paraId="108921D2" w14:textId="77777777" w:rsidR="00B915D9" w:rsidRDefault="00000000">
      <w:r>
        <w:t>This document records every cleaning decision applied to train_features.csv, step by step, following a 14-step cleaning framework.</w:t>
      </w:r>
    </w:p>
    <w:p w14:paraId="77E3313B" w14:textId="77777777" w:rsidR="00B915D9" w:rsidRDefault="00000000">
      <w:pPr>
        <w:pStyle w:val="Heading1"/>
      </w:pPr>
      <w:r>
        <w:t>Step 1 - Preserve raw data / working copy</w:t>
      </w:r>
    </w:p>
    <w:p w14:paraId="61E48A42" w14:textId="77777777" w:rsidR="00B915D9" w:rsidRDefault="00000000">
      <w:pPr>
        <w:pStyle w:val="ListBullet"/>
      </w:pPr>
      <w:r>
        <w:t>Raw CSV kept untouched as df_raw immediately after load.</w:t>
      </w:r>
    </w:p>
    <w:p w14:paraId="1799007D" w14:textId="77777777" w:rsidR="00B915D9" w:rsidRDefault="00000000">
      <w:pPr>
        <w:pStyle w:val="ListBullet"/>
      </w:pPr>
      <w:r>
        <w:t>All cleaning is applied to a separate working copy, df.</w:t>
      </w:r>
    </w:p>
    <w:p w14:paraId="63B46E36" w14:textId="77777777" w:rsidR="00B915D9" w:rsidRDefault="00000000">
      <w:pPr>
        <w:pStyle w:val="Heading1"/>
      </w:pPr>
      <w:r>
        <w:t>Step 2 - Define cleaning rules and success criteria</w:t>
      </w:r>
    </w:p>
    <w:p w14:paraId="1BF4ED4E" w14:textId="77777777" w:rsidR="00B915D9" w:rsidRDefault="00000000">
      <w:pPr>
        <w:pStyle w:val="ListBullet"/>
      </w:pPr>
      <w:r>
        <w:t>id, region_code, district_code -&gt; identifiers (string), not quantities.</w:t>
      </w:r>
    </w:p>
    <w:p w14:paraId="1E407B17" w14:textId="77777777" w:rsidR="00B915D9" w:rsidRDefault="00000000">
      <w:pPr>
        <w:pStyle w:val="ListBullet"/>
      </w:pPr>
      <w:r>
        <w:t>date_recorded -&gt; datetime.</w:t>
      </w:r>
    </w:p>
    <w:p w14:paraId="2ABEEC36" w14:textId="77777777" w:rsidR="00B915D9" w:rsidRDefault="00000000">
      <w:pPr>
        <w:pStyle w:val="ListBullet"/>
      </w:pPr>
      <w:r>
        <w:t>public_meeting, permit -&gt; boolean-origin fields, converted to 3-level category ('True'/'False'/'missing') in Step 8.</w:t>
      </w:r>
    </w:p>
    <w:p w14:paraId="797898B3" w14:textId="77777777" w:rsidR="00B915D9" w:rsidRDefault="00000000">
      <w:pPr>
        <w:pStyle w:val="ListBullet"/>
      </w:pPr>
      <w:r>
        <w:t>0 in construction_year / gps_height / population = disguised missing (resolved in Step 12).</w:t>
      </w:r>
    </w:p>
    <w:p w14:paraId="2286F700" w14:textId="77777777" w:rsidR="00B915D9" w:rsidRDefault="00000000">
      <w:pPr>
        <w:pStyle w:val="ListBullet"/>
      </w:pPr>
      <w:r>
        <w:t>0 / near-0 longitude-latitude = disguised missing geo sentinel (resolved in Step 12).</w:t>
      </w:r>
    </w:p>
    <w:p w14:paraId="2EBE8B1A" w14:textId="77777777" w:rsidR="00B915D9" w:rsidRDefault="00000000">
      <w:pPr>
        <w:pStyle w:val="ListBullet"/>
      </w:pPr>
      <w:r>
        <w:t>amount_tsh == 0 is a legitimate value (free waterpoints), not missing.</w:t>
      </w:r>
    </w:p>
    <w:p w14:paraId="5EEB1E97" w14:textId="77777777" w:rsidR="00B915D9" w:rsidRDefault="00000000">
      <w:pPr>
        <w:pStyle w:val="ListBullet"/>
      </w:pPr>
      <w:r>
        <w:t>Success criteria: no unintended row loss, correct dtypes throughout, no duplicate ids, all known missing markers converted to real nulls or explicit 'missing' labels, every remaining null is a documented decision.</w:t>
      </w:r>
    </w:p>
    <w:p w14:paraId="7D015EE5" w14:textId="77777777" w:rsidR="00B915D9" w:rsidRDefault="00000000">
      <w:pPr>
        <w:pStyle w:val="Heading1"/>
      </w:pPr>
      <w:r>
        <w:t>Step 3 - Load data</w:t>
      </w:r>
    </w:p>
    <w:p w14:paraId="38A26171" w14:textId="77777777" w:rsidR="00B915D9" w:rsidRDefault="00000000">
      <w:pPr>
        <w:pStyle w:val="ListBullet"/>
      </w:pPr>
      <w:r>
        <w:t>Loaded via pd.read_csv() — 59,400 rows, 40 columns confirmed.</w:t>
      </w:r>
    </w:p>
    <w:p w14:paraId="4880F568" w14:textId="77777777" w:rsidR="00B915D9" w:rsidRDefault="00000000">
      <w:pPr>
        <w:pStyle w:val="Heading1"/>
      </w:pPr>
      <w:r>
        <w:t>Step 4 - Inspect / profile data</w:t>
      </w:r>
    </w:p>
    <w:p w14:paraId="165369F4" w14:textId="77777777" w:rsidR="00B915D9" w:rsidRDefault="00000000">
      <w:pPr>
        <w:pStyle w:val="ListBullet"/>
      </w:pPr>
      <w:r>
        <w:t>.info(), .describe(), .dtypes, .nunique() run to establish baseline structure, ranges, and cardinality before any changes were made.</w:t>
      </w:r>
    </w:p>
    <w:p w14:paraId="191480F2" w14:textId="77777777" w:rsidR="00B915D9" w:rsidRDefault="00000000">
      <w:pPr>
        <w:pStyle w:val="Heading1"/>
      </w:pPr>
      <w:r>
        <w:t>Step 5 - Missing markers standardized</w:t>
      </w:r>
    </w:p>
    <w:p w14:paraId="42A38C72" w14:textId="77777777" w:rsidR="00B915D9" w:rsidRDefault="00000000">
      <w:pPr>
        <w:pStyle w:val="ListBullet"/>
      </w:pPr>
      <w:r>
        <w:t>funder, installer, wpt_name, subvillage, scheme_name, scheme_management: '', 'na', 'unknown', 'none', etc. -&gt; real NaN.</w:t>
      </w:r>
    </w:p>
    <w:p w14:paraId="174FC4AA" w14:textId="77777777" w:rsidR="00B915D9" w:rsidRDefault="00000000">
      <w:pPr>
        <w:pStyle w:val="ListBullet"/>
      </w:pPr>
      <w:r>
        <w:t>Domain categorical columns (quality, quantity, payment, etc.): blanks -&gt; NaN, but 'unknown' KEPT as a legitimate recorded survey category.</w:t>
      </w:r>
    </w:p>
    <w:p w14:paraId="6A3859AA" w14:textId="77777777" w:rsidR="00B915D9" w:rsidRDefault="00000000">
      <w:pPr>
        <w:pStyle w:val="Heading1"/>
      </w:pPr>
      <w:r>
        <w:lastRenderedPageBreak/>
        <w:t>Step 6 - Dtypes fixed</w:t>
      </w:r>
    </w:p>
    <w:p w14:paraId="0ED4B989" w14:textId="77777777" w:rsidR="00B915D9" w:rsidRDefault="00000000">
      <w:pPr>
        <w:pStyle w:val="ListBullet"/>
      </w:pPr>
      <w:r>
        <w:t>date_recorded -&gt; datetime.</w:t>
      </w:r>
    </w:p>
    <w:p w14:paraId="11DE6A08" w14:textId="77777777" w:rsidR="00B915D9" w:rsidRDefault="00000000">
      <w:pPr>
        <w:pStyle w:val="ListBullet"/>
      </w:pPr>
      <w:r>
        <w:t>public_meeting, permit -&gt; nullable boolean (later -&gt; 3-level category in Step 8).</w:t>
      </w:r>
    </w:p>
    <w:p w14:paraId="1C965D4C" w14:textId="77777777" w:rsidR="00B915D9" w:rsidRDefault="00000000">
      <w:pPr>
        <w:pStyle w:val="ListBullet"/>
      </w:pPr>
      <w:r>
        <w:t>id, region_code, district_code -&gt; string (identifiers, not quantities).</w:t>
      </w:r>
    </w:p>
    <w:p w14:paraId="4F85DC6A" w14:textId="77777777" w:rsidR="00B915D9" w:rsidRDefault="00000000">
      <w:pPr>
        <w:pStyle w:val="ListBullet"/>
      </w:pPr>
      <w:r>
        <w:t>amount_tsh, gps_height, longitude, latitude, num_private, population, construction_year -&gt; numeric.</w:t>
      </w:r>
    </w:p>
    <w:p w14:paraId="5D65A400" w14:textId="77777777" w:rsidR="00B915D9" w:rsidRDefault="00000000">
      <w:pPr>
        <w:pStyle w:val="ListBullet"/>
      </w:pPr>
      <w:r>
        <w:t>All remaining categorical/text columns -&gt; category dtype.</w:t>
      </w:r>
    </w:p>
    <w:p w14:paraId="1F517782" w14:textId="77777777" w:rsidR="00B915D9" w:rsidRDefault="00000000">
      <w:pPr>
        <w:pStyle w:val="Heading1"/>
      </w:pPr>
      <w:r>
        <w:t>Step 7 - Missingness re-checked post type conversion</w:t>
      </w:r>
    </w:p>
    <w:p w14:paraId="13627219" w14:textId="77777777" w:rsidR="00B915D9" w:rsidRDefault="00000000">
      <w:pPr>
        <w:pStyle w:val="ListBullet"/>
      </w:pPr>
      <w:r>
        <w:t>Compared null counts before vs after dtype conversion to isolate any new nulls introduced by coercion — none found beyond expected.</w:t>
      </w:r>
    </w:p>
    <w:p w14:paraId="42BFE194" w14:textId="77777777" w:rsidR="00B915D9" w:rsidRDefault="00000000">
      <w:pPr>
        <w:pStyle w:val="Heading1"/>
      </w:pPr>
      <w:r>
        <w:t>Step 8 - Missing values handled</w:t>
      </w:r>
    </w:p>
    <w:p w14:paraId="563DC2F5" w14:textId="77777777" w:rsidR="00B915D9" w:rsidRDefault="00000000">
      <w:pPr>
        <w:pStyle w:val="ListBullet"/>
      </w:pPr>
      <w:r>
        <w:t>scheme_name DROPPED (48.5% missing, redundant with scheme_management / management / management_group).</w:t>
      </w:r>
    </w:p>
    <w:p w14:paraId="1A6D02D4" w14:textId="77777777" w:rsidR="00B915D9" w:rsidRDefault="00000000">
      <w:pPr>
        <w:pStyle w:val="ListBullet"/>
      </w:pPr>
      <w:r>
        <w:t>scheme_management, installer, funder, wpt_name, subvillage: retained, _was_missing indicator added, NaN labeled 'missing'.</w:t>
      </w:r>
    </w:p>
    <w:p w14:paraId="63123FFA" w14:textId="77777777" w:rsidR="00B915D9" w:rsidRDefault="00000000">
      <w:pPr>
        <w:pStyle w:val="ListBullet"/>
      </w:pPr>
      <w:r>
        <w:t>installer / funder: literal '0' sentinel (777 rows, confirmed same rows in both columns) folded into missing before flagging.</w:t>
      </w:r>
    </w:p>
    <w:p w14:paraId="4E2D462B" w14:textId="77777777" w:rsidR="00B915D9" w:rsidRDefault="00000000">
      <w:pPr>
        <w:pStyle w:val="ListBullet"/>
      </w:pPr>
      <w:r>
        <w:t>public_meeting, permit: converted True/False/NA -&gt; 'True'/'False'/'missing' 3-level category, to keep behavior consistent with other categorical columns.</w:t>
      </w:r>
    </w:p>
    <w:p w14:paraId="39E9AC20" w14:textId="77777777" w:rsidR="00B915D9" w:rsidRDefault="00000000">
      <w:pPr>
        <w:pStyle w:val="Heading1"/>
      </w:pPr>
      <w:r>
        <w:t>Step 9 - Duplicates handled</w:t>
      </w:r>
    </w:p>
    <w:p w14:paraId="547D0C8F" w14:textId="77777777" w:rsidR="00B915D9" w:rsidRDefault="00000000">
      <w:pPr>
        <w:pStyle w:val="ListBullet"/>
      </w:pPr>
      <w:r>
        <w:t>0 exact duplicate rows found.</w:t>
      </w:r>
    </w:p>
    <w:p w14:paraId="5C57A7FC" w14:textId="77777777" w:rsidR="00B915D9" w:rsidRDefault="00000000">
      <w:pPr>
        <w:pStyle w:val="ListBullet"/>
      </w:pPr>
      <w:r>
        <w:t>0 duplicate id values found.</w:t>
      </w:r>
    </w:p>
    <w:p w14:paraId="29D446D0" w14:textId="77777777" w:rsidR="00B915D9" w:rsidRDefault="00000000">
      <w:pPr>
        <w:pStyle w:val="ListBullet"/>
      </w:pPr>
      <w:r>
        <w:t>No rows dropped.</w:t>
      </w:r>
    </w:p>
    <w:p w14:paraId="4FAD725A" w14:textId="77777777" w:rsidR="00B915D9" w:rsidRDefault="00000000">
      <w:pPr>
        <w:pStyle w:val="Heading1"/>
      </w:pPr>
      <w:r>
        <w:t>Step 10 - Structural errors / category standardization</w:t>
      </w:r>
    </w:p>
    <w:p w14:paraId="4C08C9E6" w14:textId="77777777" w:rsidR="00B915D9" w:rsidRDefault="00000000">
      <w:pPr>
        <w:pStyle w:val="ListBullet"/>
      </w:pPr>
      <w:r>
        <w:t>installer, funder: title-cased to collapse pure-casing duplicates (installer: 2,145 -&gt; 1,935 unique values).</w:t>
      </w:r>
    </w:p>
    <w:p w14:paraId="08366948" w14:textId="77777777" w:rsidR="00B915D9" w:rsidRDefault="00000000">
      <w:pPr>
        <w:pStyle w:val="ListBullet"/>
      </w:pPr>
      <w:r>
        <w:t>recorded_by flagged as a CONSTANT column (1 unique value across all 59,400 rows) — not dropped here; candidate for Step 13 feature selection.</w:t>
      </w:r>
    </w:p>
    <w:p w14:paraId="2A7191C6" w14:textId="77777777" w:rsidR="00B915D9" w:rsidRDefault="00000000">
      <w:pPr>
        <w:pStyle w:val="ListBullet"/>
      </w:pPr>
      <w:r>
        <w:t>Domain categorical columns (region, lga, ward, quality/quantity/payment/etc.) audited and found already clean, no changes needed.</w:t>
      </w:r>
    </w:p>
    <w:p w14:paraId="61F22F9F" w14:textId="77777777" w:rsidR="00B915D9" w:rsidRDefault="00000000">
      <w:pPr>
        <w:pStyle w:val="Heading1"/>
      </w:pPr>
      <w:r>
        <w:t>Step 11 - Logical consistency / business rules validated</w:t>
      </w:r>
    </w:p>
    <w:p w14:paraId="2319C6AC" w14:textId="77777777" w:rsidR="00B915D9" w:rsidRDefault="00000000">
      <w:pPr>
        <w:pStyle w:val="ListBullet"/>
      </w:pPr>
      <w:r>
        <w:t>No construction_year &gt; date_recorded violations found.</w:t>
      </w:r>
    </w:p>
    <w:p w14:paraId="2EE77B25" w14:textId="77777777" w:rsidR="00B915D9" w:rsidRDefault="00000000">
      <w:pPr>
        <w:pStyle w:val="ListBullet"/>
      </w:pPr>
      <w:r>
        <w:t>1,812 rows found with the (longitude=0, latitude~-2e-08) geo sentinel.</w:t>
      </w:r>
    </w:p>
    <w:p w14:paraId="016BF8F0" w14:textId="77777777" w:rsidR="00B915D9" w:rsidRDefault="00000000">
      <w:pPr>
        <w:pStyle w:val="ListBullet"/>
      </w:pPr>
      <w:r>
        <w:lastRenderedPageBreak/>
        <w:t>5 region_code values map to more than one region name — documented as a quirk, not altered.</w:t>
      </w:r>
    </w:p>
    <w:p w14:paraId="2639AF09" w14:textId="77777777" w:rsidR="00B915D9" w:rsidRDefault="00000000">
      <w:pPr>
        <w:pStyle w:val="ListBullet"/>
      </w:pPr>
      <w:r>
        <w:t>All categorical parent/child hierarchies (extraction_type family, waterpoint_type family, source family, payment, quantity, water_quality, management) found internally consistent — 0 violations.</w:t>
      </w:r>
    </w:p>
    <w:p w14:paraId="0DFCA751" w14:textId="77777777" w:rsidR="00B915D9" w:rsidRDefault="00000000">
      <w:pPr>
        <w:pStyle w:val="Heading1"/>
      </w:pPr>
      <w:r>
        <w:t>Step 12 - Invalid values and outliers handled</w:t>
      </w:r>
    </w:p>
    <w:p w14:paraId="30AB9280" w14:textId="77777777" w:rsidR="00B915D9" w:rsidRDefault="00000000">
      <w:pPr>
        <w:pStyle w:val="ListBullet"/>
      </w:pPr>
      <w:r>
        <w:t>construction_year, gps_height, population: 0 -&gt; NaN. Confirmed as a batch-missing sentinel — ~19,700 rows have all three as zero simultaneously, indicating one surveyor behavior, not three separate issues.</w:t>
      </w:r>
    </w:p>
    <w:p w14:paraId="411FFFF2" w14:textId="77777777" w:rsidR="00B915D9" w:rsidRDefault="00000000">
      <w:pPr>
        <w:pStyle w:val="ListBullet"/>
      </w:pPr>
      <w:r>
        <w:t>longitude / latitude: (0, ~0) sentinel -&gt; NaN (1,812 rows).</w:t>
      </w:r>
    </w:p>
    <w:p w14:paraId="03AAB508" w14:textId="77777777" w:rsidR="00B915D9" w:rsidRDefault="00000000">
      <w:pPr>
        <w:pStyle w:val="ListBullet"/>
      </w:pPr>
      <w:r>
        <w:t>amount_tsh == 0 confirmed LEGITIMATE (correlates strongly with payment = 'never pay') — left untouched.</w:t>
      </w:r>
    </w:p>
    <w:p w14:paraId="46EFA210" w14:textId="77777777" w:rsidR="00B915D9" w:rsidRDefault="00000000">
      <w:pPr>
        <w:pStyle w:val="ListBullet"/>
      </w:pPr>
      <w:r>
        <w:t>num_private: outlier fence computed on the nonzero subset, since 98.7% zero values make a standard IQR fence degenerate. 50 outliers flagged, not removed.</w:t>
      </w:r>
    </w:p>
    <w:p w14:paraId="72291574" w14:textId="77777777" w:rsidR="00B915D9" w:rsidRDefault="00000000">
      <w:pPr>
        <w:pStyle w:val="ListBullet"/>
      </w:pPr>
      <w:r>
        <w:t>amount_tsh, population: outliers flagged using a nonzero-based / clean-value IQR fence. Kept as genuine extreme values (e.g. large regional schemes), not capped or removed.</w:t>
      </w:r>
    </w:p>
    <w:p w14:paraId="2D28F495" w14:textId="77777777" w:rsidR="00B915D9" w:rsidRDefault="00000000">
      <w:pPr>
        <w:pStyle w:val="ListBullet"/>
      </w:pPr>
      <w:r>
        <w:t>DECISION: all resulting NaNs left as true missing (not imputed, not text-labeled). Numeric columns cannot take a text placeholder without breaking dtype, and a numeric placeholder would recreate the exact sentinel problem just resolved. _was_invalid_zero / geo_was_invalid indicator flags preserve this information for downstream use.</w:t>
      </w:r>
    </w:p>
    <w:p w14:paraId="173BD245" w14:textId="77777777" w:rsidR="00B915D9" w:rsidRDefault="00000000">
      <w:pPr>
        <w:pStyle w:val="Heading1"/>
      </w:pPr>
      <w:r>
        <w:t>Step 13 - Feature-specific transformations</w:t>
      </w:r>
    </w:p>
    <w:p w14:paraId="6CFE683F" w14:textId="77777777" w:rsidR="00B915D9" w:rsidRDefault="00000000">
      <w:pPr>
        <w:pStyle w:val="ListBullet"/>
      </w:pPr>
      <w:r>
        <w:t>SKIPPED / deferred — encoding and scaling strategy depends on the downstream model choice, which had not been finalized at time of writing.</w:t>
      </w:r>
    </w:p>
    <w:p w14:paraId="76F22827" w14:textId="77777777" w:rsidR="00B915D9" w:rsidRDefault="00000000">
      <w:pPr>
        <w:pStyle w:val="Heading1"/>
      </w:pPr>
      <w:r>
        <w:t>Step 14 - Final validation and documentation</w:t>
      </w:r>
    </w:p>
    <w:p w14:paraId="42FB5654" w14:textId="77777777" w:rsidR="00B915D9" w:rsidRDefault="00000000">
      <w:pPr>
        <w:pStyle w:val="ListBullet"/>
      </w:pPr>
      <w:r>
        <w:t>Row count confirmed unchanged vs raw data (59,400 rows).</w:t>
      </w:r>
    </w:p>
    <w:p w14:paraId="3F2BBF97" w14:textId="77777777" w:rsidR="00B915D9" w:rsidRDefault="00000000">
      <w:pPr>
        <w:pStyle w:val="ListBullet"/>
      </w:pPr>
      <w:r>
        <w:t>id column confirmed unique and complete (no nulls, no duplicates).</w:t>
      </w:r>
    </w:p>
    <w:p w14:paraId="0C61CCFD" w14:textId="77777777" w:rsidR="00B915D9" w:rsidRDefault="00000000">
      <w:pPr>
        <w:pStyle w:val="ListBullet"/>
      </w:pPr>
      <w:r>
        <w:t>Full column-level diff performed vs raw schema (dropped vs added columns).</w:t>
      </w:r>
    </w:p>
    <w:p w14:paraId="1F01C42E" w14:textId="77777777" w:rsidR="00B915D9" w:rsidRDefault="00000000">
      <w:pPr>
        <w:pStyle w:val="ListBullet"/>
      </w:pPr>
      <w:r>
        <w:t>All previously-resolved issues (geo sentinel, zero sentinels, disguised '0' text markers, exact duplicates) re-verified as absent.</w:t>
      </w:r>
    </w:p>
    <w:p w14:paraId="21CFCA04" w14:textId="77777777" w:rsidR="00B915D9" w:rsidRDefault="00000000">
      <w:pPr>
        <w:pStyle w:val="ListBullet"/>
      </w:pPr>
      <w:r>
        <w:t>This document produced as the full audit trail of cleaning decisions.</w:t>
      </w:r>
    </w:p>
    <w:p w14:paraId="15914FBC" w14:textId="1818629D" w:rsidR="00B915D9" w:rsidRDefault="00B915D9">
      <w:pPr>
        <w:jc w:val="center"/>
      </w:pPr>
    </w:p>
    <w:sectPr w:rsidR="00B91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911862">
    <w:abstractNumId w:val="8"/>
  </w:num>
  <w:num w:numId="2" w16cid:durableId="1719889364">
    <w:abstractNumId w:val="6"/>
  </w:num>
  <w:num w:numId="3" w16cid:durableId="1059746592">
    <w:abstractNumId w:val="5"/>
  </w:num>
  <w:num w:numId="4" w16cid:durableId="1187015079">
    <w:abstractNumId w:val="4"/>
  </w:num>
  <w:num w:numId="5" w16cid:durableId="1716612040">
    <w:abstractNumId w:val="7"/>
  </w:num>
  <w:num w:numId="6" w16cid:durableId="1127969296">
    <w:abstractNumId w:val="3"/>
  </w:num>
  <w:num w:numId="7" w16cid:durableId="858465321">
    <w:abstractNumId w:val="2"/>
  </w:num>
  <w:num w:numId="8" w16cid:durableId="1202523574">
    <w:abstractNumId w:val="1"/>
  </w:num>
  <w:num w:numId="9" w16cid:durableId="31930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6EA0"/>
    <w:rsid w:val="00AA1D8D"/>
    <w:rsid w:val="00B47730"/>
    <w:rsid w:val="00B915D9"/>
    <w:rsid w:val="00CB0664"/>
    <w:rsid w:val="00CC3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DA2E8"/>
  <w14:defaultImageDpi w14:val="300"/>
  <w15:docId w15:val="{312C68B0-381E-4E8B-9720-741CCD53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2026-09-03T07:01:00Z</dcterms:modified>
  <cp:category/>
</cp:coreProperties>
</file>