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Analysis Project: E-commerce Sales Performance</w:t>
      </w:r>
    </w:p>
    <w:p>
      <w:pPr>
        <w:pStyle w:val="Heading2"/>
      </w:pPr>
      <w:r>
        <w:t>1. Introduction</w:t>
      </w:r>
    </w:p>
    <w:p>
      <w:r>
        <w:t>This document presents a complete business analysis project for an e-commerce fashion store experiencing sales decline. It includes problem analysis, data insights, visualizations, KPIs, recommendations, and implementation strategy.</w:t>
      </w:r>
    </w:p>
    <w:p>
      <w:pPr>
        <w:pStyle w:val="Heading2"/>
      </w:pPr>
      <w:r>
        <w:t>2. Business Problem Statement</w:t>
      </w:r>
    </w:p>
    <w:p>
      <w:r>
        <w:t>The company reported a 14% decline in monthly sales over the last quarter. The purpose of this analysis is to identify the root causes and propose data-driven strategies to improve sales, marketing performance, and customer retention.</w:t>
      </w:r>
    </w:p>
    <w:p>
      <w:pPr>
        <w:pStyle w:val="Heading2"/>
      </w:pPr>
      <w:r>
        <w:t>3. Objectives</w:t>
      </w:r>
    </w:p>
    <w:p>
      <w:r>
        <w:t>- Identify key drivers of sales decline</w:t>
        <w:br/>
        <w:t>- Understand customer buying behavior</w:t>
        <w:br/>
        <w:t>- Analyze product category performance</w:t>
        <w:br/>
        <w:t>- Evaluate marketing metrics</w:t>
        <w:br/>
        <w:t>- Recommend actionable strategies</w:t>
      </w:r>
    </w:p>
    <w:p>
      <w:pPr>
        <w:pStyle w:val="Heading2"/>
      </w:pPr>
      <w:r>
        <w:t>4. Dataset Overview</w:t>
      </w:r>
    </w:p>
    <w:p>
      <w:r>
        <w:t>The dataset includes sales transactions, product categories, pricing, quantity, and customer demographics. Additional marketing metrics were also analyzed to understand performance trends.</w:t>
      </w:r>
    </w:p>
    <w:p>
      <w:pPr>
        <w:pStyle w:val="Heading2"/>
      </w:pPr>
      <w:r>
        <w:t>5. Methodology</w:t>
      </w:r>
    </w:p>
    <w:p>
      <w:r>
        <w:t>Steps followed:</w:t>
        <w:br/>
        <w:t>1. Data cleaning &amp; preprocessing</w:t>
        <w:br/>
        <w:t>2. Exploratory data analysis</w:t>
        <w:br/>
        <w:t>3. Category-wise revenue study</w:t>
        <w:br/>
        <w:t>4. KPI evaluation</w:t>
        <w:br/>
        <w:t>5. Recommendation building</w:t>
        <w:br/>
        <w:t>6. Implementation roadmap</w:t>
      </w:r>
    </w:p>
    <w:p>
      <w:pPr>
        <w:pStyle w:val="Heading2"/>
      </w:pPr>
      <w:r>
        <w:t>6. Exploratory Data Analysis</w:t>
      </w:r>
    </w:p>
    <w:p>
      <w:r>
        <w:t>This section includes charts and insights extracted from the dataset including revenue breakdown, customer segmentation, and order patterns.</w:t>
      </w:r>
    </w:p>
    <w:p>
      <w:pPr>
        <w:pStyle w:val="Heading2"/>
      </w:pPr>
      <w:r>
        <w:t>7. Key Findings</w:t>
      </w:r>
    </w:p>
    <w:p>
      <w:r>
        <w:t>- Sales dropped 14% in the last quarter.</w:t>
        <w:br/>
        <w:t>- Repeat customer rate decreased to 28%.</w:t>
        <w:br/>
        <w:t>- CTR dropped from 3.8% to 2.4%.</w:t>
        <w:br/>
        <w:t>- Cart abandonment increased significantly.</w:t>
        <w:br/>
        <w:t>- Accessories &amp; footwear categories underperformed.</w:t>
      </w:r>
    </w:p>
    <w:p>
      <w:pPr>
        <w:pStyle w:val="Heading2"/>
      </w:pPr>
      <w:r>
        <w:t>8. Recommendations</w:t>
      </w:r>
    </w:p>
    <w:p>
      <w:r>
        <w:t>- Improve website performance for faster checkout.</w:t>
        <w:br/>
        <w:t>- Launch loyalty programs.</w:t>
        <w:br/>
        <w:t>- Use personalized marketing campaigns.</w:t>
        <w:br/>
        <w:t>- Optimize product assortment.</w:t>
        <w:br/>
        <w:t>- Increase seasonal promotions.</w:t>
      </w:r>
    </w:p>
    <w:p>
      <w:pPr>
        <w:pStyle w:val="Heading2"/>
      </w:pPr>
      <w:r>
        <w:t>9. Implementation Plan</w:t>
      </w:r>
    </w:p>
    <w:p>
      <w:r>
        <w:t>A 1–2 month implementation roadmap was created including website optimization, marketing fixes, and product strategy.</w:t>
      </w:r>
    </w:p>
    <w:p>
      <w:pPr>
        <w:pStyle w:val="Heading2"/>
      </w:pPr>
      <w:r>
        <w:t>10. Conclusion</w:t>
      </w:r>
    </w:p>
    <w:p>
      <w:r>
        <w:t>The project delivers a complete business evaluation and data-backed recommendations to improve profitability and long-term customer engagement.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