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8B5D" w14:textId="7D3496F6" w:rsidR="00FC3FBB" w:rsidRDefault="004C034B" w:rsidP="004C034B">
      <w:pPr>
        <w:jc w:val="center"/>
        <w:rPr>
          <w:b/>
          <w:bCs/>
        </w:rPr>
      </w:pPr>
      <w:r>
        <w:rPr>
          <w:b/>
          <w:bCs/>
        </w:rPr>
        <w:t xml:space="preserve">Cahier de charges pour la gestion </w:t>
      </w:r>
      <w:r w:rsidR="0078151D">
        <w:rPr>
          <w:b/>
          <w:bCs/>
        </w:rPr>
        <w:t xml:space="preserve">informatisée </w:t>
      </w:r>
      <w:r>
        <w:rPr>
          <w:b/>
          <w:bCs/>
        </w:rPr>
        <w:t>des membres du SEBTP</w:t>
      </w:r>
    </w:p>
    <w:p w14:paraId="46FD93A2" w14:textId="2A6C3BAD" w:rsidR="004C034B" w:rsidRDefault="004D1308" w:rsidP="004D1308">
      <w:pPr>
        <w:ind w:firstLine="708"/>
        <w:jc w:val="both"/>
      </w:pPr>
      <w:r w:rsidRPr="004D1308">
        <w:t>Le projet vise à mettre en place une plateforme centralisée de gestion des adhérents d</w:t>
      </w:r>
      <w:r w:rsidR="00FC5BB9">
        <w:t>u SEBTP</w:t>
      </w:r>
      <w:r w:rsidRPr="004D1308">
        <w:t xml:space="preserve">, remplaçant des fichiers manuels hétérogènes. Le système couvrira l’enregistrement des membres (coordonnées, contacts RH/Compta, date d’adhésion, civilité, etc.), le suivi des cotisations (statut payé/non, date, mode de paiement), le suivi des formations (types, dates) </w:t>
      </w:r>
      <w:r w:rsidR="008B3E64">
        <w:t xml:space="preserve">et autres </w:t>
      </w:r>
      <w:r w:rsidRPr="004D1308">
        <w:t>ainsi que la génération de rapports et d’exports (états de cotisations filtrés, listes d’e-mails, rapport d’ancienneté, statistiques de formation…).</w:t>
      </w:r>
      <w:r w:rsidR="00095EE7">
        <w:t xml:space="preserve"> Il servira aussi de tableaux de bord et devrait pouvoir générer des graphiques à jour à chaque ouverture.</w:t>
      </w:r>
    </w:p>
    <w:p w14:paraId="4D2AADB8" w14:textId="659C66A0" w:rsidR="004D1308" w:rsidRPr="004D1308" w:rsidRDefault="004D1308" w:rsidP="004D1308">
      <w:pPr>
        <w:jc w:val="both"/>
        <w:rPr>
          <w:b/>
          <w:bCs/>
          <w:u w:val="single"/>
        </w:rPr>
      </w:pPr>
      <w:r w:rsidRPr="004D1308">
        <w:rPr>
          <w:b/>
          <w:bCs/>
          <w:u w:val="single"/>
        </w:rPr>
        <w:t>Objectifs et périmètre</w:t>
      </w:r>
    </w:p>
    <w:p w14:paraId="795756FD" w14:textId="715E02EF" w:rsidR="004D1308" w:rsidRDefault="004D1308" w:rsidP="004D1308">
      <w:pPr>
        <w:pStyle w:val="Paragraphedeliste"/>
        <w:numPr>
          <w:ilvl w:val="0"/>
          <w:numId w:val="1"/>
        </w:numPr>
        <w:ind w:left="0" w:firstLine="360"/>
        <w:jc w:val="both"/>
      </w:pPr>
      <w:r w:rsidRPr="004D1308">
        <w:rPr>
          <w:b/>
          <w:bCs/>
        </w:rPr>
        <w:t>Objectifs généraux</w:t>
      </w:r>
      <w:r>
        <w:t xml:space="preserve"> : Digitaliser la gestion des adhérents pour améliorer la fiabilité et la disponibilité de l’information. Centraliser les données (membres, cotisations, formations, autres) dans un système unique. Faciliter la communication (emailing, SMS) et le </w:t>
      </w:r>
      <w:proofErr w:type="spellStart"/>
      <w:r>
        <w:t>reporting</w:t>
      </w:r>
      <w:proofErr w:type="spellEnd"/>
      <w:r>
        <w:t xml:space="preserve"> (états des cotisations, statistiques de formation…).</w:t>
      </w:r>
    </w:p>
    <w:p w14:paraId="2BF796A6" w14:textId="07E26B53" w:rsidR="004D1308" w:rsidRDefault="004D1308" w:rsidP="004D1308">
      <w:pPr>
        <w:pStyle w:val="Paragraphedeliste"/>
        <w:numPr>
          <w:ilvl w:val="0"/>
          <w:numId w:val="1"/>
        </w:numPr>
        <w:ind w:left="0" w:firstLine="360"/>
        <w:jc w:val="both"/>
      </w:pPr>
      <w:r w:rsidRPr="004D1308">
        <w:rPr>
          <w:b/>
          <w:bCs/>
        </w:rPr>
        <w:t>Périmètre fonctionnel</w:t>
      </w:r>
      <w:r>
        <w:t xml:space="preserve"> : Gestion des fiches membres (création, modification, suppression), suivi des paiements de cotisations, suivi des formations suivies par les adhérents, génération de rapports et exports (CSV, XLSX, PDF). </w:t>
      </w:r>
    </w:p>
    <w:p w14:paraId="050ABEA1" w14:textId="1465515F" w:rsidR="00CE0A67" w:rsidRPr="00CE0A67" w:rsidRDefault="00CE0A67" w:rsidP="00CE0A67">
      <w:pPr>
        <w:jc w:val="both"/>
        <w:rPr>
          <w:b/>
          <w:bCs/>
          <w:u w:val="single"/>
          <w:lang w:val="fr"/>
        </w:rPr>
      </w:pPr>
      <w:r w:rsidRPr="00CE0A67">
        <w:rPr>
          <w:b/>
          <w:bCs/>
          <w:u w:val="single"/>
          <w:lang w:val="fr"/>
        </w:rPr>
        <w:t>Exigences fonctionnelles détaillées</w:t>
      </w:r>
    </w:p>
    <w:p w14:paraId="15A96198" w14:textId="2CD46A64" w:rsidR="00C96EB7" w:rsidRDefault="00C96EB7" w:rsidP="00C96EB7">
      <w:pPr>
        <w:pStyle w:val="Paragraphedeliste"/>
        <w:numPr>
          <w:ilvl w:val="0"/>
          <w:numId w:val="1"/>
        </w:numPr>
        <w:ind w:left="0" w:firstLine="360"/>
        <w:jc w:val="both"/>
        <w:rPr>
          <w:lang w:val="fr"/>
        </w:rPr>
      </w:pPr>
      <w:r>
        <w:rPr>
          <w:b/>
          <w:bCs/>
          <w:lang w:val="fr"/>
        </w:rPr>
        <w:t>(Pour le SEBTP en général, pas rattaché à un membre) Représentations dans les autres instances </w:t>
      </w:r>
      <w:r w:rsidRPr="00814F07">
        <w:rPr>
          <w:lang w:val="fr"/>
        </w:rPr>
        <w:t>:</w:t>
      </w:r>
      <w:r>
        <w:rPr>
          <w:lang w:val="fr"/>
        </w:rPr>
        <w:t xml:space="preserve"> enregistrer les instances dans lesquelles le SEBTP est représenté. Nom de l’organisme, mandat (si connu : insérer texte, si inconnu : ND), nom du(des) représentant(s), observation</w:t>
      </w:r>
    </w:p>
    <w:p w14:paraId="30F49BAF" w14:textId="5F1272DD" w:rsidR="00C96EB7" w:rsidRPr="00C96EB7" w:rsidRDefault="00C96EB7" w:rsidP="00C96EB7">
      <w:pPr>
        <w:pStyle w:val="Paragraphedeliste"/>
        <w:ind w:left="360"/>
        <w:jc w:val="both"/>
        <w:rPr>
          <w:i/>
          <w:iCs/>
          <w:lang w:val="fr"/>
        </w:rPr>
      </w:pPr>
      <w:r w:rsidRPr="00C96EB7">
        <w:rPr>
          <w:i/>
          <w:iCs/>
          <w:lang w:val="fr"/>
        </w:rPr>
        <w:t>Pour chaque membre :</w:t>
      </w:r>
    </w:p>
    <w:p w14:paraId="6A1B613F" w14:textId="1C20560C" w:rsidR="00CE0A67" w:rsidRPr="006C52D4" w:rsidRDefault="00CE0A67" w:rsidP="00CE0A67">
      <w:pPr>
        <w:pStyle w:val="Paragraphedeliste"/>
        <w:numPr>
          <w:ilvl w:val="0"/>
          <w:numId w:val="1"/>
        </w:numPr>
        <w:ind w:left="0" w:firstLine="360"/>
        <w:jc w:val="both"/>
        <w:rPr>
          <w:highlight w:val="yellow"/>
          <w:lang w:val="fr"/>
        </w:rPr>
      </w:pPr>
      <w:r w:rsidRPr="00CE0A67">
        <w:rPr>
          <w:b/>
          <w:bCs/>
          <w:lang w:val="fr"/>
        </w:rPr>
        <w:t>Gestion des adhérents</w:t>
      </w:r>
      <w:r w:rsidRPr="00CE0A67">
        <w:rPr>
          <w:lang w:val="fr"/>
        </w:rPr>
        <w:t xml:space="preserve"> : le système doit gérer une « fiche membre » contenant au minimum : </w:t>
      </w:r>
      <w:r>
        <w:rPr>
          <w:lang w:val="fr"/>
        </w:rPr>
        <w:t>nom de la société/organisme adhérent</w:t>
      </w:r>
      <w:r w:rsidRPr="00CE0A67">
        <w:rPr>
          <w:lang w:val="fr"/>
        </w:rPr>
        <w:t>, adresse postale, téléphone, adresse e-mail, date d’adhésion</w:t>
      </w:r>
      <w:r>
        <w:rPr>
          <w:lang w:val="fr"/>
        </w:rPr>
        <w:t>, activité, filière (BTP, études ou fournisseurs de biens et services), cotisant FMFP (oui/non), signature de la charte SST SEBTP, nombre d’employés</w:t>
      </w:r>
      <w:r w:rsidR="00814F07">
        <w:rPr>
          <w:lang w:val="fr"/>
        </w:rPr>
        <w:t xml:space="preserve">, </w:t>
      </w:r>
      <w:r w:rsidR="009761ED" w:rsidRPr="00376449">
        <w:rPr>
          <w:lang w:val="fr"/>
        </w:rPr>
        <w:t xml:space="preserve">statut : simple membre ou membre du bureau. Si membre du bureau, </w:t>
      </w:r>
      <w:r w:rsidR="00814F07" w:rsidRPr="00376449">
        <w:rPr>
          <w:lang w:val="fr"/>
        </w:rPr>
        <w:t>fonction au sein du SEBTP, mandat</w:t>
      </w:r>
      <w:r w:rsidRPr="00047277">
        <w:rPr>
          <w:highlight w:val="yellow"/>
          <w:lang w:val="fr"/>
        </w:rPr>
        <w:t xml:space="preserve">. </w:t>
      </w:r>
      <w:r w:rsidRPr="00A45693">
        <w:rPr>
          <w:highlight w:val="cyan"/>
          <w:lang w:val="fr"/>
        </w:rPr>
        <w:t>Il doit aussi permettre d’enregistrer des contacts internes (ex. : responsables RH ou Comptabilité de la structure professionnelle du membre) pour communication interne. Chaque membre a un identifiant unique. On pourra consigner son statut (actif/inactif)</w:t>
      </w:r>
      <w:r w:rsidRPr="006C52D4">
        <w:rPr>
          <w:highlight w:val="yellow"/>
          <w:lang w:val="fr"/>
        </w:rPr>
        <w:t xml:space="preserve"> et en cas de radiation, connaître la raison (départ volontaire, cotisation impayée, autre : à préciser) et tout historique (modifications de coordonnées).</w:t>
      </w:r>
    </w:p>
    <w:p w14:paraId="249D0A3B" w14:textId="1D35DCE7" w:rsidR="00095EE7" w:rsidRPr="006C52D4" w:rsidRDefault="00095EE7" w:rsidP="00CE0A67">
      <w:pPr>
        <w:pStyle w:val="Paragraphedeliste"/>
        <w:numPr>
          <w:ilvl w:val="0"/>
          <w:numId w:val="1"/>
        </w:numPr>
        <w:ind w:left="0" w:firstLine="360"/>
        <w:jc w:val="both"/>
        <w:rPr>
          <w:highlight w:val="yellow"/>
          <w:lang w:val="fr"/>
        </w:rPr>
      </w:pPr>
      <w:r w:rsidRPr="006C52D4">
        <w:rPr>
          <w:b/>
          <w:bCs/>
          <w:highlight w:val="yellow"/>
          <w:lang w:val="fr"/>
        </w:rPr>
        <w:t>Demande d’adhésion </w:t>
      </w:r>
      <w:r w:rsidRPr="006C52D4">
        <w:rPr>
          <w:highlight w:val="yellow"/>
          <w:lang w:val="fr"/>
        </w:rPr>
        <w:t>: idem que plus haut avec en plus date de validation par le bureau, date de validation par l’AG. Statut : en attente de validation par bureau, en attente de validation par AG, adhéré ou rejeté, observation. Une fois adhéré, il change son statut en membre.</w:t>
      </w:r>
    </w:p>
    <w:p w14:paraId="1AE0C074" w14:textId="0F5A2A05" w:rsidR="009761ED" w:rsidRDefault="009761ED" w:rsidP="00CE0A67">
      <w:pPr>
        <w:pStyle w:val="Paragraphedeliste"/>
        <w:numPr>
          <w:ilvl w:val="0"/>
          <w:numId w:val="1"/>
        </w:numPr>
        <w:ind w:left="0" w:firstLine="360"/>
        <w:jc w:val="both"/>
        <w:rPr>
          <w:lang w:val="fr"/>
        </w:rPr>
      </w:pPr>
      <w:r>
        <w:rPr>
          <w:b/>
          <w:bCs/>
          <w:lang w:val="fr"/>
        </w:rPr>
        <w:lastRenderedPageBreak/>
        <w:t>Assiduité </w:t>
      </w:r>
      <w:r w:rsidRPr="009761ED">
        <w:rPr>
          <w:lang w:val="fr"/>
        </w:rPr>
        <w:t>:</w:t>
      </w:r>
      <w:r>
        <w:rPr>
          <w:lang w:val="fr"/>
        </w:rPr>
        <w:t xml:space="preserve"> présence aux réunions</w:t>
      </w:r>
      <w:r w:rsidR="00C97715">
        <w:rPr>
          <w:lang w:val="fr"/>
        </w:rPr>
        <w:t xml:space="preserve"> (présent, absent, excusé)</w:t>
      </w:r>
      <w:r>
        <w:rPr>
          <w:lang w:val="fr"/>
        </w:rPr>
        <w:t xml:space="preserve">. Si l’adhérent est simple membre : AG, réunion plénière. S’il fait partie du bureau : </w:t>
      </w:r>
      <w:r w:rsidR="00095EE7">
        <w:rPr>
          <w:lang w:val="fr"/>
        </w:rPr>
        <w:t>réunion du bureau, réunion du conseil de direction</w:t>
      </w:r>
      <w:r w:rsidR="00C97715">
        <w:rPr>
          <w:lang w:val="fr"/>
        </w:rPr>
        <w:t>.</w:t>
      </w:r>
    </w:p>
    <w:p w14:paraId="300FB012" w14:textId="25A79E85" w:rsidR="00814F07" w:rsidRPr="00A45693" w:rsidRDefault="00CE0A67" w:rsidP="00CE0A67">
      <w:pPr>
        <w:pStyle w:val="Paragraphedeliste"/>
        <w:numPr>
          <w:ilvl w:val="0"/>
          <w:numId w:val="1"/>
        </w:numPr>
        <w:ind w:left="0" w:firstLine="360"/>
        <w:jc w:val="both"/>
        <w:rPr>
          <w:highlight w:val="cyan"/>
          <w:lang w:val="fr"/>
        </w:rPr>
      </w:pPr>
      <w:r w:rsidRPr="00A45693">
        <w:rPr>
          <w:b/>
          <w:bCs/>
          <w:highlight w:val="cyan"/>
          <w:lang w:val="fr"/>
        </w:rPr>
        <w:t>Suivi des cotisations</w:t>
      </w:r>
      <w:r w:rsidRPr="00A45693">
        <w:rPr>
          <w:highlight w:val="cyan"/>
          <w:lang w:val="fr"/>
        </w:rPr>
        <w:t xml:space="preserve"> : pour chaque adhérent, on doit enregistrer les cotisations versées : montant (paramétré par défaut suivant barème mais modifiable en cas de changement de barème dans le futur), date, mode (chèque, virement, CB, espèces, etc.) et référence du règlement, statut (payé/impayé) et éventuellement période couverte (ex. année civile)</w:t>
      </w:r>
      <w:r w:rsidR="00615FA2" w:rsidRPr="00A45693">
        <w:rPr>
          <w:highlight w:val="cyan"/>
          <w:lang w:val="fr"/>
        </w:rPr>
        <w:t>, relance, observation</w:t>
      </w:r>
      <w:r w:rsidRPr="00A45693">
        <w:rPr>
          <w:highlight w:val="cyan"/>
          <w:lang w:val="fr"/>
        </w:rPr>
        <w:t xml:space="preserve">. Le système doit pouvoir indiquer si l’adhérent est à jour de ses cotisations. </w:t>
      </w:r>
      <w:r w:rsidR="00814F07" w:rsidRPr="00A45693">
        <w:rPr>
          <w:highlight w:val="cyan"/>
          <w:lang w:val="fr"/>
        </w:rPr>
        <w:t>Le système doit aussi permettre l’extraction groupée par exercice de l’état des cotisations.</w:t>
      </w:r>
    </w:p>
    <w:p w14:paraId="6DA77DF4" w14:textId="4B618723" w:rsidR="00CE0A67" w:rsidRPr="00A45693" w:rsidRDefault="00CE0A67" w:rsidP="00CE0A67">
      <w:pPr>
        <w:pStyle w:val="Paragraphedeliste"/>
        <w:numPr>
          <w:ilvl w:val="0"/>
          <w:numId w:val="1"/>
        </w:numPr>
        <w:ind w:left="0" w:firstLine="360"/>
        <w:jc w:val="both"/>
        <w:rPr>
          <w:highlight w:val="cyan"/>
          <w:lang w:val="fr"/>
        </w:rPr>
      </w:pPr>
      <w:r w:rsidRPr="00A45693">
        <w:rPr>
          <w:b/>
          <w:bCs/>
          <w:highlight w:val="cyan"/>
          <w:lang w:val="fr"/>
        </w:rPr>
        <w:t>Formations suivies</w:t>
      </w:r>
      <w:r w:rsidRPr="00A45693">
        <w:rPr>
          <w:highlight w:val="cyan"/>
          <w:lang w:val="fr"/>
        </w:rPr>
        <w:t xml:space="preserve"> : possibilité d’enregistrer les formations ou certifications suivies par chaque adhérent. Pour chaque formation : nom/type de formation, date de début et de fin, organisateur</w:t>
      </w:r>
      <w:r w:rsidR="00814F07" w:rsidRPr="00A45693">
        <w:rPr>
          <w:highlight w:val="cyan"/>
          <w:lang w:val="fr"/>
        </w:rPr>
        <w:t>, les participants (nom prénom, poste)</w:t>
      </w:r>
      <w:r w:rsidRPr="00A45693">
        <w:rPr>
          <w:highlight w:val="cyan"/>
          <w:lang w:val="fr"/>
        </w:rPr>
        <w:t>. On pourra ainsi produire des statistiques (nombre de membres formés par type, dates, etc.).</w:t>
      </w:r>
    </w:p>
    <w:p w14:paraId="08049877" w14:textId="31E6DDBE" w:rsidR="00814F07" w:rsidRPr="00A45693" w:rsidRDefault="00814F07" w:rsidP="00CE0A67">
      <w:pPr>
        <w:pStyle w:val="Paragraphedeliste"/>
        <w:numPr>
          <w:ilvl w:val="0"/>
          <w:numId w:val="1"/>
        </w:numPr>
        <w:ind w:left="0" w:firstLine="360"/>
        <w:jc w:val="both"/>
        <w:rPr>
          <w:highlight w:val="cyan"/>
          <w:lang w:val="fr"/>
        </w:rPr>
      </w:pPr>
      <w:r w:rsidRPr="00A45693">
        <w:rPr>
          <w:b/>
          <w:bCs/>
          <w:highlight w:val="cyan"/>
          <w:lang w:val="fr"/>
        </w:rPr>
        <w:t>Autres </w:t>
      </w:r>
      <w:r w:rsidRPr="00A45693">
        <w:rPr>
          <w:highlight w:val="cyan"/>
          <w:lang w:val="fr"/>
        </w:rPr>
        <w:t xml:space="preserve">: si l’adhérent a participé à d’autres évènements (lucratif ou pas). Ex : insertion publicitaire dans les goodies du SEBTP, </w:t>
      </w:r>
      <w:proofErr w:type="spellStart"/>
      <w:r w:rsidRPr="00A45693">
        <w:rPr>
          <w:highlight w:val="cyan"/>
          <w:lang w:val="fr"/>
        </w:rPr>
        <w:t>afterwork</w:t>
      </w:r>
      <w:proofErr w:type="spellEnd"/>
      <w:r w:rsidR="009761ED" w:rsidRPr="00A45693">
        <w:rPr>
          <w:highlight w:val="cyan"/>
          <w:lang w:val="fr"/>
        </w:rPr>
        <w:t>…</w:t>
      </w:r>
    </w:p>
    <w:p w14:paraId="4D97EFCD" w14:textId="2CD07921" w:rsidR="00CE0A67" w:rsidRPr="00CE0A67" w:rsidRDefault="00CE0A67" w:rsidP="00CE0A67">
      <w:pPr>
        <w:jc w:val="both"/>
        <w:rPr>
          <w:lang w:val="fr"/>
        </w:rPr>
      </w:pPr>
      <w:r w:rsidRPr="00C96EB7">
        <w:rPr>
          <w:b/>
          <w:bCs/>
          <w:u w:val="single"/>
          <w:lang w:val="fr"/>
        </w:rPr>
        <w:t>Exports et états filtrables</w:t>
      </w:r>
      <w:r w:rsidRPr="00CE0A67">
        <w:rPr>
          <w:lang w:val="fr"/>
        </w:rPr>
        <w:t xml:space="preserve"> : le système doit générer plusieurs exports et rapports :</w:t>
      </w:r>
    </w:p>
    <w:p w14:paraId="48015D34" w14:textId="4BC3F113" w:rsidR="00D56626" w:rsidRDefault="00D56626" w:rsidP="00CE0A67">
      <w:pPr>
        <w:pStyle w:val="Paragraphedeliste"/>
        <w:numPr>
          <w:ilvl w:val="0"/>
          <w:numId w:val="2"/>
        </w:numPr>
        <w:ind w:left="0" w:firstLine="360"/>
        <w:jc w:val="both"/>
        <w:rPr>
          <w:lang w:val="fr"/>
        </w:rPr>
      </w:pPr>
      <w:r w:rsidRPr="00D56626">
        <w:rPr>
          <w:i/>
          <w:iCs/>
          <w:lang w:val="fr"/>
        </w:rPr>
        <w:t>Tableau de bord</w:t>
      </w:r>
      <w:r>
        <w:rPr>
          <w:lang w:val="fr"/>
        </w:rPr>
        <w:t xml:space="preserve"> : </w:t>
      </w:r>
      <w:r w:rsidR="00EF0AAA">
        <w:rPr>
          <w:lang w:val="fr"/>
        </w:rPr>
        <w:t>la page d’accueil devra contenir un tableau de bord lisible résumant :</w:t>
      </w:r>
    </w:p>
    <w:p w14:paraId="3B24D5A4" w14:textId="47C3384F" w:rsidR="00EF0AAA" w:rsidRPr="00A45693" w:rsidRDefault="00EF0AAA" w:rsidP="00EF0AAA">
      <w:pPr>
        <w:pStyle w:val="Paragraphedeliste"/>
        <w:numPr>
          <w:ilvl w:val="0"/>
          <w:numId w:val="3"/>
        </w:numPr>
        <w:jc w:val="both"/>
        <w:rPr>
          <w:highlight w:val="cyan"/>
          <w:lang w:val="fr"/>
        </w:rPr>
      </w:pPr>
      <w:r w:rsidRPr="00A45693">
        <w:rPr>
          <w:highlight w:val="cyan"/>
          <w:lang w:val="fr"/>
        </w:rPr>
        <w:t>Le nombre d’adhérents (à jour)</w:t>
      </w:r>
    </w:p>
    <w:p w14:paraId="60800CC5" w14:textId="32DAA6F2" w:rsidR="00EF0AAA" w:rsidRPr="00A45693" w:rsidRDefault="00EF0AAA" w:rsidP="00EF0AAA">
      <w:pPr>
        <w:pStyle w:val="Paragraphedeliste"/>
        <w:numPr>
          <w:ilvl w:val="0"/>
          <w:numId w:val="3"/>
        </w:numPr>
        <w:jc w:val="both"/>
        <w:rPr>
          <w:highlight w:val="cyan"/>
          <w:lang w:val="fr"/>
        </w:rPr>
      </w:pPr>
      <w:r w:rsidRPr="00A45693">
        <w:rPr>
          <w:highlight w:val="cyan"/>
          <w:lang w:val="fr"/>
        </w:rPr>
        <w:t>Le nombre de demande d’adhésion (en cours)</w:t>
      </w:r>
    </w:p>
    <w:p w14:paraId="7A0562BB" w14:textId="5604F2A8" w:rsidR="00EF0AAA" w:rsidRPr="00A45693" w:rsidRDefault="00EF0AAA" w:rsidP="00EF0AAA">
      <w:pPr>
        <w:pStyle w:val="Paragraphedeliste"/>
        <w:numPr>
          <w:ilvl w:val="0"/>
          <w:numId w:val="3"/>
        </w:numPr>
        <w:jc w:val="both"/>
        <w:rPr>
          <w:highlight w:val="cyan"/>
          <w:lang w:val="fr"/>
        </w:rPr>
      </w:pPr>
      <w:r w:rsidRPr="00A45693">
        <w:rPr>
          <w:highlight w:val="cyan"/>
          <w:lang w:val="fr"/>
        </w:rPr>
        <w:t>Un graphique sur l’état de cotisation de l’année en cours </w:t>
      </w:r>
      <w:r w:rsidR="0081111F" w:rsidRPr="00A45693">
        <w:rPr>
          <w:highlight w:val="cyan"/>
          <w:lang w:val="fr"/>
        </w:rPr>
        <w:t xml:space="preserve">(N) </w:t>
      </w:r>
      <w:r w:rsidRPr="00A45693">
        <w:rPr>
          <w:highlight w:val="cyan"/>
          <w:lang w:val="fr"/>
        </w:rPr>
        <w:t>: %payé, %impayé</w:t>
      </w:r>
    </w:p>
    <w:p w14:paraId="4DED9AD8" w14:textId="2297B711" w:rsidR="0081111F" w:rsidRPr="00A45693" w:rsidRDefault="0081111F" w:rsidP="0081111F">
      <w:pPr>
        <w:pStyle w:val="Paragraphedeliste"/>
        <w:numPr>
          <w:ilvl w:val="0"/>
          <w:numId w:val="3"/>
        </w:numPr>
        <w:jc w:val="both"/>
        <w:rPr>
          <w:highlight w:val="cyan"/>
          <w:lang w:val="fr"/>
        </w:rPr>
      </w:pPr>
      <w:r w:rsidRPr="00A45693">
        <w:rPr>
          <w:highlight w:val="cyan"/>
          <w:lang w:val="fr"/>
        </w:rPr>
        <w:t>Un graphique sur l’état de cotisation de l’année passée (N-1) : %payé, %impayé</w:t>
      </w:r>
    </w:p>
    <w:p w14:paraId="7D0EBACD" w14:textId="59B24E16" w:rsidR="0081111F" w:rsidRPr="0081111F" w:rsidRDefault="0081111F" w:rsidP="0081111F">
      <w:pPr>
        <w:ind w:left="360"/>
        <w:jc w:val="both"/>
        <w:rPr>
          <w:lang w:val="fr"/>
        </w:rPr>
      </w:pPr>
      <w:r w:rsidRPr="00A45693">
        <w:rPr>
          <w:highlight w:val="cyan"/>
          <w:lang w:val="fr"/>
        </w:rPr>
        <w:t>Mode de calcul : nb adhérents ayant payé/nb adhérents « actifs » total (les radiés ne font plus partie du comptage)</w:t>
      </w:r>
    </w:p>
    <w:p w14:paraId="2AB797E9" w14:textId="4D4412AE" w:rsidR="0081111F" w:rsidRPr="002E1055" w:rsidRDefault="0081111F" w:rsidP="00EF0AAA">
      <w:pPr>
        <w:pStyle w:val="Paragraphedeliste"/>
        <w:numPr>
          <w:ilvl w:val="0"/>
          <w:numId w:val="3"/>
        </w:numPr>
        <w:jc w:val="both"/>
        <w:rPr>
          <w:highlight w:val="cyan"/>
          <w:lang w:val="fr"/>
        </w:rPr>
      </w:pPr>
      <w:r w:rsidRPr="002E1055">
        <w:rPr>
          <w:highlight w:val="cyan"/>
          <w:lang w:val="fr"/>
        </w:rPr>
        <w:t>Autres projets payants (voir point « autres » ci-dessus) : %payé, % impayé</w:t>
      </w:r>
    </w:p>
    <w:p w14:paraId="129391ED" w14:textId="1386E73F" w:rsidR="0081111F" w:rsidRPr="00F44B88" w:rsidRDefault="0081111F" w:rsidP="00EF0AAA">
      <w:pPr>
        <w:pStyle w:val="Paragraphedeliste"/>
        <w:numPr>
          <w:ilvl w:val="0"/>
          <w:numId w:val="3"/>
        </w:numPr>
        <w:jc w:val="both"/>
        <w:rPr>
          <w:highlight w:val="yellow"/>
          <w:lang w:val="fr"/>
        </w:rPr>
      </w:pPr>
      <w:r w:rsidRPr="00F44B88">
        <w:rPr>
          <w:highlight w:val="yellow"/>
          <w:lang w:val="fr"/>
        </w:rPr>
        <w:t>Assiduité aux réunions : mettre tous les mois de l’année en cours, %présents par type de réunion : réunion du bureau, réunion plénière (et AG regroupé sous la même bannière). Mode de calcul. Assiduité = (présents)/(total-excusé) *100</w:t>
      </w:r>
    </w:p>
    <w:p w14:paraId="1B538711" w14:textId="77777777" w:rsidR="0081111F" w:rsidRDefault="0081111F" w:rsidP="0081111F">
      <w:pPr>
        <w:pStyle w:val="Paragraphedeliste"/>
        <w:jc w:val="both"/>
        <w:rPr>
          <w:lang w:val="fr"/>
        </w:rPr>
      </w:pPr>
    </w:p>
    <w:p w14:paraId="7AC321F6" w14:textId="01328200" w:rsidR="00FB370A" w:rsidRPr="00FB370A" w:rsidRDefault="00FB370A" w:rsidP="00CE0A67">
      <w:pPr>
        <w:pStyle w:val="Paragraphedeliste"/>
        <w:numPr>
          <w:ilvl w:val="0"/>
          <w:numId w:val="2"/>
        </w:numPr>
        <w:ind w:left="0" w:firstLine="360"/>
        <w:jc w:val="both"/>
        <w:rPr>
          <w:lang w:val="fr"/>
        </w:rPr>
      </w:pPr>
      <w:r w:rsidRPr="00FB370A">
        <w:rPr>
          <w:i/>
          <w:iCs/>
          <w:lang w:val="fr"/>
        </w:rPr>
        <w:t>Liste des représentations du SEBTP</w:t>
      </w:r>
      <w:r>
        <w:rPr>
          <w:lang w:val="fr"/>
        </w:rPr>
        <w:t> : rapport consolidé consultable et exportable</w:t>
      </w:r>
    </w:p>
    <w:p w14:paraId="0E8D4981" w14:textId="33F5E0F0" w:rsidR="00C96EB7" w:rsidRDefault="00CE0A67" w:rsidP="00CE0A67">
      <w:pPr>
        <w:pStyle w:val="Paragraphedeliste"/>
        <w:numPr>
          <w:ilvl w:val="0"/>
          <w:numId w:val="2"/>
        </w:numPr>
        <w:ind w:left="0" w:firstLine="360"/>
        <w:jc w:val="both"/>
        <w:rPr>
          <w:lang w:val="fr"/>
        </w:rPr>
      </w:pPr>
      <w:r w:rsidRPr="00C96EB7">
        <w:rPr>
          <w:i/>
          <w:iCs/>
          <w:lang w:val="fr"/>
        </w:rPr>
        <w:t>États de cotisations filtrables</w:t>
      </w:r>
      <w:r w:rsidRPr="00C96EB7">
        <w:rPr>
          <w:lang w:val="fr"/>
        </w:rPr>
        <w:t xml:space="preserve"> : générer des listes exportables (</w:t>
      </w:r>
      <w:r w:rsidR="00C96EB7">
        <w:rPr>
          <w:lang w:val="fr"/>
        </w:rPr>
        <w:t xml:space="preserve">de préférence </w:t>
      </w:r>
      <w:r w:rsidRPr="00C96EB7">
        <w:rPr>
          <w:lang w:val="fr"/>
        </w:rPr>
        <w:t>CSV/XLSX</w:t>
      </w:r>
      <w:r w:rsidR="00C96EB7">
        <w:rPr>
          <w:lang w:val="fr"/>
        </w:rPr>
        <w:t xml:space="preserve"> mais </w:t>
      </w:r>
      <w:r w:rsidRPr="00C96EB7">
        <w:rPr>
          <w:lang w:val="fr"/>
        </w:rPr>
        <w:t>PDF</w:t>
      </w:r>
      <w:r w:rsidR="00C96EB7">
        <w:rPr>
          <w:lang w:val="fr"/>
        </w:rPr>
        <w:t xml:space="preserve"> accepté</w:t>
      </w:r>
      <w:r w:rsidRPr="00C96EB7">
        <w:rPr>
          <w:lang w:val="fr"/>
        </w:rPr>
        <w:t>) des cotisations par période, filtrées (ex. : tous les adhérents ayant cotisé ou non cotisé, par année, etc.).</w:t>
      </w:r>
    </w:p>
    <w:p w14:paraId="0CD8155C" w14:textId="070C7726" w:rsidR="00A36BA0" w:rsidRDefault="00CE0A67" w:rsidP="00CE0A67">
      <w:pPr>
        <w:pStyle w:val="Paragraphedeliste"/>
        <w:numPr>
          <w:ilvl w:val="0"/>
          <w:numId w:val="2"/>
        </w:numPr>
        <w:ind w:left="0" w:firstLine="360"/>
        <w:jc w:val="both"/>
        <w:rPr>
          <w:lang w:val="fr"/>
        </w:rPr>
      </w:pPr>
      <w:r w:rsidRPr="00C96EB7">
        <w:rPr>
          <w:i/>
          <w:iCs/>
          <w:lang w:val="fr"/>
        </w:rPr>
        <w:t>Liste d’adresses e-mail</w:t>
      </w:r>
      <w:r w:rsidRPr="00C96EB7">
        <w:rPr>
          <w:lang w:val="fr"/>
        </w:rPr>
        <w:t xml:space="preserve"> : extraire la liste des e-mails des adhérents avec filtres pour envoi</w:t>
      </w:r>
      <w:r w:rsidR="00C96EB7">
        <w:rPr>
          <w:lang w:val="fr"/>
        </w:rPr>
        <w:t> :</w:t>
      </w:r>
      <w:r w:rsidRPr="00C96EB7">
        <w:rPr>
          <w:lang w:val="fr"/>
        </w:rPr>
        <w:t xml:space="preserve"> </w:t>
      </w:r>
      <w:r w:rsidR="00C96EB7">
        <w:rPr>
          <w:lang w:val="fr"/>
        </w:rPr>
        <w:t>informations générales (</w:t>
      </w:r>
      <w:r w:rsidR="00A36BA0">
        <w:rPr>
          <w:lang w:val="fr"/>
        </w:rPr>
        <w:t xml:space="preserve">F1 : </w:t>
      </w:r>
      <w:r w:rsidR="00C96EB7">
        <w:rPr>
          <w:lang w:val="fr"/>
        </w:rPr>
        <w:t xml:space="preserve">aux dirigeants </w:t>
      </w:r>
      <w:r w:rsidR="0081111F">
        <w:rPr>
          <w:lang w:val="fr"/>
        </w:rPr>
        <w:t>et</w:t>
      </w:r>
      <w:r w:rsidR="00C96EB7">
        <w:rPr>
          <w:lang w:val="fr"/>
        </w:rPr>
        <w:t xml:space="preserve"> représentants désignés), </w:t>
      </w:r>
      <w:r w:rsidR="00A36BA0">
        <w:rPr>
          <w:lang w:val="fr"/>
        </w:rPr>
        <w:t>factures (F1 + service compta), offre de formation : (F1 + RH)</w:t>
      </w:r>
      <w:r w:rsidR="0081111F">
        <w:rPr>
          <w:lang w:val="fr"/>
        </w:rPr>
        <w:t>. Garder le nom de chaque adhérent dans une colonne pour ne pas se mélanger</w:t>
      </w:r>
    </w:p>
    <w:p w14:paraId="07A44AD4" w14:textId="77777777" w:rsidR="00A36BA0" w:rsidRDefault="00CE0A67" w:rsidP="00CE0A67">
      <w:pPr>
        <w:pStyle w:val="Paragraphedeliste"/>
        <w:numPr>
          <w:ilvl w:val="0"/>
          <w:numId w:val="2"/>
        </w:numPr>
        <w:ind w:left="0" w:firstLine="360"/>
        <w:jc w:val="both"/>
        <w:rPr>
          <w:lang w:val="fr"/>
        </w:rPr>
      </w:pPr>
      <w:r w:rsidRPr="00A36BA0">
        <w:rPr>
          <w:i/>
          <w:iCs/>
          <w:lang w:val="fr"/>
        </w:rPr>
        <w:lastRenderedPageBreak/>
        <w:t>Rapport d’ancienneté</w:t>
      </w:r>
      <w:r w:rsidRPr="00A36BA0">
        <w:rPr>
          <w:lang w:val="fr"/>
        </w:rPr>
        <w:t xml:space="preserve"> : calculer l’ancienneté de chaque membre (depuis date d’adhésion) et produire un rapport de regroupement (ex. nombre d’adhérents par tranche d’ancienneté).</w:t>
      </w:r>
    </w:p>
    <w:p w14:paraId="0EBB29AF" w14:textId="77777777" w:rsidR="00A36BA0" w:rsidRPr="00A36BA0" w:rsidRDefault="00A36BA0" w:rsidP="00CE0A67">
      <w:pPr>
        <w:pStyle w:val="Paragraphedeliste"/>
        <w:numPr>
          <w:ilvl w:val="0"/>
          <w:numId w:val="2"/>
        </w:numPr>
        <w:ind w:left="0" w:firstLine="360"/>
        <w:jc w:val="both"/>
        <w:rPr>
          <w:lang w:val="fr"/>
        </w:rPr>
      </w:pPr>
      <w:r w:rsidRPr="00A36BA0">
        <w:rPr>
          <w:i/>
          <w:iCs/>
          <w:lang w:val="fr"/>
        </w:rPr>
        <w:t>S</w:t>
      </w:r>
      <w:r w:rsidR="00CE0A67" w:rsidRPr="00A36BA0">
        <w:rPr>
          <w:i/>
          <w:iCs/>
          <w:lang w:val="fr"/>
        </w:rPr>
        <w:t>tatistiques de formation</w:t>
      </w:r>
      <w:r w:rsidR="00CE0A67" w:rsidRPr="00A36BA0">
        <w:rPr>
          <w:lang w:val="fr"/>
        </w:rPr>
        <w:t xml:space="preserve"> : nombre total de membres formés, par type de formation ou par période.</w:t>
      </w:r>
      <w:r w:rsidRPr="00A36BA0">
        <w:rPr>
          <w:lang w:val="fr"/>
        </w:rPr>
        <w:t xml:space="preserve"> Que ce soit par adhérent (</w:t>
      </w:r>
      <w:r w:rsidRPr="00A36BA0">
        <w:rPr>
          <w:rFonts w:cstheme="minorHAnsi"/>
          <w:lang w:val="fr"/>
        </w:rPr>
        <w:t>→ liste des formations suivies) ou par type de formations (→ liste des adhérents ayant suivi la formation)</w:t>
      </w:r>
    </w:p>
    <w:p w14:paraId="619D3907" w14:textId="77777777" w:rsidR="00A36BA0" w:rsidRDefault="00CE0A67" w:rsidP="00CE0A67">
      <w:pPr>
        <w:pStyle w:val="Paragraphedeliste"/>
        <w:numPr>
          <w:ilvl w:val="0"/>
          <w:numId w:val="2"/>
        </w:numPr>
        <w:ind w:left="0" w:firstLine="360"/>
        <w:jc w:val="both"/>
        <w:rPr>
          <w:lang w:val="fr"/>
        </w:rPr>
      </w:pPr>
      <w:r w:rsidRPr="00A36BA0">
        <w:rPr>
          <w:i/>
          <w:iCs/>
          <w:lang w:val="fr"/>
        </w:rPr>
        <w:t>Recherche et filtres</w:t>
      </w:r>
      <w:r w:rsidRPr="00A36BA0">
        <w:rPr>
          <w:lang w:val="fr"/>
        </w:rPr>
        <w:t xml:space="preserve"> : l’utilisateur doit pouvoir rechercher un membre par nom, identifiant ou autres critères, et filtrer les listes (par statut, année d’adhésion, etc.).</w:t>
      </w:r>
    </w:p>
    <w:p w14:paraId="481BB0EB" w14:textId="2F85417E" w:rsidR="004D1308" w:rsidRPr="00A36BA0" w:rsidRDefault="00CE0A67" w:rsidP="00CE0A67">
      <w:pPr>
        <w:pStyle w:val="Paragraphedeliste"/>
        <w:numPr>
          <w:ilvl w:val="0"/>
          <w:numId w:val="2"/>
        </w:numPr>
        <w:ind w:left="0" w:firstLine="360"/>
        <w:jc w:val="both"/>
        <w:rPr>
          <w:lang w:val="fr"/>
        </w:rPr>
      </w:pPr>
      <w:r w:rsidRPr="00A36BA0">
        <w:rPr>
          <w:i/>
          <w:iCs/>
          <w:lang w:val="fr"/>
        </w:rPr>
        <w:t>Journalisation</w:t>
      </w:r>
      <w:r w:rsidRPr="00A36BA0">
        <w:rPr>
          <w:lang w:val="fr"/>
        </w:rPr>
        <w:t xml:space="preserve"> (audit) : toutes les opérations critiques (création/modification/suppression de fiche, paiement de cotisation, export de données) doivent être horodatées et enregistrées dans un journal d’audit, avec l’utilisateur ayant effectué l’action.</w:t>
      </w:r>
    </w:p>
    <w:p w14:paraId="1921531E" w14:textId="77777777" w:rsidR="004C034B" w:rsidRDefault="004C034B"/>
    <w:p w14:paraId="3FD8ADD1" w14:textId="77777777" w:rsidR="004C034B" w:rsidRDefault="004C034B"/>
    <w:sectPr w:rsidR="004C03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2E96"/>
    <w:multiLevelType w:val="hybridMultilevel"/>
    <w:tmpl w:val="4E5816D2"/>
    <w:lvl w:ilvl="0" w:tplc="DB562BD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E1A71A9"/>
    <w:multiLevelType w:val="hybridMultilevel"/>
    <w:tmpl w:val="7BC23E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51A1A3D"/>
    <w:multiLevelType w:val="hybridMultilevel"/>
    <w:tmpl w:val="167E586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25491037">
    <w:abstractNumId w:val="2"/>
  </w:num>
  <w:num w:numId="2" w16cid:durableId="101147756">
    <w:abstractNumId w:val="1"/>
  </w:num>
  <w:num w:numId="3" w16cid:durableId="2062635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34B"/>
    <w:rsid w:val="00047277"/>
    <w:rsid w:val="00095EE7"/>
    <w:rsid w:val="002E1055"/>
    <w:rsid w:val="00360CA8"/>
    <w:rsid w:val="00376449"/>
    <w:rsid w:val="004C034B"/>
    <w:rsid w:val="004D1308"/>
    <w:rsid w:val="00615FA2"/>
    <w:rsid w:val="006C52D4"/>
    <w:rsid w:val="006D48F4"/>
    <w:rsid w:val="00773B9E"/>
    <w:rsid w:val="0078151D"/>
    <w:rsid w:val="0081111F"/>
    <w:rsid w:val="00814F07"/>
    <w:rsid w:val="008B3E64"/>
    <w:rsid w:val="008E20D0"/>
    <w:rsid w:val="008F197B"/>
    <w:rsid w:val="009200E7"/>
    <w:rsid w:val="009761ED"/>
    <w:rsid w:val="00A36BA0"/>
    <w:rsid w:val="00A45693"/>
    <w:rsid w:val="00B23A2C"/>
    <w:rsid w:val="00C14367"/>
    <w:rsid w:val="00C36629"/>
    <w:rsid w:val="00C96EB7"/>
    <w:rsid w:val="00C97715"/>
    <w:rsid w:val="00CE0A67"/>
    <w:rsid w:val="00D56626"/>
    <w:rsid w:val="00EB70BE"/>
    <w:rsid w:val="00EF0AAA"/>
    <w:rsid w:val="00F44B88"/>
    <w:rsid w:val="00FB370A"/>
    <w:rsid w:val="00FC3FBB"/>
    <w:rsid w:val="00FC5B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704A"/>
  <w15:chartTrackingRefBased/>
  <w15:docId w15:val="{11C550CA-F696-47CB-8183-910A333C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0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C0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C034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C034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C034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C03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03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03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03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034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C034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C034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C034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C034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C03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03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03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034B"/>
    <w:rPr>
      <w:rFonts w:eastAsiaTheme="majorEastAsia" w:cstheme="majorBidi"/>
      <w:color w:val="272727" w:themeColor="text1" w:themeTint="D8"/>
    </w:rPr>
  </w:style>
  <w:style w:type="paragraph" w:styleId="Titre">
    <w:name w:val="Title"/>
    <w:basedOn w:val="Normal"/>
    <w:next w:val="Normal"/>
    <w:link w:val="TitreCar"/>
    <w:uiPriority w:val="10"/>
    <w:qFormat/>
    <w:rsid w:val="004C0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03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03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03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034B"/>
    <w:pPr>
      <w:spacing w:before="160"/>
      <w:jc w:val="center"/>
    </w:pPr>
    <w:rPr>
      <w:i/>
      <w:iCs/>
      <w:color w:val="404040" w:themeColor="text1" w:themeTint="BF"/>
    </w:rPr>
  </w:style>
  <w:style w:type="character" w:customStyle="1" w:styleId="CitationCar">
    <w:name w:val="Citation Car"/>
    <w:basedOn w:val="Policepardfaut"/>
    <w:link w:val="Citation"/>
    <w:uiPriority w:val="29"/>
    <w:rsid w:val="004C034B"/>
    <w:rPr>
      <w:i/>
      <w:iCs/>
      <w:color w:val="404040" w:themeColor="text1" w:themeTint="BF"/>
    </w:rPr>
  </w:style>
  <w:style w:type="paragraph" w:styleId="Paragraphedeliste">
    <w:name w:val="List Paragraph"/>
    <w:basedOn w:val="Normal"/>
    <w:uiPriority w:val="34"/>
    <w:qFormat/>
    <w:rsid w:val="004C034B"/>
    <w:pPr>
      <w:ind w:left="720"/>
      <w:contextualSpacing/>
    </w:pPr>
  </w:style>
  <w:style w:type="character" w:styleId="Accentuationintense">
    <w:name w:val="Intense Emphasis"/>
    <w:basedOn w:val="Policepardfaut"/>
    <w:uiPriority w:val="21"/>
    <w:qFormat/>
    <w:rsid w:val="004C034B"/>
    <w:rPr>
      <w:i/>
      <w:iCs/>
      <w:color w:val="2F5496" w:themeColor="accent1" w:themeShade="BF"/>
    </w:rPr>
  </w:style>
  <w:style w:type="paragraph" w:styleId="Citationintense">
    <w:name w:val="Intense Quote"/>
    <w:basedOn w:val="Normal"/>
    <w:next w:val="Normal"/>
    <w:link w:val="CitationintenseCar"/>
    <w:uiPriority w:val="30"/>
    <w:qFormat/>
    <w:rsid w:val="004C0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C034B"/>
    <w:rPr>
      <w:i/>
      <w:iCs/>
      <w:color w:val="2F5496" w:themeColor="accent1" w:themeShade="BF"/>
    </w:rPr>
  </w:style>
  <w:style w:type="character" w:styleId="Rfrenceintense">
    <w:name w:val="Intense Reference"/>
    <w:basedOn w:val="Policepardfaut"/>
    <w:uiPriority w:val="32"/>
    <w:qFormat/>
    <w:rsid w:val="004C03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1200</TotalTime>
  <Pages>1</Pages>
  <Words>956</Words>
  <Characters>5258</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sebtp@oti.mg</dc:creator>
  <cp:keywords/>
  <dc:description/>
  <cp:lastModifiedBy>Kiady</cp:lastModifiedBy>
  <cp:revision>16</cp:revision>
  <dcterms:created xsi:type="dcterms:W3CDTF">2026-03-27T09:05:00Z</dcterms:created>
  <dcterms:modified xsi:type="dcterms:W3CDTF">2026-04-02T13:57:00Z</dcterms:modified>
</cp:coreProperties>
</file>