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여행사품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정보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직원 — 담당한다— 여행상품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— 예약된다 — 예약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M:N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id INT PRIMARY KEY, 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Name VARCHAR(50) NOT NULL, </w:t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  <w:t xml:space="preserve">phone_num VARCHAR(20)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'홍길동', '010-1234-5678'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