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게임을 플레이할 수 있다. (m:n)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게임은 여러 유저가 플레이할 수 있다. (m:n)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시작일과 총 플레이 시간을 저장한다.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아이템을 가질 수 있다. (m:n)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아이템은 여러 유저가 가질 수 있다. (m:n)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획득한 날짜와 수량을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User_id - PK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user_name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nickname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user_level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join_date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Game_id - PK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game_name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genre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release_date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Item_id - PK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item_name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item_price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item_grade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Play 테이블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UserItem 테이블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Game_id - FK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start_date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play_time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Item_id - FK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acquired_date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quantity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user_name, nickname, user_level,  join_date)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Game(</w:t>
      </w:r>
      <w:r w:rsidDel="00000000" w:rsidR="00000000" w:rsidRPr="00000000">
        <w:rPr>
          <w:u w:val="single"/>
          <w:rtl w:val="0"/>
        </w:rPr>
        <w:t xml:space="preserve">game_id, </w:t>
      </w:r>
      <w:r w:rsidDel="00000000" w:rsidR="00000000" w:rsidRPr="00000000">
        <w:rPr>
          <w:rtl w:val="0"/>
        </w:rPr>
        <w:t xml:space="preserve">game_name, genre,  release_date)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Item(</w:t>
      </w:r>
      <w:r w:rsidDel="00000000" w:rsidR="00000000" w:rsidRPr="00000000">
        <w:rPr>
          <w:u w:val="single"/>
          <w:rtl w:val="0"/>
        </w:rPr>
        <w:t xml:space="preserve">item_id,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item_name, item_price, item_grade)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Play(</w:t>
      </w:r>
      <w:r w:rsidDel="00000000" w:rsidR="00000000" w:rsidRPr="00000000">
        <w:rPr>
          <w:u w:val="single"/>
          <w:rtl w:val="0"/>
        </w:rPr>
        <w:t xml:space="preserve">user_id(FK), game_id(FK),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start_date,  play_time)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UserItem(</w:t>
      </w:r>
      <w:r w:rsidDel="00000000" w:rsidR="00000000" w:rsidRPr="00000000">
        <w:rPr>
          <w:u w:val="single"/>
          <w:rtl w:val="0"/>
        </w:rPr>
        <w:t xml:space="preserve">user_id(FK), Item_id(FK),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acquired_date, quantity)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 …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