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cjo3jwhhogi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5장 - 개념적 설계 기초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4gm9hzs0j9t7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실습문제 #1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cwdbjfhnzidj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0. 요구 분석 내용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회사는 여러 개의 모바일 게임을 제공하고 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가입을 하려면 id와 pw를 설정해야 하고, 이름과 닉네임, 휴대폰 번호가 필요하다.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정보는 게임 번호와 게임명, 현재 버전, 최초 출시일, 현재 버전 출시일을 관리한다.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이 각 게임을 언제 시작해서 언제 종료했으며, 몇 점을 획득했는지 이력을 기록한다.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l0irldhfnh7z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개체 후보 식별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7890"/>
        <w:tblGridChange w:id="0">
          <w:tblGrid>
            <w:gridCol w:w="1470"/>
            <w:gridCol w:w="7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후보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 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gel71f30zydi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개체 후보 검토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"/>
        <w:gridCol w:w="1680"/>
        <w:gridCol w:w="1695"/>
        <w:gridCol w:w="1530"/>
        <w:gridCol w:w="1305"/>
        <w:gridCol w:w="2250"/>
        <w:tblGridChange w:id="0">
          <w:tblGrid>
            <w:gridCol w:w="900"/>
            <w:gridCol w:w="1680"/>
            <w:gridCol w:w="1695"/>
            <w:gridCol w:w="1530"/>
            <w:gridCol w:w="1305"/>
            <w:gridCol w:w="22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주요 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 선정 여부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int,varchar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deptno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int,varchar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date,int,varchar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daxvqkf05459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개체 타입 선정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2595"/>
        <w:gridCol w:w="5805"/>
        <w:tblGridChange w:id="0">
          <w:tblGrid>
            <w:gridCol w:w="960"/>
            <w:gridCol w:w="2595"/>
            <w:gridCol w:w="5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user_id,id,pw,user_name,nickname,phone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deptno,game_name,sal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gameno,user_id,open_date,update_date,login_date,logout_date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wf9lh960c84q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관계 후보 식별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0"/>
        <w:gridCol w:w="2610"/>
        <w:gridCol w:w="5790"/>
        <w:tblGridChange w:id="0">
          <w:tblGrid>
            <w:gridCol w:w="960"/>
            <w:gridCol w:w="2610"/>
            <w:gridCol w:w="5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&lt;-&gt;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user,server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server&lt;-department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Server, department</w:t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xb89f06a2kd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관계 후보 검토</w:t>
      </w:r>
    </w:p>
    <w:tbl>
      <w:tblPr>
        <w:tblStyle w:val="Table5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후보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관계타입 선정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user&lt;-&gt;server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user,server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n:m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server-department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server,department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1:m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26vx00r0wyoy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관계 타입 선정</w:t>
      </w:r>
    </w:p>
    <w:tbl>
      <w:tblPr>
        <w:tblStyle w:val="Table6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n:m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user,server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n:m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server,department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njhkyga4yb7t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최종 개체 타입 목록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1725"/>
        <w:gridCol w:w="2925"/>
        <w:gridCol w:w="3660"/>
        <w:tblGridChange w:id="0">
          <w:tblGrid>
            <w:gridCol w:w="1050"/>
            <w:gridCol w:w="1725"/>
            <w:gridCol w:w="2925"/>
            <w:gridCol w:w="36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user_id,id,pw,user_name,nickname,phone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deptno,game_name,sal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deptno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gameno,user_id,open_date,update_date,login_date,logout_date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gameno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szy62o2ebiy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최종 관계 타입 목록</w:t>
      </w:r>
    </w:p>
    <w:tbl>
      <w:tblPr>
        <w:tblStyle w:val="Table8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770"/>
        <w:gridCol w:w="2130"/>
        <w:gridCol w:w="1875"/>
        <w:gridCol w:w="2550"/>
        <w:tblGridChange w:id="0">
          <w:tblGrid>
            <w:gridCol w:w="975"/>
            <w:gridCol w:w="1770"/>
            <w:gridCol w:w="2130"/>
            <w:gridCol w:w="1875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타입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관련된 개체 목록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설명 속성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n:m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user,server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1:m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server,department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game_name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bookmarkStart w:colFirst="0" w:colLast="0" w:name="_fgj7grvfe3m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ER 다이어그램 작성 전 체크리스트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035"/>
        <w:gridCol w:w="6180"/>
        <w:gridCol w:w="1350"/>
        <w:tblGridChange w:id="0">
          <w:tblGrid>
            <w:gridCol w:w="795"/>
            <w:gridCol w:w="1035"/>
            <w:gridCol w:w="6180"/>
            <w:gridCol w:w="135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데이터가 1개만 존재하는 개체가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속성이 1개인 개체가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이름이 중복되었는가?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개체의 기본키가 결정되었는가?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개체를 설명하는 일반 속성이 모두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개체 가운데 관계로 표현하면 더 적합한 것이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관계를 설명하는 설명자(일반 속성)가 모두 식별되었는가?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동사로 표현되었는가?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현재 시제로 표현되었는가?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개체 간의 관련성을 명확히 표현하고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이름이 중복되었는가?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관계 유형을 정확히 결정하였는가?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이름에 개체나 관계 이름이 포함되었는가?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이름으로 의미가 불문명한 약어가 사용되었는가?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속성의 성격을 명확히 인식하기에 쉬운 이름이 부여되었는가?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속성 이름을 부여하는 데 일정한 규칙이 있는가?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</w:t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woud7se76hf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ER 다이어그램</w:t>
      </w: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