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아이템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유저는 여러 게임을 플레이할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게임은 여러 유저가 플레이할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시작일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총 플레이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유저는 여러 아이템을 가질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하나의 아이템은 여러 유저가 가질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획득한 날짜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수량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user_name -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nickname -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user_level -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join_date 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game_name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release_date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item_price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item_grade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Play 테이블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UserItem 테이블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game_id - FK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play_time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item_id - FK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acquired_date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user_name, nickname, user_level, join_date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Game(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game_name, genre, release_date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item_name, item_price, item_grade)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Play( </w:t>
      </w:r>
      <w:r w:rsidDel="00000000" w:rsidR="00000000" w:rsidRPr="00000000">
        <w:rPr>
          <w:u w:val="single"/>
          <w:rtl w:val="0"/>
        </w:rPr>
        <w:t xml:space="preserve">user_id (FK), game_id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start_date, play_time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 (FK), item_id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acquired_date, quantity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 …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