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z6k87x8fm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README – Networked Tic-Tac-Toe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ht57ntn4v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a simple </w:t>
      </w:r>
      <w:r w:rsidDel="00000000" w:rsidR="00000000" w:rsidRPr="00000000">
        <w:rPr>
          <w:b w:val="1"/>
          <w:bCs w:val="1"/>
          <w:rtl w:val="0"/>
        </w:rPr>
        <w:t xml:space="preserve">client–server network game</w:t>
      </w:r>
      <w:r w:rsidDel="00000000" w:rsidR="00000000" w:rsidRPr="00000000">
        <w:rPr>
          <w:rtl w:val="0"/>
        </w:rPr>
        <w:t xml:space="preserve"> using plain TCP sockets in Java.</w:t>
        <w:br w:type="textWrapping"/>
        <w:t xml:space="preserve">The server manages the game state and enforces rules; two clients connect and play interactively from separate hosts or VMs.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h7dti8mia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6860"/>
        <w:tblGridChange w:id="0">
          <w:tblGrid>
            <w:gridCol w:w="2375"/>
            <w:gridCol w:w="6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TicTacToeServer.java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Handles player connections, validates moves, manages the board, and sends updates to both clients.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TicTacToeClient.java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Connects to the server, displays the board, and sends moves entered by the user.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pvfc3a5u4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messages between server and clients:</w:t>
      </w:r>
    </w:p>
    <w:tbl>
      <w:tblPr>
        <w:tblStyle w:val="Table2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2105"/>
        <w:gridCol w:w="3275"/>
        <w:tblGridChange w:id="0">
          <w:tblGrid>
            <w:gridCol w:w="1805"/>
            <w:gridCol w:w="2105"/>
            <w:gridCol w:w="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Server → 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 X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 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Assigns player symbol.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Server → 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  <w:t xml:space="preserve"> + 3 lines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Sends current 3×3 grid.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Server → 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TURN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Indicates whose turn it is.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Server → 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YOUR_MOVE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Prompts that player for a move.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Client → 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 r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Sends chosen row and column.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Server → 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Accepts or rejects the move.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Server → 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 X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 O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Game outcome.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continues until one player wins or all spaces are filled.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5cl7tuu50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Running Locally (Single Machine)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Compile both files: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javac TicTacToeServer.java TicTacToeClient.java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the server: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TicTacToeServer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two terminals</w:t>
      </w:r>
      <w:r w:rsidDel="00000000" w:rsidR="00000000" w:rsidRPr="00000000">
        <w:rPr>
          <w:rtl w:val="0"/>
        </w:rPr>
        <w:t xml:space="preserve"> and start two clients: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TicTacToeClient</w:t>
      </w:r>
    </w:p>
    <w:p w:rsidR="00000000" w:rsidDel="00000000" w:rsidP="00000000" w:rsidRDefault="00000000" w:rsidRPr="00000000" w14:paraId="00000031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TicTacToeClient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mxx2n41zv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Running Across Two Machines or VMs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server machine</w:t>
      </w:r>
      <w:r w:rsidDel="00000000" w:rsidR="00000000" w:rsidRPr="00000000">
        <w:rPr>
          <w:rtl w:val="0"/>
        </w:rPr>
        <w:t xml:space="preserve">, find its IP address: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    # Linux</w:t>
      </w:r>
    </w:p>
    <w:p w:rsidR="00000000" w:rsidDel="00000000" w:rsidP="00000000" w:rsidRDefault="00000000" w:rsidRPr="00000000" w14:paraId="00000036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   # Windows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the server: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TicTacToeServer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each </w:t>
      </w:r>
      <w:r w:rsidDel="00000000" w:rsidR="00000000" w:rsidRPr="00000000">
        <w:rPr>
          <w:b w:val="1"/>
          <w:bCs w:val="1"/>
          <w:rtl w:val="0"/>
        </w:rPr>
        <w:t xml:space="preserve">client machine</w:t>
      </w:r>
      <w:r w:rsidDel="00000000" w:rsidR="00000000" w:rsidRPr="00000000">
        <w:rPr>
          <w:rtl w:val="0"/>
        </w:rPr>
        <w:t xml:space="preserve">, edit this line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TicTacToeClient.java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serverHost = "";  // enter ip address of device running the server file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Recompile and run the client: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javac TicTacToeClient.java</w:t>
      </w:r>
    </w:p>
    <w:p w:rsidR="00000000" w:rsidDel="00000000" w:rsidP="00000000" w:rsidRDefault="00000000" w:rsidRPr="00000000" w14:paraId="0000003D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TicTacToeClient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wy7b7xm04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server must be started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clients connect.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  <w:t xml:space="preserve"> number (default 5000) everywhere.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clients can’t connect, check firewall rules and ensure both are on the same network.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program uses only Java’s standard library (no external dependencies).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