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Steps of extracting zh-en MWEs from parallel corpus: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tokenised en and word-segmentation finished zh, parallel corpus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 tag zh and en corpus with treetagger for POS and lemma information.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 convert tagged corpus into xml format with MWEtoolkit.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 extract en MWEs and zh MWEs respectively with MWEtoolkit using the POS-based patterns</w:t>
      </w:r>
    </w:p>
    <w:p>
      <w:pPr>
        <w:pStyle w:val="Body"/>
        <w:bidi w:val="0"/>
        <w:ind w:left="720"/>
      </w:pPr>
      <w:r>
        <w:rPr>
          <w:rtl w:val="0"/>
        </w:rPr>
        <w:t xml:space="preserve">3.1 prepare the zh pos patterns, a mapping I did from en (Matiss used, </w:t>
      </w:r>
      <w:r>
        <w:rPr>
          <w:rtl w:val="0"/>
        </w:rPr>
        <w:t>MWE-Tools</w:t>
      </w:r>
      <w:r>
        <w:rPr>
          <w:rtl w:val="0"/>
        </w:rPr>
        <w:t>) to zh.</w:t>
      </w:r>
    </w:p>
    <w:p>
      <w:pPr>
        <w:pStyle w:val="Body"/>
        <w:bidi w:val="0"/>
        <w:ind w:left="720"/>
      </w:pPr>
      <w:r>
        <w:rPr>
          <w:rtl w:val="0"/>
        </w:rPr>
        <w:t>3.2 map the en patterns from the one that Matiss used to the other kind of pos-tagset that was used in this experiments.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 annotate the extracted MWE-files and covert to MPAligner format (with the tool from MWE-Tools, from M</w:t>
      </w:r>
      <w:r>
        <w:rPr>
          <w:rtl w:val="0"/>
          <w:lang w:val="it-IT"/>
        </w:rPr>
        <w:t>atiss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 align the extracted en and zh MWEs with MPAligner tool.</w:t>
      </w:r>
    </w:p>
    <w:p>
      <w:pPr>
        <w:pStyle w:val="Body"/>
        <w:bidi w:val="0"/>
        <w:ind w:left="720"/>
      </w:pPr>
      <w:r>
        <w:rPr>
          <w:rtl w:val="0"/>
        </w:rPr>
        <w:t>5.1 run Moses/Giza++ tools with zh-en parallel corpus to get the word translation table of zh-2-en and en-2-zh</w:t>
      </w:r>
    </w:p>
    <w:p>
      <w:pPr>
        <w:pStyle w:val="Body"/>
        <w:bidi w:val="0"/>
        <w:ind w:left="720"/>
      </w:pPr>
      <w:r>
        <w:rPr>
          <w:rtl w:val="0"/>
        </w:rPr>
        <w:t>5.2 prepare the zh stop-words list</w:t>
      </w:r>
    </w:p>
    <w:p>
      <w:pPr>
        <w:pStyle w:val="Body"/>
        <w:bidi w:val="0"/>
        <w:ind w:left="720"/>
      </w:pPr>
      <w:r>
        <w:rPr>
          <w:rtl w:val="0"/>
        </w:rPr>
        <w:t>5.3 modify the xxxxx file of MPAligner by adding the zh-en word translation probability files and zh stop words list into the correct directory.</w:t>
      </w:r>
    </w:p>
    <w:p>
      <w:pPr>
        <w:pStyle w:val="Body"/>
        <w:bidi w:val="0"/>
        <w:ind w:left="720"/>
      </w:pPr>
      <w:r>
        <w:rPr>
          <w:rtl w:val="0"/>
        </w:rPr>
        <w:t>5.4 run the MPAligner.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Details of running of process: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