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sz w:val="36"/>
          <w:szCs w:val="36"/>
        </w:rPr>
        <w:t xml:space="preserve">Aaron Lilla</w:t>
      </w:r>
    </w:p>
    <w:p>
      <w:pPr>
        <w:spacing w:after="40"/>
      </w:pPr>
      <w:r>
        <w:rPr>
          <w:b/>
          <w:bCs/>
          <w:color w:val="B8531A"/>
          <w:sz w:val="22"/>
          <w:szCs w:val="22"/>
        </w:rPr>
        <w:t xml:space="preserve">Senior Front-End Engineer, Full-Stack &amp; AI-Assisted Development</w:t>
      </w:r>
    </w:p>
    <w:p>
      <w:pPr>
        <w:spacing w:after="20"/>
      </w:pPr>
      <w:r>
        <w:rPr>
          <w:color w:val="555C69"/>
          <w:sz w:val="18"/>
          <w:szCs w:val="18"/>
        </w:rPr>
        <w:t xml:space="preserve">Las Vegas, NV (Remote)  |  </w:t>
      </w:r>
      <w:hyperlink w:history="1" r:id="rIdoxtmyvx48fctv4p0u7sqp">
        <w:r>
          <w:rPr>
            <w:color w:val="2A2F3A"/>
            <w:sz w:val="18"/>
            <w:szCs w:val="18"/>
            <w:u w:val="single"/>
          </w:rPr>
          <w:t xml:space="preserve">(702) 964-5163</w:t>
        </w:r>
      </w:hyperlink>
      <w:r>
        <w:rPr>
          <w:color w:val="555C69"/>
          <w:sz w:val="18"/>
          <w:szCs w:val="18"/>
        </w:rPr>
        <w:t xml:space="preserve">  |  </w:t>
      </w:r>
      <w:hyperlink w:history="1" r:id="rIdjpc_w4oqhueuqcnfq6xkr">
        <w:r>
          <w:rPr>
            <w:color w:val="2A2F3A"/>
            <w:sz w:val="18"/>
            <w:szCs w:val="18"/>
            <w:u w:val="single"/>
          </w:rPr>
          <w:t xml:space="preserve">aaronjlilla@gmail.com</w:t>
        </w:r>
      </w:hyperlink>
      <w:r>
        <w:rPr>
          <w:color w:val="555C69"/>
          <w:sz w:val="18"/>
          <w:szCs w:val="18"/>
        </w:rPr>
        <w:t xml:space="preserve">  |  </w:t>
      </w:r>
      <w:hyperlink w:history="1" r:id="rIdou6dm6uixrxwmjwrmoeui">
        <w:r>
          <w:rPr>
            <w:color w:val="2A2F3A"/>
            <w:sz w:val="18"/>
            <w:szCs w:val="18"/>
            <w:u w:val="single"/>
          </w:rPr>
          <w:t xml:space="preserve">linkedin.com/in/aaronlilla</w:t>
        </w:r>
      </w:hyperlink>
      <w:r>
        <w:rPr>
          <w:color w:val="555C69"/>
          <w:sz w:val="18"/>
          <w:szCs w:val="18"/>
        </w:rPr>
        <w:t xml:space="preserve">  |  </w:t>
      </w:r>
      <w:hyperlink w:history="1" r:id="rId4cfnpwelc9f3sabq9yyse">
        <w:r>
          <w:rPr>
            <w:color w:val="2A2F3A"/>
            <w:sz w:val="18"/>
            <w:szCs w:val="18"/>
            <w:u w:val="single"/>
          </w:rPr>
          <w:t xml:space="preserve">github.com/aaronlilla</w:t>
        </w:r>
      </w:hyperlink>
      <w:r>
        <w:rPr>
          <w:color w:val="555C69"/>
          <w:sz w:val="18"/>
          <w:szCs w:val="18"/>
        </w:rPr>
        <w:t xml:space="preserve">  |  </w:t>
      </w:r>
      <w:hyperlink w:history="1" r:id="rIdu-6mjbfhhchd7epbhn8dt">
        <w:r>
          <w:rPr>
            <w:color w:val="2A2F3A"/>
            <w:sz w:val="18"/>
            <w:szCs w:val="18"/>
            <w:u w:val="single"/>
          </w:rPr>
          <w:t xml:space="preserve">aaronlilla.github.io</w:t>
        </w:r>
      </w:hyperlink>
    </w:p>
    <w:p>
      <w:pPr>
        <w:pBdr>
          <w:bottom w:val="single" w:color="B8531A" w:sz="6" w:space="6"/>
        </w:pBdr>
        <w:spacing w:after="200"/>
      </w:pPr>
      <w:r>
        <w:rPr>
          <w:color w:val="555C69"/>
          <w:sz w:val="18"/>
          <w:szCs w:val="18"/>
        </w:rPr>
        <w:t xml:space="preserve">Authorized to work in the U.S. (no sponsorship required) | Native English speaker</w:t>
      </w:r>
    </w:p>
    <w:p>
      <w:pPr>
        <w:spacing w:after="160"/>
      </w:pPr>
      <w:r>
        <w:rPr>
          <w:sz w:val="21"/>
          <w:szCs w:val="21"/>
        </w:rPr>
        <w:t xml:space="preserve">Dear Hiring Manager,</w:t>
      </w:r>
    </w:p>
    <w:p>
      <w:pPr>
        <w:spacing w:after="160" w:line="276"/>
      </w:pPr>
      <w:r>
        <w:rPr>
          <w:sz w:val="21"/>
          <w:szCs w:val="21"/>
        </w:rPr>
        <w:t xml:space="preserve">I'm a senior front-end engineer with 13+ years of experience - 8+ of them deep in React, TypeScript, and Node - and a deep, hands-on focus on AI-assisted and LLM-driven development, writing to apply for your open role. I've spent my career shipping real products end to end, and more recently, helping large language models learn to do the same.</w:t>
      </w:r>
    </w:p>
    <w:p>
      <w:pPr>
        <w:spacing w:after="160" w:line="276"/>
      </w:pPr>
      <w:r>
        <w:rPr>
          <w:sz w:val="21"/>
          <w:szCs w:val="21"/>
        </w:rPr>
        <w:t xml:space="preserve">For six years I was the senior front-end engineer on TableCaptain, a React and Electron platform that runs live in 30+ poker rooms across the U.S. and Asia. I architected its real-time WebSocket layer (450+ in-venue displays synced sub-second), owned core features end to end, and ran the Electron auto-update and CI/CD pipeline - bi-weekly releases, sub-10-minute hotfixes, and zero major downtime over six years. It became the #1 system in its category by adoption in 2024 (per company assessment).</w:t>
      </w:r>
    </w:p>
    <w:p>
      <w:pPr>
        <w:spacing w:after="160" w:line="276"/>
      </w:pPr>
      <w:r>
        <w:rPr>
          <w:sz w:val="21"/>
          <w:szCs w:val="21"/>
        </w:rPr>
        <w:t xml:space="preserve">Alongside that, I've gone deep on AI-assisted development: at Mercor Intelligence I built React applications from LLM-processed prompts and ran training pipelines that taught models to generate and self-correct front-end code, and I continue that work today annotating and grading full-stack coding tasks used to train and fine-tune LLMs. I've also shipped a real-time streaming-LLM Discord bot on the Claude API, and I run a multi-agent Claude Code / MCP build pipeline for my own game studio.</w:t>
      </w:r>
    </w:p>
    <w:p>
      <w:pPr>
        <w:spacing w:after="160" w:line="276"/>
      </w:pPr>
      <w:r>
        <w:rPr>
          <w:sz w:val="21"/>
          <w:szCs w:val="21"/>
        </w:rPr>
        <w:t xml:space="preserve">I also design, build, and ship independently under my studio, Dockyard. Spire of Ash is a commercial game I self-published to Steam as a TypeScript and Electron app - a Three.js 3D client, a Supabase cloud backend, and real-time leaderboards, maintained across 20+ live releases. I'm now building Nolve on a TypeScript design studio plus a deterministic C# engine, with a multi-agent Claude Code pipeline that lets AI prototype and validate changes in-process.</w:t>
      </w:r>
    </w:p>
    <w:p>
      <w:pPr>
        <w:spacing w:after="160" w:line="276"/>
      </w:pPr>
      <w:r>
        <w:rPr>
          <w:sz w:val="21"/>
          <w:szCs w:val="21"/>
        </w:rPr>
        <w:t xml:space="preserve">What you'd get is a senior engineer who has owned production front-end systems at scale and is fluent in the AI-assisted development patterns reshaping how teams ship in 2026 - someone you can hand an ambiguous problem and trust to deliver. I work remotely, I'm authorized to work in the U.S. (no sponsorship needed), and I move fast without breaking the things that matter.</w:t>
      </w:r>
    </w:p>
    <w:p>
      <w:pPr>
        <w:spacing w:after="160" w:line="276"/>
      </w:pPr>
      <w:r>
        <w:rPr>
          <w:sz w:val="21"/>
          <w:szCs w:val="21"/>
        </w:rPr>
        <w:t xml:space="preserve">I'd welcome the chance to talk about how I can help. Thank you for your time and consideration.</w:t>
      </w:r>
    </w:p>
    <w:p>
      <w:pPr>
        <w:spacing w:after="0" w:before="120"/>
      </w:pPr>
      <w:r>
        <w:rPr>
          <w:sz w:val="21"/>
          <w:szCs w:val="21"/>
        </w:rPr>
        <w:t xml:space="preserve">Sincerely,</w:t>
      </w:r>
    </w:p>
    <w:p>
      <w:r>
        <w:rPr>
          <w:b/>
          <w:bCs/>
          <w:sz w:val="21"/>
          <w:szCs w:val="21"/>
        </w:rPr>
        <w:t xml:space="preserve">Aaron Lilla</w:t>
      </w:r>
    </w:p>
    <w:sectPr>
      <w:pgSz w:w="12240" w:h="15840"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xtmyvx48fctv4p0u7sqp" Type="http://schemas.openxmlformats.org/officeDocument/2006/relationships/hyperlink" Target="tel:+17029645163" TargetMode="External"/><Relationship Id="rIdjpc_w4oqhueuqcnfq6xkr" Type="http://schemas.openxmlformats.org/officeDocument/2006/relationships/hyperlink" Target="mailto:aaronjlilla@gmail.com" TargetMode="External"/><Relationship Id="rIdou6dm6uixrxwmjwrmoeui" Type="http://schemas.openxmlformats.org/officeDocument/2006/relationships/hyperlink" Target="https://www.linkedin.com/in/aaronlilla" TargetMode="External"/><Relationship Id="rId4cfnpwelc9f3sabq9yyse" Type="http://schemas.openxmlformats.org/officeDocument/2006/relationships/hyperlink" Target="https://github.com/aaronlilla" TargetMode="External"/><Relationship Id="rIdu-6mjbfhhchd7epbhn8dt" Type="http://schemas.openxmlformats.org/officeDocument/2006/relationships/hyperlink" Target="https://aaronlilla.github.io"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Aaron Lilla - Cover Letter</dc:title>
  <dc:creator>Aaron Lilla</dc:creator>
  <cp:lastModifiedBy>Un-named</cp:lastModifiedBy>
  <cp:revision>1</cp:revision>
  <dcterms:created xsi:type="dcterms:W3CDTF">2026-07-06T19:34:51.206Z</dcterms:created>
  <dcterms:modified xsi:type="dcterms:W3CDTF">2026-07-06T19:34:51.207Z</dcterms:modified>
</cp:coreProperties>
</file>

<file path=docProps/custom.xml><?xml version="1.0" encoding="utf-8"?>
<Properties xmlns="http://schemas.openxmlformats.org/officeDocument/2006/custom-properties" xmlns:vt="http://schemas.openxmlformats.org/officeDocument/2006/docPropsVTypes"/>
</file>