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03714" w14:textId="77777777" w:rsidR="000F6A52" w:rsidRPr="00E55A84" w:rsidRDefault="000F6A52" w:rsidP="000F6A52">
      <w:pPr>
        <w:pStyle w:val="Ttulo1"/>
        <w:spacing w:before="0"/>
        <w:ind w:left="2124" w:firstLine="708"/>
        <w:rPr>
          <w:rFonts w:cstheme="majorHAnsi"/>
          <w:b/>
          <w:bCs/>
          <w:color w:val="auto"/>
          <w:sz w:val="52"/>
          <w:szCs w:val="52"/>
        </w:rPr>
      </w:pPr>
      <w:bookmarkStart w:id="0" w:name="_Toc199008524"/>
      <w:r w:rsidRPr="00E55A84">
        <w:rPr>
          <w:rFonts w:cstheme="majorHAnsi"/>
          <w:b/>
          <w:bCs/>
          <w:color w:val="auto"/>
          <w:sz w:val="52"/>
          <w:szCs w:val="52"/>
        </w:rPr>
        <w:t>Testing Report</w:t>
      </w:r>
      <w:bookmarkEnd w:id="0"/>
    </w:p>
    <w:p w14:paraId="0092E1C1" w14:textId="77777777" w:rsidR="000F6A52" w:rsidRPr="00E55A84" w:rsidRDefault="000F6A52"/>
    <w:p w14:paraId="6B7C654F" w14:textId="77777777" w:rsidR="000F6A52" w:rsidRPr="00E55A84" w:rsidRDefault="000F6A52"/>
    <w:p w14:paraId="356B5647" w14:textId="7ADD4AEA" w:rsidR="000F6A52" w:rsidRPr="00E55A84" w:rsidRDefault="000F6A52">
      <w:r w:rsidRPr="00E55A84">
        <w:drawing>
          <wp:inline distT="0" distB="0" distL="0" distR="0" wp14:anchorId="168FDAB6" wp14:editId="24208D4C">
            <wp:extent cx="5400040" cy="3179445"/>
            <wp:effectExtent l="0" t="0" r="0" b="1905"/>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inline>
        </w:drawing>
      </w:r>
    </w:p>
    <w:p w14:paraId="452BD3A0" w14:textId="77777777" w:rsidR="000F6A52" w:rsidRPr="00E55A84" w:rsidRDefault="000F6A52"/>
    <w:p w14:paraId="03E6807F" w14:textId="77777777" w:rsidR="000F6A52" w:rsidRPr="00E55A84" w:rsidRDefault="000F6A52"/>
    <w:p w14:paraId="66EAD316" w14:textId="77777777" w:rsidR="000F6A52" w:rsidRPr="00E55A84" w:rsidRDefault="000F6A52"/>
    <w:p w14:paraId="71387BD2" w14:textId="77777777" w:rsidR="000F6A52" w:rsidRPr="00E55A84" w:rsidRDefault="000F6A52"/>
    <w:p w14:paraId="7D58C303" w14:textId="77777777" w:rsidR="000F6A52" w:rsidRPr="00E55A84" w:rsidRDefault="000F6A52"/>
    <w:tbl>
      <w:tblPr>
        <w:tblW w:w="0" w:type="auto"/>
        <w:tblLook w:val="0600" w:firstRow="0" w:lastRow="0" w:firstColumn="0" w:lastColumn="0" w:noHBand="1" w:noVBand="1"/>
      </w:tblPr>
      <w:tblGrid>
        <w:gridCol w:w="8504"/>
      </w:tblGrid>
      <w:tr w:rsidR="000F6A52" w:rsidRPr="00E55A84" w14:paraId="418AEB27" w14:textId="77777777" w:rsidTr="00176234">
        <w:tc>
          <w:tcPr>
            <w:tcW w:w="9026" w:type="dxa"/>
            <w:tcMar>
              <w:top w:w="85" w:type="dxa"/>
              <w:left w:w="85" w:type="dxa"/>
              <w:bottom w:w="85" w:type="dxa"/>
              <w:right w:w="85" w:type="dxa"/>
            </w:tcMar>
          </w:tcPr>
          <w:p w14:paraId="6C382907" w14:textId="77777777" w:rsidR="000F6A52" w:rsidRPr="00E55A84" w:rsidRDefault="000F6A52" w:rsidP="00176234">
            <w:pPr>
              <w:pStyle w:val="Sinespaciado"/>
              <w:rPr>
                <w:rFonts w:asciiTheme="majorHAnsi" w:hAnsiTheme="majorHAnsi" w:cstheme="majorHAnsi"/>
              </w:rPr>
            </w:pPr>
            <w:r w:rsidRPr="00E55A84">
              <w:rPr>
                <w:rFonts w:asciiTheme="majorHAnsi" w:hAnsiTheme="majorHAnsi" w:cstheme="majorHAnsi"/>
                <w:b/>
                <w:u w:val="single"/>
              </w:rPr>
              <w:t>Group:</w:t>
            </w:r>
            <w:r w:rsidRPr="00E55A84">
              <w:rPr>
                <w:rFonts w:asciiTheme="majorHAnsi" w:hAnsiTheme="majorHAnsi" w:cstheme="majorHAnsi"/>
              </w:rPr>
              <w:t xml:space="preserve"> </w:t>
            </w:r>
            <w:r w:rsidRPr="00E55A84">
              <w:rPr>
                <w:rFonts w:asciiTheme="majorHAnsi" w:hAnsiTheme="majorHAnsi" w:cstheme="majorHAnsi"/>
              </w:rPr>
              <w:tab/>
            </w:r>
            <w:r w:rsidRPr="00E55A84">
              <w:rPr>
                <w:rFonts w:asciiTheme="majorHAnsi" w:hAnsiTheme="majorHAnsi" w:cstheme="majorHAnsi"/>
              </w:rPr>
              <w:tab/>
            </w:r>
            <w:sdt>
              <w:sdtPr>
                <w:rPr>
                  <w:rFonts w:asciiTheme="majorHAnsi" w:hAnsiTheme="majorHAnsi" w:cstheme="majorHAnsi"/>
                </w:rPr>
                <w:tag w:val="Group"/>
                <w:id w:val="1854079693"/>
                <w:placeholder>
                  <w:docPart w:val="C2A768F5312E491B951D200A9CC70439"/>
                </w:placeholder>
                <w15:appearance w15:val="hidden"/>
                <w:text/>
              </w:sdtPr>
              <w:sdtContent>
                <w:r w:rsidRPr="00E55A84">
                  <w:rPr>
                    <w:rFonts w:asciiTheme="majorHAnsi" w:hAnsiTheme="majorHAnsi" w:cstheme="majorHAnsi"/>
                  </w:rPr>
                  <w:t xml:space="preserve">C1.031 </w:t>
                </w:r>
              </w:sdtContent>
            </w:sdt>
          </w:p>
        </w:tc>
      </w:tr>
      <w:tr w:rsidR="000F6A52" w:rsidRPr="00E55A84" w14:paraId="10B5D856" w14:textId="77777777" w:rsidTr="00176234">
        <w:tc>
          <w:tcPr>
            <w:tcW w:w="9026" w:type="dxa"/>
            <w:tcMar>
              <w:top w:w="85" w:type="dxa"/>
              <w:left w:w="85" w:type="dxa"/>
              <w:bottom w:w="85" w:type="dxa"/>
              <w:right w:w="85" w:type="dxa"/>
            </w:tcMar>
          </w:tcPr>
          <w:p w14:paraId="096C0985" w14:textId="77777777" w:rsidR="000F6A52" w:rsidRPr="00E55A84" w:rsidRDefault="000F6A52" w:rsidP="00176234">
            <w:pPr>
              <w:pStyle w:val="Sinespaciado"/>
              <w:rPr>
                <w:rFonts w:asciiTheme="majorHAnsi" w:hAnsiTheme="majorHAnsi" w:cstheme="majorBidi"/>
              </w:rPr>
            </w:pPr>
            <w:r w:rsidRPr="00E55A84">
              <w:rPr>
                <w:rFonts w:asciiTheme="majorHAnsi" w:hAnsiTheme="majorHAnsi" w:cstheme="majorBidi"/>
                <w:b/>
                <w:bCs/>
                <w:u w:val="single"/>
              </w:rPr>
              <w:t>Repository:</w:t>
            </w:r>
            <w:r w:rsidRPr="00E55A84">
              <w:rPr>
                <w:rFonts w:asciiTheme="majorHAnsi" w:hAnsiTheme="majorHAnsi" w:cstheme="majorBidi"/>
              </w:rPr>
              <w:t xml:space="preserve"> </w:t>
            </w:r>
            <w:r w:rsidRPr="00E55A84">
              <w:rPr>
                <w:rFonts w:asciiTheme="majorHAnsi" w:hAnsiTheme="majorHAnsi" w:cstheme="majorHAnsi"/>
              </w:rPr>
              <w:tab/>
            </w:r>
            <w:sdt>
              <w:sdtPr>
                <w:rPr>
                  <w:rFonts w:asciiTheme="majorHAnsi" w:hAnsiTheme="majorHAnsi" w:cstheme="majorHAnsi"/>
                </w:rPr>
                <w:tag w:val="Repository"/>
                <w:id w:val="46497162"/>
                <w:placeholder>
                  <w:docPart w:val="5DDC25D87E8A4B3CAFE091379B606CD8"/>
                </w:placeholder>
                <w15:appearance w15:val="hidden"/>
                <w:text/>
              </w:sdtPr>
              <w:sdtContent>
                <w:r w:rsidRPr="00E55A84">
                  <w:rPr>
                    <w:rFonts w:asciiTheme="majorHAnsi" w:hAnsiTheme="majorHAnsi" w:cstheme="majorHAnsi"/>
                  </w:rPr>
                  <w:t xml:space="preserve">https://github.com/aaronma300604/DP2-C01-31  </w:t>
                </w:r>
              </w:sdtContent>
            </w:sdt>
          </w:p>
        </w:tc>
      </w:tr>
      <w:tr w:rsidR="000F6A52" w:rsidRPr="00E55A84" w14:paraId="2CC362E7" w14:textId="77777777" w:rsidTr="00176234">
        <w:tc>
          <w:tcPr>
            <w:tcW w:w="9026" w:type="dxa"/>
            <w:tcMar>
              <w:top w:w="85" w:type="dxa"/>
              <w:left w:w="85" w:type="dxa"/>
              <w:bottom w:w="85" w:type="dxa"/>
              <w:right w:w="85" w:type="dxa"/>
            </w:tcMar>
          </w:tcPr>
          <w:p w14:paraId="2B390461" w14:textId="77777777" w:rsidR="000F6A52" w:rsidRPr="00E55A84" w:rsidRDefault="000F6A52" w:rsidP="00176234">
            <w:pPr>
              <w:tabs>
                <w:tab w:val="left" w:pos="284"/>
              </w:tabs>
              <w:rPr>
                <w:rFonts w:asciiTheme="majorHAnsi" w:hAnsiTheme="majorHAnsi" w:cstheme="majorHAnsi"/>
                <w:b/>
                <w:u w:val="single"/>
              </w:rPr>
            </w:pPr>
            <w:r w:rsidRPr="00E55A84">
              <w:rPr>
                <w:rFonts w:asciiTheme="majorHAnsi" w:hAnsiTheme="majorHAnsi" w:cstheme="majorHAnsi"/>
                <w:b/>
                <w:u w:val="single"/>
              </w:rPr>
              <w:t>Members:</w:t>
            </w:r>
          </w:p>
          <w:p w14:paraId="4569CC5D" w14:textId="77777777" w:rsidR="000F6A52" w:rsidRPr="00E55A84" w:rsidRDefault="000F6A52" w:rsidP="00176234">
            <w:pPr>
              <w:pStyle w:val="Sinespaciado"/>
              <w:rPr>
                <w:rFonts w:asciiTheme="majorHAnsi" w:hAnsiTheme="majorHAnsi" w:cstheme="majorBidi"/>
              </w:rPr>
            </w:pPr>
            <w:r w:rsidRPr="00E55A84">
              <w:rPr>
                <w:rFonts w:asciiTheme="majorHAnsi" w:hAnsiTheme="majorHAnsi" w:cstheme="majorBidi"/>
                <w:b/>
                <w:bCs/>
              </w:rPr>
              <w:t>Student #1:</w:t>
            </w:r>
            <w:r w:rsidRPr="00E55A84">
              <w:rPr>
                <w:rFonts w:asciiTheme="majorHAnsi" w:hAnsiTheme="majorHAnsi" w:cstheme="majorHAnsi"/>
              </w:rPr>
              <w:tab/>
            </w:r>
            <w:r w:rsidRPr="00E55A84">
              <w:rPr>
                <w:rFonts w:asciiTheme="majorHAnsi" w:hAnsiTheme="majorHAnsi" w:cstheme="majorBidi"/>
              </w:rPr>
              <w:t>López Ramos, Daniel (</w:t>
            </w:r>
            <w:hyperlink r:id="rId8" w:history="1">
              <w:r w:rsidRPr="00E55A84">
                <w:rPr>
                  <w:rStyle w:val="Hipervnculo"/>
                  <w:rFonts w:asciiTheme="majorHAnsi" w:hAnsiTheme="majorHAnsi" w:cstheme="majorBidi"/>
                </w:rPr>
                <w:t>danlopram@alum.us.es</w:t>
              </w:r>
            </w:hyperlink>
            <w:r w:rsidRPr="00E55A84">
              <w:rPr>
                <w:rFonts w:asciiTheme="majorHAnsi" w:hAnsiTheme="majorHAnsi" w:cstheme="majorBidi"/>
              </w:rPr>
              <w:t>)</w:t>
            </w:r>
          </w:p>
          <w:p w14:paraId="06D1DE6F" w14:textId="77777777" w:rsidR="000F6A52" w:rsidRPr="00E55A84" w:rsidRDefault="000F6A52" w:rsidP="00176234">
            <w:pPr>
              <w:pStyle w:val="Sinespaciado"/>
              <w:rPr>
                <w:rFonts w:asciiTheme="majorHAnsi" w:hAnsiTheme="majorHAnsi" w:cstheme="majorHAnsi"/>
              </w:rPr>
            </w:pPr>
            <w:r w:rsidRPr="00E55A84">
              <w:rPr>
                <w:rFonts w:asciiTheme="majorHAnsi" w:hAnsiTheme="majorHAnsi" w:cstheme="majorBidi"/>
                <w:b/>
                <w:bCs/>
              </w:rPr>
              <w:t>Student #2:</w:t>
            </w:r>
            <w:r w:rsidRPr="00E55A84">
              <w:rPr>
                <w:rFonts w:asciiTheme="majorHAnsi" w:hAnsiTheme="majorHAnsi" w:cstheme="majorHAnsi"/>
              </w:rPr>
              <w:tab/>
            </w:r>
            <w:sdt>
              <w:sdtPr>
                <w:rPr>
                  <w:rFonts w:asciiTheme="majorHAnsi" w:hAnsiTheme="majorHAnsi" w:cstheme="majorHAnsi"/>
                  <w:b/>
                </w:rPr>
                <w:tag w:val="UVUS02"/>
                <w:id w:val="-369293639"/>
                <w:placeholder>
                  <w:docPart w:val="FBEF7E5C23DB4A9D9A7DE74813B2596B"/>
                </w:placeholder>
                <w15:appearance w15:val="hidden"/>
                <w:text/>
              </w:sdtPr>
              <w:sdtEndPr>
                <w:rPr>
                  <w:b w:val="0"/>
                </w:rPr>
              </w:sdtEndPr>
              <w:sdtContent>
                <w:r w:rsidRPr="00E55A84">
                  <w:rPr>
                    <w:rFonts w:asciiTheme="majorHAnsi" w:hAnsiTheme="majorHAnsi" w:cstheme="majorHAnsi"/>
                  </w:rPr>
                  <w:t xml:space="preserve">Ángel Postigo, Estrella </w:t>
                </w:r>
              </w:sdtContent>
            </w:sdt>
            <w:r w:rsidRPr="00E55A84">
              <w:rPr>
                <w:rFonts w:asciiTheme="majorHAnsi" w:hAnsiTheme="majorHAnsi" w:cstheme="majorHAnsi"/>
              </w:rPr>
              <w:t>(</w:t>
            </w:r>
            <w:hyperlink r:id="rId9" w:history="1">
              <w:r w:rsidRPr="00E55A84">
                <w:rPr>
                  <w:rStyle w:val="Hipervnculo"/>
                  <w:rFonts w:asciiTheme="majorHAnsi" w:hAnsiTheme="majorHAnsi" w:cstheme="majorHAnsi"/>
                </w:rPr>
                <w:t>estangpos@alum.us.es</w:t>
              </w:r>
            </w:hyperlink>
            <w:r w:rsidRPr="00E55A84">
              <w:rPr>
                <w:rFonts w:asciiTheme="majorHAnsi" w:hAnsiTheme="majorHAnsi" w:cstheme="majorHAnsi"/>
              </w:rPr>
              <w:t>)</w:t>
            </w:r>
          </w:p>
          <w:p w14:paraId="3C4F0936" w14:textId="77777777" w:rsidR="000F6A52" w:rsidRPr="00E55A84" w:rsidRDefault="000F6A52" w:rsidP="00176234">
            <w:pPr>
              <w:pStyle w:val="Sinespaciado"/>
              <w:rPr>
                <w:rFonts w:asciiTheme="majorHAnsi" w:hAnsiTheme="majorHAnsi" w:cstheme="majorBidi"/>
                <w:b/>
                <w:bCs/>
              </w:rPr>
            </w:pPr>
            <w:r w:rsidRPr="00E55A84">
              <w:rPr>
                <w:rFonts w:asciiTheme="majorHAnsi" w:hAnsiTheme="majorHAnsi" w:cstheme="majorBidi"/>
                <w:b/>
                <w:bCs/>
              </w:rPr>
              <w:t>Student #3:</w:t>
            </w:r>
            <w:r w:rsidRPr="00E55A84">
              <w:rPr>
                <w:rFonts w:asciiTheme="majorHAnsi" w:hAnsiTheme="majorHAnsi" w:cstheme="majorHAnsi"/>
              </w:rPr>
              <w:tab/>
            </w:r>
            <w:sdt>
              <w:sdtPr>
                <w:rPr>
                  <w:rFonts w:asciiTheme="majorHAnsi" w:hAnsiTheme="majorHAnsi" w:cstheme="majorHAnsi"/>
                </w:rPr>
                <w:tag w:val="UVUS02"/>
                <w:id w:val="699211760"/>
                <w:placeholder>
                  <w:docPart w:val="3745C4DEC67F45C584291E5C2D058321"/>
                </w:placeholder>
                <w15:appearance w15:val="hidden"/>
                <w:text/>
              </w:sdtPr>
              <w:sdtContent>
                <w:r w:rsidRPr="00E55A84">
                  <w:rPr>
                    <w:rFonts w:asciiTheme="majorHAnsi" w:hAnsiTheme="majorHAnsi" w:cstheme="majorHAnsi"/>
                  </w:rPr>
                  <w:t xml:space="preserve">Miranda </w:t>
                </w:r>
                <w:proofErr w:type="spellStart"/>
                <w:r w:rsidRPr="00E55A84">
                  <w:rPr>
                    <w:rFonts w:asciiTheme="majorHAnsi" w:hAnsiTheme="majorHAnsi" w:cstheme="majorHAnsi"/>
                  </w:rPr>
                  <w:t>Balastegui</w:t>
                </w:r>
                <w:proofErr w:type="spellEnd"/>
                <w:r w:rsidRPr="00E55A84">
                  <w:rPr>
                    <w:rFonts w:asciiTheme="majorHAnsi" w:hAnsiTheme="majorHAnsi" w:cstheme="majorHAnsi"/>
                  </w:rPr>
                  <w:t xml:space="preserve">, Iván </w:t>
                </w:r>
              </w:sdtContent>
            </w:sdt>
            <w:r w:rsidRPr="00E55A84">
              <w:rPr>
                <w:rFonts w:asciiTheme="majorHAnsi" w:hAnsiTheme="majorHAnsi" w:cstheme="majorHAnsi"/>
              </w:rPr>
              <w:t>(</w:t>
            </w:r>
            <w:hyperlink r:id="rId10" w:history="1">
              <w:r w:rsidRPr="00E55A84">
                <w:rPr>
                  <w:rStyle w:val="Hipervnculo"/>
                </w:rPr>
                <w:t>ivamirbal</w:t>
              </w:r>
              <w:r w:rsidRPr="00E55A84">
                <w:rPr>
                  <w:rStyle w:val="Hipervnculo"/>
                  <w:rFonts w:asciiTheme="majorHAnsi" w:hAnsiTheme="majorHAnsi" w:cstheme="majorHAnsi"/>
                </w:rPr>
                <w:t>@alum.us.es</w:t>
              </w:r>
            </w:hyperlink>
            <w:r w:rsidRPr="00E55A84">
              <w:rPr>
                <w:rFonts w:asciiTheme="majorHAnsi" w:hAnsiTheme="majorHAnsi" w:cstheme="majorHAnsi"/>
              </w:rPr>
              <w:t>)</w:t>
            </w:r>
          </w:p>
          <w:p w14:paraId="3F2141FF" w14:textId="77777777" w:rsidR="000F6A52" w:rsidRPr="00E55A84" w:rsidRDefault="000F6A52" w:rsidP="00176234">
            <w:pPr>
              <w:pStyle w:val="Sinespaciado"/>
              <w:rPr>
                <w:rFonts w:asciiTheme="majorHAnsi" w:hAnsiTheme="majorHAnsi" w:cstheme="majorBidi"/>
                <w:b/>
                <w:bCs/>
              </w:rPr>
            </w:pPr>
            <w:r w:rsidRPr="00E55A84">
              <w:rPr>
                <w:rFonts w:asciiTheme="majorHAnsi" w:hAnsiTheme="majorHAnsi" w:cstheme="majorBidi"/>
                <w:b/>
                <w:bCs/>
              </w:rPr>
              <w:t>Student #4:</w:t>
            </w:r>
            <w:r w:rsidRPr="00E55A84">
              <w:rPr>
                <w:rFonts w:asciiTheme="majorHAnsi" w:hAnsiTheme="majorHAnsi" w:cstheme="majorHAnsi"/>
              </w:rPr>
              <w:tab/>
            </w:r>
            <w:sdt>
              <w:sdtPr>
                <w:rPr>
                  <w:rFonts w:asciiTheme="majorHAnsi" w:hAnsiTheme="majorHAnsi" w:cstheme="majorHAnsi"/>
                  <w:b/>
                </w:rPr>
                <w:tag w:val="UVUS02"/>
                <w:id w:val="424849343"/>
                <w:placeholder>
                  <w:docPart w:val="8A4AE861673546AD8526AC203FA8446F"/>
                </w:placeholder>
                <w15:appearance w15:val="hidden"/>
                <w:text/>
              </w:sdtPr>
              <w:sdtEndPr>
                <w:rPr>
                  <w:b w:val="0"/>
                </w:rPr>
              </w:sdtEndPr>
              <w:sdtContent>
                <w:proofErr w:type="spellStart"/>
                <w:r w:rsidRPr="00E55A84">
                  <w:rPr>
                    <w:rFonts w:asciiTheme="majorHAnsi" w:hAnsiTheme="majorHAnsi" w:cstheme="majorHAnsi"/>
                  </w:rPr>
                  <w:t>Terrón</w:t>
                </w:r>
                <w:proofErr w:type="spellEnd"/>
                <w:r w:rsidRPr="00E55A84">
                  <w:rPr>
                    <w:rFonts w:asciiTheme="majorHAnsi" w:hAnsiTheme="majorHAnsi" w:cstheme="majorHAnsi"/>
                  </w:rPr>
                  <w:t xml:space="preserve"> Hernández, Diego </w:t>
                </w:r>
              </w:sdtContent>
            </w:sdt>
            <w:r w:rsidRPr="00E55A84">
              <w:rPr>
                <w:rFonts w:asciiTheme="majorHAnsi" w:hAnsiTheme="majorHAnsi" w:cstheme="majorHAnsi"/>
              </w:rPr>
              <w:t>(</w:t>
            </w:r>
            <w:hyperlink r:id="rId11" w:history="1">
              <w:r w:rsidRPr="00E55A84">
                <w:rPr>
                  <w:rStyle w:val="Hipervnculo"/>
                  <w:rFonts w:asciiTheme="majorHAnsi" w:hAnsiTheme="majorHAnsi" w:cstheme="majorHAnsi"/>
                </w:rPr>
                <w:t>dieterher@alum.us.es</w:t>
              </w:r>
            </w:hyperlink>
            <w:r w:rsidRPr="00E55A84">
              <w:rPr>
                <w:rFonts w:asciiTheme="majorHAnsi" w:hAnsiTheme="majorHAnsi" w:cstheme="majorHAnsi"/>
              </w:rPr>
              <w:t>)</w:t>
            </w:r>
          </w:p>
          <w:p w14:paraId="79EDA442" w14:textId="77777777" w:rsidR="000F6A52" w:rsidRPr="00E55A84" w:rsidRDefault="000F6A52" w:rsidP="00176234">
            <w:pPr>
              <w:pStyle w:val="Sinespaciado"/>
              <w:rPr>
                <w:rFonts w:asciiTheme="majorHAnsi" w:hAnsiTheme="majorHAnsi" w:cstheme="majorBidi"/>
                <w:b/>
                <w:bCs/>
              </w:rPr>
            </w:pPr>
            <w:r w:rsidRPr="00E55A84">
              <w:rPr>
                <w:rFonts w:asciiTheme="majorHAnsi" w:hAnsiTheme="majorHAnsi" w:cstheme="majorBidi"/>
                <w:b/>
                <w:bCs/>
              </w:rPr>
              <w:t>Student #5:</w:t>
            </w:r>
            <w:r w:rsidRPr="00E55A84">
              <w:rPr>
                <w:rFonts w:asciiTheme="majorHAnsi" w:hAnsiTheme="majorHAnsi" w:cstheme="majorHAnsi"/>
              </w:rPr>
              <w:tab/>
            </w:r>
            <w:sdt>
              <w:sdtPr>
                <w:rPr>
                  <w:rFonts w:asciiTheme="majorHAnsi" w:hAnsiTheme="majorHAnsi" w:cstheme="majorHAnsi"/>
                </w:rPr>
                <w:tag w:val="UVUS02"/>
                <w:id w:val="2140371040"/>
                <w:placeholder>
                  <w:docPart w:val="43528F48F0D8429B8E84770FCCD509E3"/>
                </w:placeholder>
                <w15:appearance w15:val="hidden"/>
                <w:text/>
              </w:sdtPr>
              <w:sdtContent>
                <w:r w:rsidRPr="00E55A84">
                  <w:rPr>
                    <w:rFonts w:asciiTheme="majorHAnsi" w:hAnsiTheme="majorHAnsi" w:cstheme="majorHAnsi"/>
                  </w:rPr>
                  <w:t xml:space="preserve">Mayoral </w:t>
                </w:r>
                <w:proofErr w:type="spellStart"/>
                <w:r w:rsidRPr="00E55A84">
                  <w:rPr>
                    <w:rFonts w:asciiTheme="majorHAnsi" w:hAnsiTheme="majorHAnsi" w:cstheme="majorHAnsi"/>
                  </w:rPr>
                  <w:t>Ansias</w:t>
                </w:r>
                <w:proofErr w:type="spellEnd"/>
                <w:r w:rsidRPr="00E55A84">
                  <w:rPr>
                    <w:rFonts w:asciiTheme="majorHAnsi" w:hAnsiTheme="majorHAnsi" w:cstheme="majorHAnsi"/>
                  </w:rPr>
                  <w:t xml:space="preserve">, Aarón </w:t>
                </w:r>
              </w:sdtContent>
            </w:sdt>
            <w:r w:rsidRPr="00E55A84">
              <w:rPr>
                <w:rFonts w:asciiTheme="majorHAnsi" w:hAnsiTheme="majorHAnsi" w:cstheme="majorHAnsi"/>
              </w:rPr>
              <w:t>(</w:t>
            </w:r>
            <w:hyperlink r:id="rId12" w:history="1">
              <w:r w:rsidRPr="00E55A84">
                <w:rPr>
                  <w:rStyle w:val="Hipervnculo"/>
                  <w:rFonts w:asciiTheme="majorHAnsi" w:hAnsiTheme="majorHAnsi" w:cstheme="majorHAnsi"/>
                </w:rPr>
                <w:t>aarmayans@alum.us.es</w:t>
              </w:r>
            </w:hyperlink>
            <w:r w:rsidRPr="00E55A84">
              <w:rPr>
                <w:rFonts w:asciiTheme="majorHAnsi" w:hAnsiTheme="majorHAnsi" w:cstheme="majorHAnsi"/>
              </w:rPr>
              <w:t>)</w:t>
            </w:r>
          </w:p>
        </w:tc>
      </w:tr>
      <w:tr w:rsidR="000F6A52" w:rsidRPr="00E55A84" w14:paraId="053F45EB" w14:textId="77777777" w:rsidTr="00176234">
        <w:tc>
          <w:tcPr>
            <w:tcW w:w="9026" w:type="dxa"/>
            <w:tcMar>
              <w:top w:w="85" w:type="dxa"/>
              <w:left w:w="85" w:type="dxa"/>
              <w:bottom w:w="85" w:type="dxa"/>
              <w:right w:w="85" w:type="dxa"/>
            </w:tcMar>
          </w:tcPr>
          <w:p w14:paraId="5EB5F32F" w14:textId="77777777" w:rsidR="000F6A52" w:rsidRPr="00E55A84" w:rsidRDefault="000F6A52" w:rsidP="00176234">
            <w:pPr>
              <w:pStyle w:val="Sinespaciado"/>
              <w:rPr>
                <w:rFonts w:asciiTheme="majorHAnsi" w:hAnsiTheme="majorHAnsi" w:cstheme="majorHAnsi"/>
              </w:rPr>
            </w:pPr>
            <w:r w:rsidRPr="00E55A84">
              <w:rPr>
                <w:rFonts w:asciiTheme="majorHAnsi" w:hAnsiTheme="majorHAnsi" w:cstheme="majorHAnsi"/>
                <w:b/>
                <w:u w:val="single"/>
              </w:rPr>
              <w:t>Date:</w:t>
            </w:r>
            <w:r w:rsidRPr="00E55A84">
              <w:rPr>
                <w:rFonts w:asciiTheme="majorHAnsi" w:hAnsiTheme="majorHAnsi" w:cstheme="majorHAnsi"/>
              </w:rPr>
              <w:t xml:space="preserve"> </w:t>
            </w:r>
            <w:r w:rsidRPr="00E55A84">
              <w:rPr>
                <w:rFonts w:asciiTheme="majorHAnsi" w:hAnsiTheme="majorHAnsi" w:cstheme="majorHAnsi"/>
              </w:rPr>
              <w:tab/>
            </w:r>
            <w:r w:rsidRPr="00E55A84">
              <w:rPr>
                <w:rFonts w:asciiTheme="majorHAnsi" w:hAnsiTheme="majorHAnsi" w:cstheme="majorHAnsi"/>
              </w:rPr>
              <w:tab/>
            </w:r>
            <w:sdt>
              <w:sdtPr>
                <w:rPr>
                  <w:rFonts w:asciiTheme="majorHAnsi" w:hAnsiTheme="majorHAnsi" w:cstheme="majorHAnsi"/>
                </w:rPr>
                <w:tag w:val="Moment"/>
                <w:id w:val="-131097587"/>
                <w:placeholder>
                  <w:docPart w:val="2D6AECDF7ED4478E826F2E467FFAD2D7"/>
                </w:placeholder>
                <w15:appearance w15:val="hidden"/>
                <w:text/>
              </w:sdtPr>
              <w:sdtContent>
                <w:r w:rsidRPr="00E55A84">
                  <w:rPr>
                    <w:rFonts w:asciiTheme="majorHAnsi" w:hAnsiTheme="majorHAnsi" w:cstheme="majorHAnsi"/>
                  </w:rPr>
                  <w:t>Seville May 20, 2025</w:t>
                </w:r>
              </w:sdtContent>
            </w:sdt>
          </w:p>
        </w:tc>
      </w:tr>
    </w:tbl>
    <w:p w14:paraId="7151DA7F" w14:textId="77777777" w:rsidR="000F6A52" w:rsidRPr="00E55A84" w:rsidRDefault="000F6A52"/>
    <w:p w14:paraId="643DFC39" w14:textId="77777777" w:rsidR="00435DF6" w:rsidRPr="00E55A84" w:rsidRDefault="00435DF6"/>
    <w:sdt>
      <w:sdtPr>
        <w:rPr>
          <w:rFonts w:asciiTheme="minorHAnsi" w:eastAsiaTheme="minorHAnsi" w:hAnsiTheme="minorHAnsi" w:cstheme="minorBidi"/>
          <w:color w:val="auto"/>
          <w:kern w:val="2"/>
          <w:sz w:val="24"/>
          <w:szCs w:val="24"/>
          <w:lang w:eastAsia="en-US"/>
          <w14:ligatures w14:val="standardContextual"/>
        </w:rPr>
        <w:id w:val="-1561164948"/>
        <w:docPartObj>
          <w:docPartGallery w:val="Table of Contents"/>
          <w:docPartUnique/>
        </w:docPartObj>
      </w:sdtPr>
      <w:sdtEndPr>
        <w:rPr>
          <w:b/>
          <w:bCs/>
        </w:rPr>
      </w:sdtEndPr>
      <w:sdtContent>
        <w:p w14:paraId="3AB2047E" w14:textId="77777777" w:rsidR="00435DF6" w:rsidRPr="00E55A84" w:rsidRDefault="00435DF6" w:rsidP="00435DF6">
          <w:pPr>
            <w:pStyle w:val="TtuloTDC"/>
            <w:rPr>
              <w:color w:val="auto"/>
            </w:rPr>
          </w:pPr>
          <w:r w:rsidRPr="00E55A84">
            <w:rPr>
              <w:color w:val="auto"/>
            </w:rPr>
            <w:t>Table of Contents</w:t>
          </w:r>
        </w:p>
        <w:p w14:paraId="5A631F6D" w14:textId="77777777" w:rsidR="00435DF6" w:rsidRPr="00E55A84" w:rsidRDefault="00435DF6" w:rsidP="00435DF6">
          <w:pPr>
            <w:pStyle w:val="TDC1"/>
            <w:tabs>
              <w:tab w:val="right" w:leader="dot" w:pos="9016"/>
            </w:tabs>
            <w:rPr>
              <w:rFonts w:eastAsiaTheme="minorEastAsia"/>
              <w:lang w:eastAsia="es-ES"/>
            </w:rPr>
          </w:pPr>
          <w:r w:rsidRPr="00E55A84">
            <w:fldChar w:fldCharType="begin"/>
          </w:r>
          <w:r w:rsidRPr="00E55A84">
            <w:instrText xml:space="preserve"> TOC \o "1-3" \h \z \u </w:instrText>
          </w:r>
          <w:r w:rsidRPr="00E55A84">
            <w:fldChar w:fldCharType="separate"/>
          </w:r>
          <w:hyperlink w:anchor="_Toc199008524" w:history="1">
            <w:r w:rsidRPr="00E55A84">
              <w:rPr>
                <w:rStyle w:val="Hipervnculo"/>
                <w:rFonts w:cstheme="majorHAnsi"/>
                <w:b/>
                <w:bCs/>
              </w:rPr>
              <w:t>Testing R</w:t>
            </w:r>
            <w:r w:rsidRPr="00E55A84">
              <w:rPr>
                <w:rStyle w:val="Hipervnculo"/>
                <w:rFonts w:cstheme="majorHAnsi"/>
                <w:b/>
                <w:bCs/>
              </w:rPr>
              <w:t>e</w:t>
            </w:r>
            <w:r w:rsidRPr="00E55A84">
              <w:rPr>
                <w:rStyle w:val="Hipervnculo"/>
                <w:rFonts w:cstheme="majorHAnsi"/>
                <w:b/>
                <w:bCs/>
              </w:rPr>
              <w:t>port</w:t>
            </w:r>
            <w:r w:rsidRPr="00E55A84">
              <w:rPr>
                <w:webHidden/>
              </w:rPr>
              <w:tab/>
            </w:r>
            <w:r w:rsidRPr="00E55A84">
              <w:rPr>
                <w:webHidden/>
              </w:rPr>
              <w:fldChar w:fldCharType="begin"/>
            </w:r>
            <w:r w:rsidRPr="00E55A84">
              <w:rPr>
                <w:webHidden/>
              </w:rPr>
              <w:instrText xml:space="preserve"> PAGEREF _Toc199008524 \h </w:instrText>
            </w:r>
            <w:r w:rsidRPr="00E55A84">
              <w:rPr>
                <w:webHidden/>
              </w:rPr>
            </w:r>
            <w:r w:rsidRPr="00E55A84">
              <w:rPr>
                <w:webHidden/>
              </w:rPr>
              <w:fldChar w:fldCharType="separate"/>
            </w:r>
            <w:r w:rsidRPr="00E55A84">
              <w:rPr>
                <w:webHidden/>
              </w:rPr>
              <w:t>1</w:t>
            </w:r>
            <w:r w:rsidRPr="00E55A84">
              <w:rPr>
                <w:webHidden/>
              </w:rPr>
              <w:fldChar w:fldCharType="end"/>
            </w:r>
          </w:hyperlink>
        </w:p>
        <w:p w14:paraId="27B987A5" w14:textId="77777777" w:rsidR="00435DF6" w:rsidRPr="00E55A84" w:rsidRDefault="00435DF6" w:rsidP="00435DF6">
          <w:pPr>
            <w:pStyle w:val="TDC1"/>
            <w:tabs>
              <w:tab w:val="right" w:leader="dot" w:pos="9016"/>
            </w:tabs>
            <w:rPr>
              <w:rFonts w:eastAsiaTheme="minorEastAsia"/>
              <w:lang w:eastAsia="es-ES"/>
            </w:rPr>
          </w:pPr>
          <w:hyperlink w:anchor="_Toc199008525" w:history="1">
            <w:r w:rsidRPr="00E55A84">
              <w:rPr>
                <w:rStyle w:val="Hipervnculo"/>
                <w:rFonts w:cstheme="majorHAnsi"/>
                <w:b/>
                <w:bCs/>
              </w:rPr>
              <w:t>Revision Ta</w:t>
            </w:r>
            <w:r w:rsidRPr="00E55A84">
              <w:rPr>
                <w:rStyle w:val="Hipervnculo"/>
                <w:rFonts w:cstheme="majorHAnsi"/>
                <w:b/>
                <w:bCs/>
              </w:rPr>
              <w:t>b</w:t>
            </w:r>
            <w:r w:rsidRPr="00E55A84">
              <w:rPr>
                <w:rStyle w:val="Hipervnculo"/>
                <w:rFonts w:cstheme="majorHAnsi"/>
                <w:b/>
                <w:bCs/>
              </w:rPr>
              <w:t>le</w:t>
            </w:r>
            <w:r w:rsidRPr="00E55A84">
              <w:rPr>
                <w:webHidden/>
              </w:rPr>
              <w:tab/>
            </w:r>
            <w:r w:rsidRPr="00E55A84">
              <w:rPr>
                <w:webHidden/>
              </w:rPr>
              <w:fldChar w:fldCharType="begin"/>
            </w:r>
            <w:r w:rsidRPr="00E55A84">
              <w:rPr>
                <w:webHidden/>
              </w:rPr>
              <w:instrText xml:space="preserve"> PAGEREF _Toc199008525 \h </w:instrText>
            </w:r>
            <w:r w:rsidRPr="00E55A84">
              <w:rPr>
                <w:webHidden/>
              </w:rPr>
            </w:r>
            <w:r w:rsidRPr="00E55A84">
              <w:rPr>
                <w:webHidden/>
              </w:rPr>
              <w:fldChar w:fldCharType="separate"/>
            </w:r>
            <w:r w:rsidRPr="00E55A84">
              <w:rPr>
                <w:webHidden/>
              </w:rPr>
              <w:t>3</w:t>
            </w:r>
            <w:r w:rsidRPr="00E55A84">
              <w:rPr>
                <w:webHidden/>
              </w:rPr>
              <w:fldChar w:fldCharType="end"/>
            </w:r>
          </w:hyperlink>
        </w:p>
        <w:p w14:paraId="13957FC3" w14:textId="77777777" w:rsidR="00435DF6" w:rsidRPr="00E55A84" w:rsidRDefault="00435DF6" w:rsidP="00435DF6">
          <w:pPr>
            <w:pStyle w:val="TDC1"/>
            <w:tabs>
              <w:tab w:val="right" w:leader="dot" w:pos="9016"/>
            </w:tabs>
            <w:rPr>
              <w:rFonts w:eastAsiaTheme="minorEastAsia"/>
              <w:lang w:eastAsia="es-ES"/>
            </w:rPr>
          </w:pPr>
          <w:hyperlink w:anchor="_Toc199008526" w:history="1">
            <w:r w:rsidRPr="00E55A84">
              <w:rPr>
                <w:rStyle w:val="Hipervnculo"/>
                <w:rFonts w:cstheme="majorHAnsi"/>
                <w:b/>
                <w:bCs/>
              </w:rPr>
              <w:t>Introductio</w:t>
            </w:r>
            <w:r w:rsidRPr="00E55A84">
              <w:rPr>
                <w:rStyle w:val="Hipervnculo"/>
                <w:rFonts w:cstheme="majorHAnsi"/>
                <w:b/>
                <w:bCs/>
              </w:rPr>
              <w:t>n</w:t>
            </w:r>
            <w:r w:rsidRPr="00E55A84">
              <w:rPr>
                <w:webHidden/>
              </w:rPr>
              <w:tab/>
            </w:r>
            <w:r w:rsidRPr="00E55A84">
              <w:rPr>
                <w:webHidden/>
              </w:rPr>
              <w:fldChar w:fldCharType="begin"/>
            </w:r>
            <w:r w:rsidRPr="00E55A84">
              <w:rPr>
                <w:webHidden/>
              </w:rPr>
              <w:instrText xml:space="preserve"> PAGEREF _Toc199008526 \h </w:instrText>
            </w:r>
            <w:r w:rsidRPr="00E55A84">
              <w:rPr>
                <w:webHidden/>
              </w:rPr>
            </w:r>
            <w:r w:rsidRPr="00E55A84">
              <w:rPr>
                <w:webHidden/>
              </w:rPr>
              <w:fldChar w:fldCharType="separate"/>
            </w:r>
            <w:r w:rsidRPr="00E55A84">
              <w:rPr>
                <w:webHidden/>
              </w:rPr>
              <w:t>3</w:t>
            </w:r>
            <w:r w:rsidRPr="00E55A84">
              <w:rPr>
                <w:webHidden/>
              </w:rPr>
              <w:fldChar w:fldCharType="end"/>
            </w:r>
          </w:hyperlink>
        </w:p>
        <w:p w14:paraId="695325DE" w14:textId="77777777" w:rsidR="00435DF6" w:rsidRPr="00E55A84" w:rsidRDefault="00435DF6" w:rsidP="00435DF6">
          <w:pPr>
            <w:pStyle w:val="TDC1"/>
            <w:tabs>
              <w:tab w:val="right" w:leader="dot" w:pos="9016"/>
            </w:tabs>
            <w:rPr>
              <w:rFonts w:eastAsiaTheme="minorEastAsia"/>
              <w:lang w:eastAsia="es-ES"/>
            </w:rPr>
          </w:pPr>
          <w:hyperlink w:anchor="_Toc199008527" w:history="1">
            <w:r w:rsidRPr="00E55A84">
              <w:rPr>
                <w:rStyle w:val="Hipervnculo"/>
                <w:rFonts w:cstheme="majorHAnsi"/>
                <w:b/>
                <w:bCs/>
              </w:rPr>
              <w:t>Conte</w:t>
            </w:r>
            <w:r w:rsidRPr="00E55A84">
              <w:rPr>
                <w:rStyle w:val="Hipervnculo"/>
                <w:rFonts w:cstheme="majorHAnsi"/>
                <w:b/>
                <w:bCs/>
              </w:rPr>
              <w:t>n</w:t>
            </w:r>
            <w:r w:rsidRPr="00E55A84">
              <w:rPr>
                <w:rStyle w:val="Hipervnculo"/>
                <w:rFonts w:cstheme="majorHAnsi"/>
                <w:b/>
                <w:bCs/>
              </w:rPr>
              <w:t>t</w:t>
            </w:r>
            <w:r w:rsidRPr="00E55A84">
              <w:rPr>
                <w:rStyle w:val="Hipervnculo"/>
                <w:rFonts w:cstheme="majorHAnsi"/>
                <w:b/>
                <w:bCs/>
              </w:rPr>
              <w:t>s</w:t>
            </w:r>
            <w:r w:rsidRPr="00E55A84">
              <w:rPr>
                <w:webHidden/>
              </w:rPr>
              <w:tab/>
            </w:r>
            <w:r w:rsidRPr="00E55A84">
              <w:rPr>
                <w:webHidden/>
              </w:rPr>
              <w:fldChar w:fldCharType="begin"/>
            </w:r>
            <w:r w:rsidRPr="00E55A84">
              <w:rPr>
                <w:webHidden/>
              </w:rPr>
              <w:instrText xml:space="preserve"> PAGEREF _Toc199008527 \h </w:instrText>
            </w:r>
            <w:r w:rsidRPr="00E55A84">
              <w:rPr>
                <w:webHidden/>
              </w:rPr>
            </w:r>
            <w:r w:rsidRPr="00E55A84">
              <w:rPr>
                <w:webHidden/>
              </w:rPr>
              <w:fldChar w:fldCharType="separate"/>
            </w:r>
            <w:r w:rsidRPr="00E55A84">
              <w:rPr>
                <w:webHidden/>
              </w:rPr>
              <w:t>3</w:t>
            </w:r>
            <w:r w:rsidRPr="00E55A84">
              <w:rPr>
                <w:webHidden/>
              </w:rPr>
              <w:fldChar w:fldCharType="end"/>
            </w:r>
          </w:hyperlink>
        </w:p>
        <w:p w14:paraId="35E0A12C" w14:textId="77777777" w:rsidR="00435DF6" w:rsidRPr="00E55A84" w:rsidRDefault="00435DF6" w:rsidP="00435DF6">
          <w:pPr>
            <w:pStyle w:val="TDC2"/>
            <w:tabs>
              <w:tab w:val="right" w:leader="dot" w:pos="9016"/>
            </w:tabs>
            <w:rPr>
              <w:rFonts w:eastAsiaTheme="minorEastAsia"/>
              <w:lang w:eastAsia="es-ES"/>
            </w:rPr>
          </w:pPr>
          <w:hyperlink w:anchor="_Toc199008528" w:history="1">
            <w:r w:rsidRPr="00E55A84">
              <w:rPr>
                <w:rStyle w:val="Hipervnculo"/>
                <w:b/>
                <w:bCs/>
              </w:rPr>
              <w:t>Functional Te</w:t>
            </w:r>
            <w:r w:rsidRPr="00E55A84">
              <w:rPr>
                <w:rStyle w:val="Hipervnculo"/>
                <w:b/>
                <w:bCs/>
              </w:rPr>
              <w:t>s</w:t>
            </w:r>
            <w:r w:rsidRPr="00E55A84">
              <w:rPr>
                <w:rStyle w:val="Hipervnculo"/>
                <w:b/>
                <w:bCs/>
              </w:rPr>
              <w:t>tin</w:t>
            </w:r>
            <w:r w:rsidRPr="00E55A84">
              <w:rPr>
                <w:rStyle w:val="Hipervnculo"/>
                <w:b/>
                <w:bCs/>
              </w:rPr>
              <w:t>g</w:t>
            </w:r>
            <w:r w:rsidRPr="00E55A84">
              <w:rPr>
                <w:webHidden/>
              </w:rPr>
              <w:tab/>
            </w:r>
            <w:r w:rsidRPr="00E55A84">
              <w:rPr>
                <w:webHidden/>
              </w:rPr>
              <w:fldChar w:fldCharType="begin"/>
            </w:r>
            <w:r w:rsidRPr="00E55A84">
              <w:rPr>
                <w:webHidden/>
              </w:rPr>
              <w:instrText xml:space="preserve"> PAGEREF _Toc199008528 \h </w:instrText>
            </w:r>
            <w:r w:rsidRPr="00E55A84">
              <w:rPr>
                <w:webHidden/>
              </w:rPr>
            </w:r>
            <w:r w:rsidRPr="00E55A84">
              <w:rPr>
                <w:webHidden/>
              </w:rPr>
              <w:fldChar w:fldCharType="separate"/>
            </w:r>
            <w:r w:rsidRPr="00E55A84">
              <w:rPr>
                <w:webHidden/>
              </w:rPr>
              <w:t>3</w:t>
            </w:r>
            <w:r w:rsidRPr="00E55A84">
              <w:rPr>
                <w:webHidden/>
              </w:rPr>
              <w:fldChar w:fldCharType="end"/>
            </w:r>
          </w:hyperlink>
        </w:p>
        <w:p w14:paraId="0593E191" w14:textId="77777777" w:rsidR="00435DF6" w:rsidRPr="00E55A84" w:rsidRDefault="00435DF6" w:rsidP="00435DF6">
          <w:pPr>
            <w:pStyle w:val="TDC2"/>
            <w:tabs>
              <w:tab w:val="right" w:leader="dot" w:pos="9016"/>
            </w:tabs>
            <w:rPr>
              <w:rFonts w:eastAsiaTheme="minorEastAsia"/>
              <w:lang w:eastAsia="es-ES"/>
            </w:rPr>
          </w:pPr>
          <w:hyperlink w:anchor="_Toc199008529" w:history="1">
            <w:r w:rsidRPr="00E55A84">
              <w:rPr>
                <w:rStyle w:val="Hipervnculo"/>
                <w:b/>
                <w:bCs/>
              </w:rPr>
              <w:t>Performanc</w:t>
            </w:r>
            <w:r w:rsidRPr="00E55A84">
              <w:rPr>
                <w:rStyle w:val="Hipervnculo"/>
                <w:b/>
                <w:bCs/>
              </w:rPr>
              <w:t>e</w:t>
            </w:r>
            <w:r w:rsidRPr="00E55A84">
              <w:rPr>
                <w:rStyle w:val="Hipervnculo"/>
                <w:b/>
                <w:bCs/>
              </w:rPr>
              <w:t xml:space="preserve"> Testing</w:t>
            </w:r>
            <w:r w:rsidRPr="00E55A84">
              <w:rPr>
                <w:webHidden/>
              </w:rPr>
              <w:tab/>
            </w:r>
            <w:r w:rsidRPr="00E55A84">
              <w:rPr>
                <w:webHidden/>
              </w:rPr>
              <w:fldChar w:fldCharType="begin"/>
            </w:r>
            <w:r w:rsidRPr="00E55A84">
              <w:rPr>
                <w:webHidden/>
              </w:rPr>
              <w:instrText xml:space="preserve"> PAGEREF _Toc199008529 \h </w:instrText>
            </w:r>
            <w:r w:rsidRPr="00E55A84">
              <w:rPr>
                <w:webHidden/>
              </w:rPr>
            </w:r>
            <w:r w:rsidRPr="00E55A84">
              <w:rPr>
                <w:webHidden/>
              </w:rPr>
              <w:fldChar w:fldCharType="separate"/>
            </w:r>
            <w:r w:rsidRPr="00E55A84">
              <w:rPr>
                <w:webHidden/>
              </w:rPr>
              <w:t>5</w:t>
            </w:r>
            <w:r w:rsidRPr="00E55A84">
              <w:rPr>
                <w:webHidden/>
              </w:rPr>
              <w:fldChar w:fldCharType="end"/>
            </w:r>
          </w:hyperlink>
        </w:p>
        <w:p w14:paraId="15411D38" w14:textId="77777777" w:rsidR="00435DF6" w:rsidRPr="00E55A84" w:rsidRDefault="00435DF6" w:rsidP="00435DF6">
          <w:pPr>
            <w:pStyle w:val="TDC1"/>
            <w:tabs>
              <w:tab w:val="right" w:leader="dot" w:pos="9016"/>
            </w:tabs>
            <w:rPr>
              <w:rFonts w:eastAsiaTheme="minorEastAsia"/>
              <w:lang w:eastAsia="es-ES"/>
            </w:rPr>
          </w:pPr>
          <w:hyperlink w:anchor="_Toc199008530" w:history="1">
            <w:r w:rsidRPr="00E55A84">
              <w:rPr>
                <w:rStyle w:val="Hipervnculo"/>
                <w:rFonts w:cstheme="majorHAnsi"/>
                <w:b/>
                <w:bCs/>
              </w:rPr>
              <w:t>Conclu</w:t>
            </w:r>
            <w:r w:rsidRPr="00E55A84">
              <w:rPr>
                <w:rStyle w:val="Hipervnculo"/>
                <w:rFonts w:cstheme="majorHAnsi"/>
                <w:b/>
                <w:bCs/>
              </w:rPr>
              <w:t>s</w:t>
            </w:r>
            <w:r w:rsidRPr="00E55A84">
              <w:rPr>
                <w:rStyle w:val="Hipervnculo"/>
                <w:rFonts w:cstheme="majorHAnsi"/>
                <w:b/>
                <w:bCs/>
              </w:rPr>
              <w:t>ion</w:t>
            </w:r>
            <w:r w:rsidRPr="00E55A84">
              <w:rPr>
                <w:webHidden/>
              </w:rPr>
              <w:tab/>
            </w:r>
            <w:r w:rsidRPr="00E55A84">
              <w:rPr>
                <w:webHidden/>
              </w:rPr>
              <w:fldChar w:fldCharType="begin"/>
            </w:r>
            <w:r w:rsidRPr="00E55A84">
              <w:rPr>
                <w:webHidden/>
              </w:rPr>
              <w:instrText xml:space="preserve"> PAGEREF _Toc199008530 \h </w:instrText>
            </w:r>
            <w:r w:rsidRPr="00E55A84">
              <w:rPr>
                <w:webHidden/>
              </w:rPr>
            </w:r>
            <w:r w:rsidRPr="00E55A84">
              <w:rPr>
                <w:webHidden/>
              </w:rPr>
              <w:fldChar w:fldCharType="separate"/>
            </w:r>
            <w:r w:rsidRPr="00E55A84">
              <w:rPr>
                <w:webHidden/>
              </w:rPr>
              <w:t>10</w:t>
            </w:r>
            <w:r w:rsidRPr="00E55A84">
              <w:rPr>
                <w:webHidden/>
              </w:rPr>
              <w:fldChar w:fldCharType="end"/>
            </w:r>
          </w:hyperlink>
        </w:p>
        <w:p w14:paraId="7E0AA0E4" w14:textId="77777777" w:rsidR="00435DF6" w:rsidRPr="00E55A84" w:rsidRDefault="00435DF6" w:rsidP="00435DF6">
          <w:pPr>
            <w:pStyle w:val="TDC1"/>
            <w:tabs>
              <w:tab w:val="right" w:leader="dot" w:pos="9016"/>
            </w:tabs>
            <w:rPr>
              <w:rFonts w:eastAsiaTheme="minorEastAsia"/>
              <w:lang w:eastAsia="es-ES"/>
            </w:rPr>
          </w:pPr>
          <w:hyperlink w:anchor="_Toc199008531" w:history="1">
            <w:r w:rsidRPr="00E55A84">
              <w:rPr>
                <w:rStyle w:val="Hipervnculo"/>
                <w:rFonts w:cstheme="majorHAnsi"/>
                <w:b/>
                <w:bCs/>
              </w:rPr>
              <w:t>Bibliog</w:t>
            </w:r>
            <w:r w:rsidRPr="00E55A84">
              <w:rPr>
                <w:rStyle w:val="Hipervnculo"/>
                <w:rFonts w:cstheme="majorHAnsi"/>
                <w:b/>
                <w:bCs/>
              </w:rPr>
              <w:t>r</w:t>
            </w:r>
            <w:r w:rsidRPr="00E55A84">
              <w:rPr>
                <w:rStyle w:val="Hipervnculo"/>
                <w:rFonts w:cstheme="majorHAnsi"/>
                <w:b/>
                <w:bCs/>
              </w:rPr>
              <w:t>aphy</w:t>
            </w:r>
            <w:r w:rsidRPr="00E55A84">
              <w:rPr>
                <w:webHidden/>
              </w:rPr>
              <w:tab/>
            </w:r>
            <w:r w:rsidRPr="00E55A84">
              <w:rPr>
                <w:webHidden/>
              </w:rPr>
              <w:fldChar w:fldCharType="begin"/>
            </w:r>
            <w:r w:rsidRPr="00E55A84">
              <w:rPr>
                <w:webHidden/>
              </w:rPr>
              <w:instrText xml:space="preserve"> PAGEREF _Toc199008531 \h </w:instrText>
            </w:r>
            <w:r w:rsidRPr="00E55A84">
              <w:rPr>
                <w:webHidden/>
              </w:rPr>
            </w:r>
            <w:r w:rsidRPr="00E55A84">
              <w:rPr>
                <w:webHidden/>
              </w:rPr>
              <w:fldChar w:fldCharType="separate"/>
            </w:r>
            <w:r w:rsidRPr="00E55A84">
              <w:rPr>
                <w:webHidden/>
              </w:rPr>
              <w:t>10</w:t>
            </w:r>
            <w:r w:rsidRPr="00E55A84">
              <w:rPr>
                <w:webHidden/>
              </w:rPr>
              <w:fldChar w:fldCharType="end"/>
            </w:r>
          </w:hyperlink>
        </w:p>
        <w:p w14:paraId="78CB49D4" w14:textId="77777777" w:rsidR="00435DF6" w:rsidRPr="00E55A84" w:rsidRDefault="00435DF6" w:rsidP="00435DF6">
          <w:pPr>
            <w:spacing w:before="120" w:after="120" w:line="240" w:lineRule="auto"/>
            <w:jc w:val="both"/>
            <w:rPr>
              <w:b/>
              <w:bCs/>
            </w:rPr>
          </w:pPr>
          <w:r w:rsidRPr="00E55A84">
            <w:rPr>
              <w:b/>
              <w:bCs/>
            </w:rPr>
            <w:fldChar w:fldCharType="end"/>
          </w:r>
        </w:p>
      </w:sdtContent>
    </w:sdt>
    <w:p w14:paraId="36020C6C" w14:textId="77777777" w:rsidR="00435DF6" w:rsidRPr="00E55A84" w:rsidRDefault="00435DF6" w:rsidP="00435DF6">
      <w:pPr>
        <w:pStyle w:val="Ttulo1"/>
        <w:tabs>
          <w:tab w:val="left" w:pos="284"/>
        </w:tabs>
        <w:spacing w:before="0"/>
        <w:rPr>
          <w:rFonts w:cstheme="majorHAnsi"/>
          <w:b/>
          <w:bCs/>
          <w:color w:val="auto"/>
        </w:rPr>
      </w:pPr>
      <w:bookmarkStart w:id="1" w:name="_Toc199008525"/>
      <w:r w:rsidRPr="00E55A84">
        <w:rPr>
          <w:rFonts w:cstheme="majorHAnsi"/>
          <w:b/>
          <w:bCs/>
          <w:color w:val="auto"/>
        </w:rPr>
        <w:t>Revision Table</w:t>
      </w:r>
      <w:bookmarkEnd w:id="1"/>
    </w:p>
    <w:tbl>
      <w:tblPr>
        <w:tblStyle w:val="Tablaconcuadrcula"/>
        <w:tblW w:w="8649" w:type="dxa"/>
        <w:jc w:val="center"/>
        <w:tblLook w:val="04A0" w:firstRow="1" w:lastRow="0" w:firstColumn="1" w:lastColumn="0" w:noHBand="0" w:noVBand="1"/>
      </w:tblPr>
      <w:tblGrid>
        <w:gridCol w:w="2864"/>
        <w:gridCol w:w="2888"/>
        <w:gridCol w:w="2897"/>
      </w:tblGrid>
      <w:tr w:rsidR="00435DF6" w:rsidRPr="00E55A84" w14:paraId="78DAA3AD" w14:textId="77777777" w:rsidTr="00435DF6">
        <w:trPr>
          <w:trHeight w:val="432"/>
          <w:jc w:val="center"/>
        </w:trPr>
        <w:tc>
          <w:tcPr>
            <w:tcW w:w="2864" w:type="dxa"/>
            <w:shd w:val="clear" w:color="auto" w:fill="D1D1D1" w:themeFill="background2" w:themeFillShade="E6"/>
            <w:vAlign w:val="center"/>
          </w:tcPr>
          <w:p w14:paraId="3406762C" w14:textId="77777777" w:rsidR="00435DF6" w:rsidRPr="00E55A84" w:rsidRDefault="00435DF6" w:rsidP="005D6CB7">
            <w:pPr>
              <w:jc w:val="center"/>
              <w:rPr>
                <w:b/>
                <w:bCs/>
              </w:rPr>
            </w:pPr>
            <w:r w:rsidRPr="00E55A84">
              <w:rPr>
                <w:b/>
                <w:bCs/>
              </w:rPr>
              <w:t>Revision Number</w:t>
            </w:r>
          </w:p>
        </w:tc>
        <w:tc>
          <w:tcPr>
            <w:tcW w:w="2888" w:type="dxa"/>
            <w:shd w:val="clear" w:color="auto" w:fill="D1D1D1" w:themeFill="background2" w:themeFillShade="E6"/>
            <w:vAlign w:val="center"/>
          </w:tcPr>
          <w:p w14:paraId="76F037D8" w14:textId="77777777" w:rsidR="00435DF6" w:rsidRPr="00E55A84" w:rsidRDefault="00435DF6" w:rsidP="005D6CB7">
            <w:pPr>
              <w:jc w:val="center"/>
              <w:rPr>
                <w:b/>
                <w:bCs/>
              </w:rPr>
            </w:pPr>
            <w:r w:rsidRPr="00E55A84">
              <w:rPr>
                <w:b/>
                <w:bCs/>
              </w:rPr>
              <w:t>Date</w:t>
            </w:r>
          </w:p>
        </w:tc>
        <w:tc>
          <w:tcPr>
            <w:tcW w:w="2897" w:type="dxa"/>
            <w:shd w:val="clear" w:color="auto" w:fill="D1D1D1" w:themeFill="background2" w:themeFillShade="E6"/>
            <w:vAlign w:val="center"/>
          </w:tcPr>
          <w:p w14:paraId="789B4CB5" w14:textId="77777777" w:rsidR="00435DF6" w:rsidRPr="00E55A84" w:rsidRDefault="00435DF6" w:rsidP="005D6CB7">
            <w:pPr>
              <w:jc w:val="center"/>
              <w:rPr>
                <w:b/>
                <w:bCs/>
              </w:rPr>
            </w:pPr>
            <w:r w:rsidRPr="00E55A84">
              <w:rPr>
                <w:b/>
                <w:bCs/>
              </w:rPr>
              <w:t>Description</w:t>
            </w:r>
          </w:p>
        </w:tc>
      </w:tr>
      <w:tr w:rsidR="00435DF6" w:rsidRPr="00E55A84" w14:paraId="4BAC5B20" w14:textId="77777777" w:rsidTr="00435DF6">
        <w:trPr>
          <w:trHeight w:val="883"/>
          <w:jc w:val="center"/>
        </w:trPr>
        <w:tc>
          <w:tcPr>
            <w:tcW w:w="2864" w:type="dxa"/>
            <w:vAlign w:val="center"/>
          </w:tcPr>
          <w:p w14:paraId="76C621A6" w14:textId="77777777" w:rsidR="00435DF6" w:rsidRPr="00E55A84" w:rsidRDefault="00435DF6" w:rsidP="005D6CB7">
            <w:pPr>
              <w:jc w:val="center"/>
            </w:pPr>
            <w:r w:rsidRPr="00E55A84">
              <w:t>1.0</w:t>
            </w:r>
          </w:p>
        </w:tc>
        <w:tc>
          <w:tcPr>
            <w:tcW w:w="2888" w:type="dxa"/>
            <w:vAlign w:val="center"/>
          </w:tcPr>
          <w:p w14:paraId="2A05DC9C" w14:textId="3A568AFF" w:rsidR="00435DF6" w:rsidRPr="00E55A84" w:rsidRDefault="00435DF6" w:rsidP="005D6CB7">
            <w:pPr>
              <w:jc w:val="center"/>
            </w:pPr>
            <w:r w:rsidRPr="00E55A84">
              <w:t>2</w:t>
            </w:r>
            <w:r w:rsidRPr="00E55A84">
              <w:t>5</w:t>
            </w:r>
            <w:r w:rsidRPr="00E55A84">
              <w:t>/05/2025</w:t>
            </w:r>
          </w:p>
        </w:tc>
        <w:tc>
          <w:tcPr>
            <w:tcW w:w="2897" w:type="dxa"/>
            <w:vAlign w:val="center"/>
          </w:tcPr>
          <w:p w14:paraId="3DED1787" w14:textId="77777777" w:rsidR="00435DF6" w:rsidRPr="00E55A84" w:rsidRDefault="00435DF6" w:rsidP="005D6CB7">
            <w:pPr>
              <w:jc w:val="center"/>
            </w:pPr>
            <w:proofErr w:type="spellStart"/>
            <w:r w:rsidRPr="00E55A84">
              <w:t>Intial</w:t>
            </w:r>
            <w:proofErr w:type="spellEnd"/>
            <w:r w:rsidRPr="00E55A84">
              <w:t xml:space="preserve"> version – all sections added</w:t>
            </w:r>
          </w:p>
        </w:tc>
      </w:tr>
    </w:tbl>
    <w:p w14:paraId="2FD5F305" w14:textId="77777777" w:rsidR="00435DF6" w:rsidRPr="00E55A84" w:rsidRDefault="00435DF6" w:rsidP="00435DF6"/>
    <w:p w14:paraId="50922497" w14:textId="77777777" w:rsidR="00435DF6" w:rsidRPr="00E55A84" w:rsidRDefault="00435DF6" w:rsidP="00435DF6">
      <w:pPr>
        <w:pStyle w:val="Ttulo1"/>
        <w:tabs>
          <w:tab w:val="left" w:pos="284"/>
        </w:tabs>
        <w:spacing w:before="0"/>
        <w:rPr>
          <w:rFonts w:cstheme="majorHAnsi"/>
          <w:b/>
          <w:bCs/>
          <w:color w:val="auto"/>
        </w:rPr>
      </w:pPr>
      <w:bookmarkStart w:id="2" w:name="_Toc199008526"/>
      <w:r w:rsidRPr="00E55A84">
        <w:rPr>
          <w:rFonts w:cstheme="majorHAnsi"/>
          <w:b/>
          <w:bCs/>
          <w:color w:val="auto"/>
        </w:rPr>
        <w:t>Introduction</w:t>
      </w:r>
      <w:bookmarkEnd w:id="2"/>
    </w:p>
    <w:p w14:paraId="1192A39A" w14:textId="63C949AD" w:rsidR="00435DF6" w:rsidRPr="00E55A84" w:rsidRDefault="00435DF6" w:rsidP="00435DF6">
      <w:r w:rsidRPr="00E55A84">
        <w:t xml:space="preserve">The purpose of this document is to provide an analysis of the various tests that have been carried out to assess code coverage related to Student </w:t>
      </w:r>
      <w:r w:rsidRPr="00E55A84">
        <w:t>5</w:t>
      </w:r>
      <w:r w:rsidRPr="00E55A84">
        <w:t xml:space="preserve">, as well as an analysis of the system's performance with respect to the requirements associated with </w:t>
      </w:r>
      <w:r w:rsidRPr="00E55A84">
        <w:t>said</w:t>
      </w:r>
      <w:r w:rsidRPr="00E55A84">
        <w:t xml:space="preserve"> student.</w:t>
      </w:r>
      <w:r w:rsidRPr="00E55A84">
        <w:t xml:space="preserve"> </w:t>
      </w:r>
      <w:proofErr w:type="gramStart"/>
      <w:r w:rsidRPr="00E55A84">
        <w:t>In order to</w:t>
      </w:r>
      <w:proofErr w:type="gramEnd"/>
      <w:r w:rsidRPr="00E55A84">
        <w:t xml:space="preserve"> do so, statistics and graphs regarding the response time will be provided. Also, a performance comparison between two different computers is going to be displayed, with its corresponding analysis and z-test.</w:t>
      </w:r>
    </w:p>
    <w:p w14:paraId="71946386" w14:textId="77777777" w:rsidR="00435DF6" w:rsidRPr="00E55A84" w:rsidRDefault="00435DF6" w:rsidP="00435DF6">
      <w:pPr>
        <w:pStyle w:val="Ttulo1"/>
        <w:tabs>
          <w:tab w:val="left" w:pos="284"/>
        </w:tabs>
        <w:spacing w:before="0"/>
        <w:rPr>
          <w:rFonts w:cstheme="majorHAnsi"/>
          <w:b/>
          <w:bCs/>
          <w:color w:val="auto"/>
        </w:rPr>
      </w:pPr>
      <w:bookmarkStart w:id="3" w:name="_Toc199008527"/>
      <w:r w:rsidRPr="00E55A84">
        <w:rPr>
          <w:rFonts w:cstheme="majorHAnsi"/>
          <w:b/>
          <w:bCs/>
          <w:color w:val="auto"/>
        </w:rPr>
        <w:t>Contents</w:t>
      </w:r>
      <w:bookmarkEnd w:id="3"/>
    </w:p>
    <w:p w14:paraId="64BAF554" w14:textId="77777777" w:rsidR="00435DF6" w:rsidRPr="00E55A84" w:rsidRDefault="00435DF6" w:rsidP="00435DF6">
      <w:pPr>
        <w:pStyle w:val="Ttulo2"/>
        <w:rPr>
          <w:b/>
          <w:bCs/>
          <w:color w:val="auto"/>
        </w:rPr>
      </w:pPr>
      <w:bookmarkStart w:id="4" w:name="_Toc199008528"/>
      <w:r w:rsidRPr="00E55A84">
        <w:rPr>
          <w:b/>
          <w:bCs/>
          <w:color w:val="auto"/>
        </w:rPr>
        <w:t>Functional Testing</w:t>
      </w:r>
      <w:bookmarkEnd w:id="4"/>
    </w:p>
    <w:p w14:paraId="77921648" w14:textId="73F3FABE" w:rsidR="00435DF6" w:rsidRPr="00E55A84" w:rsidRDefault="00435DF6" w:rsidP="00435DF6">
      <w:r w:rsidRPr="00E55A84">
        <w:t>The following is a list of functional tests performed over the services for the Maintenance Record entity:</w:t>
      </w:r>
    </w:p>
    <w:p w14:paraId="7A5B8A84" w14:textId="02C63497" w:rsidR="00435DF6" w:rsidRPr="00E55A84" w:rsidRDefault="00435DF6" w:rsidP="001D5AF5">
      <w:pPr>
        <w:pStyle w:val="Prrafodelista"/>
        <w:numPr>
          <w:ilvl w:val="0"/>
          <w:numId w:val="1"/>
        </w:numPr>
      </w:pPr>
      <w:r w:rsidRPr="00E55A84">
        <w:t>create-mr-</w:t>
      </w:r>
      <w:proofErr w:type="gramStart"/>
      <w:r w:rsidRPr="00E55A84">
        <w:t>0.safe</w:t>
      </w:r>
      <w:proofErr w:type="gramEnd"/>
      <w:r w:rsidR="001D5AF5" w:rsidRPr="00E55A84">
        <w:t xml:space="preserve"> and </w:t>
      </w:r>
      <w:r w:rsidRPr="00E55A84">
        <w:t>create-mr-</w:t>
      </w:r>
      <w:proofErr w:type="gramStart"/>
      <w:r w:rsidRPr="00E55A84">
        <w:t>1.safe</w:t>
      </w:r>
      <w:proofErr w:type="gramEnd"/>
      <w:r w:rsidR="001D5AF5" w:rsidRPr="00E55A84">
        <w:t xml:space="preserve">: These tests attempt to create Maintenance Records with invalid data and finally create a valid entity. For the text fields, the invalid data consists of too short and long texts. In these fields specifically, valid but malicious data, such script and SQL injections are also tested. For the numeric fields, values over their respective maximum and under their respective minimum are tested. For Date fields, </w:t>
      </w:r>
      <w:r w:rsidR="001D5AF5" w:rsidRPr="00E55A84">
        <w:lastRenderedPageBreak/>
        <w:t xml:space="preserve">too small and large dates are tested. Also, as the next inspection </w:t>
      </w:r>
      <w:proofErr w:type="gramStart"/>
      <w:r w:rsidR="001D5AF5" w:rsidRPr="00E55A84">
        <w:t>has to</w:t>
      </w:r>
      <w:proofErr w:type="gramEnd"/>
      <w:r w:rsidR="001D5AF5" w:rsidRPr="00E55A84">
        <w:t xml:space="preserve"> be after the maintenance record date, invalid value pairs have been introduced.</w:t>
      </w:r>
    </w:p>
    <w:p w14:paraId="5E2C79EE" w14:textId="5AF32C42" w:rsidR="00435DF6" w:rsidRPr="00E55A84" w:rsidRDefault="00435DF6" w:rsidP="00435DF6">
      <w:pPr>
        <w:pStyle w:val="Prrafodelista"/>
        <w:numPr>
          <w:ilvl w:val="0"/>
          <w:numId w:val="1"/>
        </w:numPr>
      </w:pPr>
      <w:r w:rsidRPr="00E55A84">
        <w:t>delete-</w:t>
      </w:r>
      <w:proofErr w:type="spellStart"/>
      <w:proofErr w:type="gramStart"/>
      <w:r w:rsidRPr="00E55A84">
        <w:t>mr.safe</w:t>
      </w:r>
      <w:proofErr w:type="spellEnd"/>
      <w:proofErr w:type="gramEnd"/>
      <w:r w:rsidR="00D15AFC" w:rsidRPr="00E55A84">
        <w:t>: These test</w:t>
      </w:r>
      <w:r w:rsidR="005E205C" w:rsidRPr="00E55A84">
        <w:t>s</w:t>
      </w:r>
      <w:r w:rsidR="00D15AFC" w:rsidRPr="00E55A84">
        <w:t xml:space="preserve"> access to the /delete URL </w:t>
      </w:r>
      <w:proofErr w:type="gramStart"/>
      <w:r w:rsidR="00D15AFC" w:rsidRPr="00E55A84">
        <w:t>in order to</w:t>
      </w:r>
      <w:proofErr w:type="gramEnd"/>
      <w:r w:rsidR="00D15AFC" w:rsidRPr="00E55A84">
        <w:t xml:space="preserve"> make a GET request and execute the unbind method. Also, they delete valid maintenance records of the database, with and without tasks associated.</w:t>
      </w:r>
    </w:p>
    <w:p w14:paraId="4D111EB3" w14:textId="08EC78BA" w:rsidR="00435DF6" w:rsidRPr="00E55A84" w:rsidRDefault="00435DF6" w:rsidP="005E205C">
      <w:pPr>
        <w:pStyle w:val="Prrafodelista"/>
        <w:numPr>
          <w:ilvl w:val="0"/>
          <w:numId w:val="1"/>
        </w:numPr>
      </w:pPr>
      <w:r w:rsidRPr="00E55A84">
        <w:t>list-mr-</w:t>
      </w:r>
      <w:proofErr w:type="gramStart"/>
      <w:r w:rsidRPr="00E55A84">
        <w:t>2.safe</w:t>
      </w:r>
      <w:proofErr w:type="gramEnd"/>
      <w:r w:rsidR="005E205C" w:rsidRPr="00E55A84">
        <w:t xml:space="preserve">/ </w:t>
      </w:r>
      <w:proofErr w:type="spellStart"/>
      <w:r w:rsidR="005E205C" w:rsidRPr="00E55A84">
        <w:t>showlist-</w:t>
      </w:r>
      <w:proofErr w:type="gramStart"/>
      <w:r w:rsidR="005E205C" w:rsidRPr="00E55A84">
        <w:t>mr.safe</w:t>
      </w:r>
      <w:proofErr w:type="spellEnd"/>
      <w:proofErr w:type="gramEnd"/>
      <w:r w:rsidR="005E205C" w:rsidRPr="00E55A84">
        <w:t>: These tests list and show details of the maintenance records, distinguishing between self and published records.</w:t>
      </w:r>
    </w:p>
    <w:p w14:paraId="0E076743" w14:textId="3BE8DBC5" w:rsidR="00435DF6" w:rsidRPr="00E55A84" w:rsidRDefault="005E205C" w:rsidP="005E205C">
      <w:pPr>
        <w:pStyle w:val="Prrafodelista"/>
        <w:numPr>
          <w:ilvl w:val="0"/>
          <w:numId w:val="1"/>
        </w:numPr>
      </w:pPr>
      <w:r w:rsidRPr="00E55A84">
        <w:t>publish-</w:t>
      </w:r>
      <w:proofErr w:type="spellStart"/>
      <w:r w:rsidRPr="00E55A84">
        <w:t>mr.safe</w:t>
      </w:r>
      <w:proofErr w:type="spellEnd"/>
      <w:r w:rsidRPr="00E55A84">
        <w:t>/</w:t>
      </w:r>
      <w:r w:rsidR="00435DF6" w:rsidRPr="00E55A84">
        <w:t>publish-mr-2.safe</w:t>
      </w:r>
      <w:r w:rsidRPr="00E55A84">
        <w:t>: These tests try to publish not publishable records which have either invalid data, no tasks or not published tasks linked. Finally, they publish a valid, publishable record. For the invalid data, the same data as in the create tests has been used.</w:t>
      </w:r>
    </w:p>
    <w:p w14:paraId="76F74A0E" w14:textId="794AE839" w:rsidR="00435DF6" w:rsidRPr="00E55A84" w:rsidRDefault="00435DF6" w:rsidP="005E205C">
      <w:pPr>
        <w:pStyle w:val="Prrafodelista"/>
        <w:numPr>
          <w:ilvl w:val="0"/>
          <w:numId w:val="1"/>
        </w:numPr>
      </w:pPr>
      <w:r w:rsidRPr="00E55A84">
        <w:t>update-mr-</w:t>
      </w:r>
      <w:proofErr w:type="gramStart"/>
      <w:r w:rsidRPr="00E55A84">
        <w:t>2.safe</w:t>
      </w:r>
      <w:proofErr w:type="gramEnd"/>
      <w:r w:rsidR="005E205C" w:rsidRPr="00E55A84">
        <w:t xml:space="preserve">/ </w:t>
      </w:r>
      <w:r w:rsidR="005E205C" w:rsidRPr="00E55A84">
        <w:t>update-</w:t>
      </w:r>
      <w:proofErr w:type="spellStart"/>
      <w:proofErr w:type="gramStart"/>
      <w:r w:rsidR="005E205C" w:rsidRPr="00E55A84">
        <w:t>mr.safe</w:t>
      </w:r>
      <w:proofErr w:type="spellEnd"/>
      <w:proofErr w:type="gramEnd"/>
      <w:r w:rsidR="005E205C" w:rsidRPr="00E55A84">
        <w:t xml:space="preserve">: These tests attempt to update maintenance record with invalid data. The same data as in </w:t>
      </w:r>
      <w:proofErr w:type="gramStart"/>
      <w:r w:rsidR="005E205C" w:rsidRPr="00E55A84">
        <w:t>previous .safe</w:t>
      </w:r>
      <w:proofErr w:type="gramEnd"/>
      <w:r w:rsidR="005E205C" w:rsidRPr="00E55A84">
        <w:t xml:space="preserve"> tests has been used. Finally, they update a record with valid values.</w:t>
      </w:r>
    </w:p>
    <w:p w14:paraId="41B9C812" w14:textId="477BE465" w:rsidR="00086B34" w:rsidRPr="00E55A84" w:rsidRDefault="00435DF6" w:rsidP="00086B34">
      <w:pPr>
        <w:pStyle w:val="Prrafodelista"/>
        <w:numPr>
          <w:ilvl w:val="0"/>
          <w:numId w:val="1"/>
        </w:numPr>
      </w:pPr>
      <w:r w:rsidRPr="00E55A84">
        <w:t>get-</w:t>
      </w:r>
      <w:proofErr w:type="spellStart"/>
      <w:proofErr w:type="gramStart"/>
      <w:r w:rsidRPr="00E55A84">
        <w:t>mr.hack</w:t>
      </w:r>
      <w:proofErr w:type="spellEnd"/>
      <w:proofErr w:type="gramEnd"/>
      <w:r w:rsidR="005E205C" w:rsidRPr="00E55A84">
        <w:t xml:space="preserve">/ </w:t>
      </w:r>
      <w:r w:rsidR="005E205C" w:rsidRPr="00E55A84">
        <w:t>get-mr-2.hack</w:t>
      </w:r>
      <w:r w:rsidR="005E205C" w:rsidRPr="00E55A84">
        <w:t>/</w:t>
      </w:r>
      <w:r w:rsidR="005E205C" w:rsidRPr="00E55A84">
        <w:t>get-mr-3.hack</w:t>
      </w:r>
      <w:r w:rsidR="005E205C" w:rsidRPr="00E55A84">
        <w:t xml:space="preserve">/ </w:t>
      </w:r>
      <w:r w:rsidR="005E205C" w:rsidRPr="00E55A84">
        <w:t>delete-</w:t>
      </w:r>
      <w:proofErr w:type="spellStart"/>
      <w:r w:rsidR="005E205C" w:rsidRPr="00E55A84">
        <w:t>mr</w:t>
      </w:r>
      <w:proofErr w:type="spellEnd"/>
      <w:r w:rsidR="005E205C" w:rsidRPr="00E55A84">
        <w:t>-</w:t>
      </w:r>
      <w:proofErr w:type="spellStart"/>
      <w:proofErr w:type="gramStart"/>
      <w:r w:rsidR="005E205C" w:rsidRPr="00E55A84">
        <w:t>get.hack</w:t>
      </w:r>
      <w:proofErr w:type="spellEnd"/>
      <w:proofErr w:type="gramEnd"/>
      <w:r w:rsidR="005E205C" w:rsidRPr="00E55A84">
        <w:t xml:space="preserve">: These tests are general get hacking tests. They try to access maintenance records which cannot be accessed by changing the URL. These </w:t>
      </w:r>
      <w:proofErr w:type="gramStart"/>
      <w:r w:rsidR="00086B34" w:rsidRPr="00E55A84">
        <w:t>include:</w:t>
      </w:r>
      <w:proofErr w:type="gramEnd"/>
      <w:r w:rsidR="005E205C" w:rsidRPr="00E55A84">
        <w:t xml:space="preserve"> show not published nor </w:t>
      </w:r>
      <w:r w:rsidR="00086B34" w:rsidRPr="00E55A84">
        <w:t xml:space="preserve">own </w:t>
      </w:r>
      <w:r w:rsidR="005E205C" w:rsidRPr="00E55A84">
        <w:t xml:space="preserve">records, update/delete/publish already published records, update/delete/publish </w:t>
      </w:r>
      <w:r w:rsidR="00086B34" w:rsidRPr="00E55A84">
        <w:t>records that belong to another technician and update/delete/publish non existing maintenance records.</w:t>
      </w:r>
    </w:p>
    <w:p w14:paraId="08A7AFEB" w14:textId="16EBDFD3" w:rsidR="00086B34" w:rsidRPr="00E55A84" w:rsidRDefault="00435DF6" w:rsidP="00086B34">
      <w:pPr>
        <w:pStyle w:val="Prrafodelista"/>
        <w:numPr>
          <w:ilvl w:val="0"/>
          <w:numId w:val="1"/>
        </w:numPr>
      </w:pPr>
      <w:r w:rsidRPr="00E55A84">
        <w:t>create-mr-post-v</w:t>
      </w:r>
      <w:proofErr w:type="gramStart"/>
      <w:r w:rsidRPr="00E55A84">
        <w:t>2.hack</w:t>
      </w:r>
      <w:proofErr w:type="gramEnd"/>
      <w:r w:rsidR="00086B34" w:rsidRPr="00E55A84">
        <w:t xml:space="preserve">/ </w:t>
      </w:r>
      <w:r w:rsidR="00086B34" w:rsidRPr="00E55A84">
        <w:t>delete-</w:t>
      </w:r>
      <w:proofErr w:type="spellStart"/>
      <w:r w:rsidR="00086B34" w:rsidRPr="00E55A84">
        <w:t>mr</w:t>
      </w:r>
      <w:proofErr w:type="spellEnd"/>
      <w:r w:rsidR="00086B34" w:rsidRPr="00E55A84">
        <w:t>-</w:t>
      </w:r>
      <w:proofErr w:type="spellStart"/>
      <w:proofErr w:type="gramStart"/>
      <w:r w:rsidR="00086B34" w:rsidRPr="00E55A84">
        <w:t>post.hack</w:t>
      </w:r>
      <w:proofErr w:type="spellEnd"/>
      <w:proofErr w:type="gramEnd"/>
      <w:r w:rsidR="00086B34" w:rsidRPr="00E55A84">
        <w:t xml:space="preserve">/ </w:t>
      </w:r>
      <w:r w:rsidR="00086B34" w:rsidRPr="00E55A84">
        <w:t>publish-</w:t>
      </w:r>
      <w:proofErr w:type="spellStart"/>
      <w:r w:rsidR="00086B34" w:rsidRPr="00E55A84">
        <w:t>mr.hack</w:t>
      </w:r>
      <w:proofErr w:type="spellEnd"/>
      <w:r w:rsidR="00086B34" w:rsidRPr="00E55A84">
        <w:t>/</w:t>
      </w:r>
      <w:r w:rsidR="00086B34" w:rsidRPr="00E55A84">
        <w:t>update-</w:t>
      </w:r>
      <w:proofErr w:type="spellStart"/>
      <w:r w:rsidR="00086B34" w:rsidRPr="00E55A84">
        <w:t>mr</w:t>
      </w:r>
      <w:proofErr w:type="spellEnd"/>
      <w:r w:rsidR="00086B34" w:rsidRPr="00E55A84">
        <w:t>-</w:t>
      </w:r>
      <w:proofErr w:type="spellStart"/>
      <w:r w:rsidR="00086B34" w:rsidRPr="00E55A84">
        <w:t>post.hack</w:t>
      </w:r>
      <w:proofErr w:type="spellEnd"/>
      <w:r w:rsidR="00086B34" w:rsidRPr="00E55A84">
        <w:t>: These tests try to create, publish, delete and update records with invalid aircrafts. As any aircraft is susceptible to maintenance, even inactive ones, only non-existing aircrafts are considered to cause an illegal request.</w:t>
      </w:r>
    </w:p>
    <w:p w14:paraId="11FEA6BC" w14:textId="77777777" w:rsidR="00086B34" w:rsidRPr="00E55A84" w:rsidRDefault="00086B34" w:rsidP="00086B34">
      <w:pPr>
        <w:pStyle w:val="Prrafodelista"/>
      </w:pPr>
    </w:p>
    <w:p w14:paraId="03F269BF" w14:textId="342CDC44" w:rsidR="00086B34" w:rsidRPr="00E55A84" w:rsidRDefault="00086B34" w:rsidP="00086B34">
      <w:pPr>
        <w:pStyle w:val="Prrafodelista"/>
      </w:pPr>
      <w:r w:rsidRPr="00E55A84">
        <w:t xml:space="preserve">Coverage for the Maintenance record services is </w:t>
      </w:r>
      <w:r w:rsidR="00797509" w:rsidRPr="00E55A84">
        <w:t>98.6%.</w:t>
      </w:r>
    </w:p>
    <w:p w14:paraId="0811A32B" w14:textId="3B673E62" w:rsidR="00797509" w:rsidRPr="00E55A84" w:rsidRDefault="00797509" w:rsidP="00086B34">
      <w:pPr>
        <w:pStyle w:val="Prrafodelista"/>
      </w:pPr>
      <w:r w:rsidRPr="00E55A84">
        <w:drawing>
          <wp:inline distT="0" distB="0" distL="0" distR="0" wp14:anchorId="02D10BB3" wp14:editId="4AF500CF">
            <wp:extent cx="5400040" cy="1320165"/>
            <wp:effectExtent l="0" t="0" r="0" b="0"/>
            <wp:docPr id="185863524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35242" name="Imagen 1" descr="Interfaz de usuario gráfica&#10;&#10;El contenido generado por IA puede ser incorrecto."/>
                    <pic:cNvPicPr/>
                  </pic:nvPicPr>
                  <pic:blipFill>
                    <a:blip r:embed="rId13"/>
                    <a:stretch>
                      <a:fillRect/>
                    </a:stretch>
                  </pic:blipFill>
                  <pic:spPr>
                    <a:xfrm>
                      <a:off x="0" y="0"/>
                      <a:ext cx="5400040" cy="1320165"/>
                    </a:xfrm>
                    <a:prstGeom prst="rect">
                      <a:avLst/>
                    </a:prstGeom>
                  </pic:spPr>
                </pic:pic>
              </a:graphicData>
            </a:graphic>
          </wp:inline>
        </w:drawing>
      </w:r>
    </w:p>
    <w:p w14:paraId="1802BFC6" w14:textId="76F65A32" w:rsidR="00797509" w:rsidRPr="00E55A84" w:rsidRDefault="00797509" w:rsidP="00086B34">
      <w:pPr>
        <w:pStyle w:val="Prrafodelista"/>
      </w:pPr>
      <w:r w:rsidRPr="00E55A84">
        <w:t>With a few exceptions, all lines have been completely executed. These exceptions are:</w:t>
      </w:r>
    </w:p>
    <w:p w14:paraId="6650E3A9" w14:textId="4B1AFD69" w:rsidR="00797509" w:rsidRPr="00E55A84" w:rsidRDefault="00797509" w:rsidP="00086B34">
      <w:pPr>
        <w:pStyle w:val="Prrafodelista"/>
      </w:pPr>
      <w:r w:rsidRPr="00E55A84">
        <w:drawing>
          <wp:inline distT="0" distB="0" distL="0" distR="0" wp14:anchorId="65787E4F" wp14:editId="0ADA3A26">
            <wp:extent cx="5400040" cy="286385"/>
            <wp:effectExtent l="0" t="0" r="0" b="0"/>
            <wp:docPr id="839513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13785" name=""/>
                    <pic:cNvPicPr/>
                  </pic:nvPicPr>
                  <pic:blipFill>
                    <a:blip r:embed="rId14"/>
                    <a:stretch>
                      <a:fillRect/>
                    </a:stretch>
                  </pic:blipFill>
                  <pic:spPr>
                    <a:xfrm>
                      <a:off x="0" y="0"/>
                      <a:ext cx="5400040" cy="286385"/>
                    </a:xfrm>
                    <a:prstGeom prst="rect">
                      <a:avLst/>
                    </a:prstGeom>
                  </pic:spPr>
                </pic:pic>
              </a:graphicData>
            </a:graphic>
          </wp:inline>
        </w:drawing>
      </w:r>
    </w:p>
    <w:p w14:paraId="127547C6" w14:textId="57B0999F" w:rsidR="00797509" w:rsidRPr="00E55A84" w:rsidRDefault="00797509" w:rsidP="00086B34">
      <w:pPr>
        <w:pStyle w:val="Prrafodelista"/>
      </w:pPr>
      <w:r w:rsidRPr="00E55A84">
        <w:t>Lines which only execute when no data is present in the database in the unbind methods. As the tester populates the database, these lines in the unbind method do not fully execute.</w:t>
      </w:r>
    </w:p>
    <w:p w14:paraId="5851F2DA" w14:textId="4C53E465" w:rsidR="00797509" w:rsidRPr="00E55A84" w:rsidRDefault="00797509" w:rsidP="00086B34">
      <w:pPr>
        <w:pStyle w:val="Prrafodelista"/>
      </w:pPr>
      <w:r w:rsidRPr="00E55A84">
        <w:lastRenderedPageBreak/>
        <w:drawing>
          <wp:inline distT="0" distB="0" distL="0" distR="0" wp14:anchorId="496DE19D" wp14:editId="042FFEBB">
            <wp:extent cx="5334744" cy="1019317"/>
            <wp:effectExtent l="0" t="0" r="0" b="9525"/>
            <wp:docPr id="94244738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7389" name="Imagen 1" descr="Interfaz de usuario gráfica, Texto&#10;&#10;El contenido generado por IA puede ser incorrecto."/>
                    <pic:cNvPicPr/>
                  </pic:nvPicPr>
                  <pic:blipFill>
                    <a:blip r:embed="rId15"/>
                    <a:stretch>
                      <a:fillRect/>
                    </a:stretch>
                  </pic:blipFill>
                  <pic:spPr>
                    <a:xfrm>
                      <a:off x="0" y="0"/>
                      <a:ext cx="5334744" cy="1019317"/>
                    </a:xfrm>
                    <a:prstGeom prst="rect">
                      <a:avLst/>
                    </a:prstGeom>
                  </pic:spPr>
                </pic:pic>
              </a:graphicData>
            </a:graphic>
          </wp:inline>
        </w:drawing>
      </w:r>
    </w:p>
    <w:p w14:paraId="3E2215DC" w14:textId="4E2CDDA8" w:rsidR="00797509" w:rsidRPr="00E55A84" w:rsidRDefault="00797509" w:rsidP="00086B34">
      <w:pPr>
        <w:pStyle w:val="Prrafodelista"/>
      </w:pPr>
      <w:r w:rsidRPr="00E55A84">
        <w:t xml:space="preserve">Unreachable if branches in authorise methods. The first if statement cannot reach the branch where the conditions evaluate to true &amp;&amp; false, since when an </w:t>
      </w:r>
      <w:proofErr w:type="spellStart"/>
      <w:r w:rsidRPr="00E55A84">
        <w:t>aircraftId</w:t>
      </w:r>
      <w:proofErr w:type="spellEnd"/>
      <w:r w:rsidRPr="00E55A84">
        <w:t xml:space="preserve"> is 0, aircraft is always null. Regarding the else if clause, it never should be evaluated to true, since all existing aircrafts are available for a technician to create a </w:t>
      </w:r>
      <w:proofErr w:type="spellStart"/>
      <w:r w:rsidRPr="00E55A84">
        <w:t>MaintenanceRecord</w:t>
      </w:r>
      <w:proofErr w:type="spellEnd"/>
      <w:r w:rsidRPr="00E55A84">
        <w:t xml:space="preserve"> of. However, this is kept as a double check in case something goes wrong.</w:t>
      </w:r>
    </w:p>
    <w:p w14:paraId="7FAF8D68" w14:textId="6DD517FA" w:rsidR="00797509" w:rsidRPr="00E55A84" w:rsidRDefault="00797509" w:rsidP="00086B34">
      <w:pPr>
        <w:pStyle w:val="Prrafodelista"/>
      </w:pPr>
      <w:r w:rsidRPr="00E55A84">
        <w:drawing>
          <wp:inline distT="0" distB="0" distL="0" distR="0" wp14:anchorId="2305B34E" wp14:editId="68E97C49">
            <wp:extent cx="5400040" cy="232410"/>
            <wp:effectExtent l="0" t="0" r="0" b="0"/>
            <wp:docPr id="1251633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33535" name=""/>
                    <pic:cNvPicPr/>
                  </pic:nvPicPr>
                  <pic:blipFill>
                    <a:blip r:embed="rId16"/>
                    <a:stretch>
                      <a:fillRect/>
                    </a:stretch>
                  </pic:blipFill>
                  <pic:spPr>
                    <a:xfrm>
                      <a:off x="0" y="0"/>
                      <a:ext cx="5400040" cy="232410"/>
                    </a:xfrm>
                    <a:prstGeom prst="rect">
                      <a:avLst/>
                    </a:prstGeom>
                  </pic:spPr>
                </pic:pic>
              </a:graphicData>
            </a:graphic>
          </wp:inline>
        </w:drawing>
      </w:r>
    </w:p>
    <w:p w14:paraId="42340F95" w14:textId="1ADAAD89" w:rsidR="00797509" w:rsidRPr="00E55A84" w:rsidRDefault="00797509" w:rsidP="00086B34">
      <w:pPr>
        <w:pStyle w:val="Prrafodelista"/>
      </w:pPr>
      <w:r w:rsidRPr="00E55A84">
        <w:t xml:space="preserve">This line in the validate method of the publish service. The record being validated will always be </w:t>
      </w:r>
      <w:proofErr w:type="spellStart"/>
      <w:r w:rsidRPr="00E55A84">
        <w:t>draftMode</w:t>
      </w:r>
      <w:proofErr w:type="spellEnd"/>
      <w:r w:rsidRPr="00E55A84">
        <w:t>, since it is being checked in the authorise method. Since, this line cannot fully execute.</w:t>
      </w:r>
    </w:p>
    <w:p w14:paraId="7FDCA07A" w14:textId="77777777" w:rsidR="00797509" w:rsidRPr="00E55A84" w:rsidRDefault="00797509" w:rsidP="00086B34">
      <w:pPr>
        <w:pStyle w:val="Prrafodelista"/>
      </w:pPr>
    </w:p>
    <w:p w14:paraId="402E925C" w14:textId="193A3110" w:rsidR="00797509" w:rsidRPr="00E55A84" w:rsidRDefault="00797509" w:rsidP="00086B34">
      <w:pPr>
        <w:pStyle w:val="Prrafodelista"/>
      </w:pPr>
      <w:r w:rsidRPr="00E55A84">
        <w:t>Following, the tests for the Task entity:</w:t>
      </w:r>
    </w:p>
    <w:p w14:paraId="2554F506" w14:textId="629FE621" w:rsidR="00020B57" w:rsidRPr="00E55A84" w:rsidRDefault="00020B57" w:rsidP="00086B34">
      <w:pPr>
        <w:pStyle w:val="Prrafodelista"/>
      </w:pPr>
      <w:r w:rsidRPr="00E55A84">
        <w:t>-create-</w:t>
      </w:r>
      <w:proofErr w:type="spellStart"/>
      <w:proofErr w:type="gramStart"/>
      <w:r w:rsidRPr="00E55A84">
        <w:t>t.safe</w:t>
      </w:r>
      <w:proofErr w:type="spellEnd"/>
      <w:proofErr w:type="gramEnd"/>
      <w:r w:rsidRPr="00E55A84">
        <w:t xml:space="preserve">: As in the maintenance record version, these tests aim to try and create a task containing invalid data. However, these are much simpler, since Task only has numeric and text fields. The same invalid data as in the maintenance records’ </w:t>
      </w:r>
      <w:proofErr w:type="gramStart"/>
      <w:r w:rsidRPr="00E55A84">
        <w:t>same  type</w:t>
      </w:r>
      <w:proofErr w:type="gramEnd"/>
      <w:r w:rsidRPr="00E55A84">
        <w:t xml:space="preserve"> fields have been tested.</w:t>
      </w:r>
    </w:p>
    <w:p w14:paraId="2CDF5784" w14:textId="441CA1D3" w:rsidR="00020B57" w:rsidRPr="00E55A84" w:rsidRDefault="00020B57" w:rsidP="00086B34">
      <w:pPr>
        <w:pStyle w:val="Prrafodelista"/>
      </w:pPr>
      <w:r w:rsidRPr="00E55A84">
        <w:t>-delete-</w:t>
      </w:r>
      <w:proofErr w:type="spellStart"/>
      <w:proofErr w:type="gramStart"/>
      <w:r w:rsidRPr="00E55A84">
        <w:t>t.safe</w:t>
      </w:r>
      <w:proofErr w:type="spellEnd"/>
      <w:proofErr w:type="gramEnd"/>
      <w:r w:rsidRPr="00E55A84">
        <w:t>: These tests delete a task and execute the /delete unbind for this entity.</w:t>
      </w:r>
    </w:p>
    <w:p w14:paraId="6D41203F" w14:textId="7AE33B3C" w:rsidR="00020B57" w:rsidRPr="00E55A84" w:rsidRDefault="00020B57" w:rsidP="00086B34">
      <w:pPr>
        <w:pStyle w:val="Prrafodelista"/>
      </w:pPr>
      <w:r w:rsidRPr="00E55A84">
        <w:t>-list-</w:t>
      </w:r>
      <w:proofErr w:type="spellStart"/>
      <w:proofErr w:type="gramStart"/>
      <w:r w:rsidRPr="00E55A84">
        <w:t>t.safe</w:t>
      </w:r>
      <w:proofErr w:type="spellEnd"/>
      <w:proofErr w:type="gramEnd"/>
      <w:r w:rsidRPr="00E55A84">
        <w:t xml:space="preserve">: These tests list tasks under all conditions. These </w:t>
      </w:r>
      <w:proofErr w:type="gramStart"/>
      <w:r w:rsidRPr="00E55A84">
        <w:t>include:</w:t>
      </w:r>
      <w:proofErr w:type="gramEnd"/>
      <w:r w:rsidRPr="00E55A84">
        <w:t xml:space="preserve"> published plus own tasks, own tasks only and tasks assigned to a maintenance record.</w:t>
      </w:r>
    </w:p>
    <w:p w14:paraId="787FF8B6" w14:textId="7E49F9C7" w:rsidR="00020B57" w:rsidRPr="00E55A84" w:rsidRDefault="00020B57" w:rsidP="00086B34">
      <w:pPr>
        <w:pStyle w:val="Prrafodelista"/>
      </w:pPr>
      <w:r w:rsidRPr="00E55A84">
        <w:t>-</w:t>
      </w:r>
      <w:proofErr w:type="spellStart"/>
      <w:r w:rsidRPr="00E55A84">
        <w:t>publish-</w:t>
      </w:r>
      <w:proofErr w:type="gramStart"/>
      <w:r w:rsidRPr="00E55A84">
        <w:t>t.safe.</w:t>
      </w:r>
      <w:r w:rsidR="00E41A70" w:rsidRPr="00E55A84">
        <w:t>:</w:t>
      </w:r>
      <w:r w:rsidRPr="00E55A84">
        <w:t>These</w:t>
      </w:r>
      <w:proofErr w:type="spellEnd"/>
      <w:proofErr w:type="gramEnd"/>
      <w:r w:rsidRPr="00E55A84">
        <w:t xml:space="preserve"> try to </w:t>
      </w:r>
      <w:r w:rsidR="00E41A70" w:rsidRPr="00E55A84">
        <w:t>publish tasks with invalid data and, finally publish a correct task.</w:t>
      </w:r>
    </w:p>
    <w:p w14:paraId="09914019" w14:textId="0C7F4B9E" w:rsidR="00E41A70" w:rsidRPr="00E55A84" w:rsidRDefault="00E41A70" w:rsidP="00086B34">
      <w:pPr>
        <w:pStyle w:val="Prrafodelista"/>
      </w:pPr>
      <w:r w:rsidRPr="00E55A84">
        <w:t>-update-</w:t>
      </w:r>
      <w:proofErr w:type="spellStart"/>
      <w:proofErr w:type="gramStart"/>
      <w:r w:rsidRPr="00E55A84">
        <w:t>t.safe</w:t>
      </w:r>
      <w:proofErr w:type="spellEnd"/>
      <w:proofErr w:type="gramEnd"/>
      <w:r w:rsidRPr="00E55A84">
        <w:t>: These try to update a task with invalid data. Finally, a proper update is performed.</w:t>
      </w:r>
    </w:p>
    <w:p w14:paraId="12D3439B" w14:textId="2AA22A68" w:rsidR="00435DF6" w:rsidRPr="00E55A84" w:rsidRDefault="00E41A70" w:rsidP="00E41A70">
      <w:pPr>
        <w:pStyle w:val="Prrafodelista"/>
      </w:pPr>
      <w:r w:rsidRPr="00E55A84">
        <w:t>As the show method is so simple for tasks, it does not need a separate test, since it gets fully executed while running the above ones.</w:t>
      </w:r>
    </w:p>
    <w:p w14:paraId="32933D1B" w14:textId="0BB29B96" w:rsidR="00E41A70" w:rsidRPr="00E55A84" w:rsidRDefault="00E41A70" w:rsidP="00E41A70">
      <w:pPr>
        <w:pStyle w:val="Prrafodelista"/>
      </w:pPr>
      <w:r w:rsidRPr="00E55A84">
        <w:t>-update-t-get.hack/show-t-get.hack/publish-t-get.hack/delete-t-get.hack/list-t-get.hack: These tests try to access and modify tasks where for which the user does not have permission. In the case of the list tests, a variety of parameters are used in the URI to try and access the tasks listed for a record the user is not allowed to see nor edit.</w:t>
      </w:r>
    </w:p>
    <w:p w14:paraId="5FBC8E7D" w14:textId="77777777" w:rsidR="00E41A70" w:rsidRPr="00E55A84" w:rsidRDefault="00E41A70" w:rsidP="00E41A70">
      <w:pPr>
        <w:pStyle w:val="Prrafodelista"/>
      </w:pPr>
    </w:p>
    <w:p w14:paraId="7ADC21E6" w14:textId="358B939A" w:rsidR="00E41A70" w:rsidRPr="00E55A84" w:rsidRDefault="00E41A70" w:rsidP="00E41A70">
      <w:pPr>
        <w:pStyle w:val="Prrafodelista"/>
      </w:pPr>
      <w:r w:rsidRPr="00E55A84">
        <w:t>Coverage for Task related services is 100%:</w:t>
      </w:r>
    </w:p>
    <w:p w14:paraId="0F60F63F" w14:textId="265A345B" w:rsidR="00E41A70" w:rsidRPr="00E55A84" w:rsidRDefault="00E41A70" w:rsidP="00E41A70">
      <w:pPr>
        <w:pStyle w:val="Prrafodelista"/>
      </w:pPr>
      <w:r w:rsidRPr="00E55A84">
        <w:lastRenderedPageBreak/>
        <w:drawing>
          <wp:inline distT="0" distB="0" distL="0" distR="0" wp14:anchorId="6D975D00" wp14:editId="0ADF056B">
            <wp:extent cx="5400040" cy="1314450"/>
            <wp:effectExtent l="0" t="0" r="0" b="0"/>
            <wp:docPr id="60995604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6044" name="Imagen 1" descr="Tabla&#10;&#10;El contenido generado por IA puede ser incorrecto."/>
                    <pic:cNvPicPr/>
                  </pic:nvPicPr>
                  <pic:blipFill>
                    <a:blip r:embed="rId17"/>
                    <a:stretch>
                      <a:fillRect/>
                    </a:stretch>
                  </pic:blipFill>
                  <pic:spPr>
                    <a:xfrm>
                      <a:off x="0" y="0"/>
                      <a:ext cx="5400040" cy="1314450"/>
                    </a:xfrm>
                    <a:prstGeom prst="rect">
                      <a:avLst/>
                    </a:prstGeom>
                  </pic:spPr>
                </pic:pic>
              </a:graphicData>
            </a:graphic>
          </wp:inline>
        </w:drawing>
      </w:r>
    </w:p>
    <w:p w14:paraId="214197E6" w14:textId="77777777" w:rsidR="00E41A70" w:rsidRPr="00E55A84" w:rsidRDefault="00E41A70" w:rsidP="00E41A70">
      <w:pPr>
        <w:pStyle w:val="Prrafodelista"/>
      </w:pPr>
    </w:p>
    <w:p w14:paraId="2D901273" w14:textId="0BF7BC58" w:rsidR="00E41A70" w:rsidRPr="00E55A84" w:rsidRDefault="00E41A70" w:rsidP="00E41A70">
      <w:pPr>
        <w:pStyle w:val="Prrafodelista"/>
      </w:pPr>
      <w:r w:rsidRPr="00E55A84">
        <w:t>All lines in these services have been completely executed, as Taks is much simpler than Maintenance Record and does not need complex double checks.</w:t>
      </w:r>
    </w:p>
    <w:p w14:paraId="5A9CF90D" w14:textId="77777777" w:rsidR="00E41A70" w:rsidRPr="00E55A84" w:rsidRDefault="00E41A70" w:rsidP="00E41A70">
      <w:pPr>
        <w:pStyle w:val="Prrafodelista"/>
      </w:pPr>
    </w:p>
    <w:p w14:paraId="729CBA72" w14:textId="4596C9D9" w:rsidR="00E41A70" w:rsidRPr="00E55A84" w:rsidRDefault="00E41A70" w:rsidP="00E41A70">
      <w:pPr>
        <w:pStyle w:val="Prrafodelista"/>
      </w:pPr>
      <w:r w:rsidRPr="00E55A84">
        <w:t>Finally, the tests for the Involves entity (the middle entity between Task and Maintenance record), are the following:</w:t>
      </w:r>
    </w:p>
    <w:p w14:paraId="15F07A76" w14:textId="77777777" w:rsidR="00E41A70" w:rsidRPr="00E55A84" w:rsidRDefault="00E41A70" w:rsidP="00E41A70">
      <w:pPr>
        <w:pStyle w:val="Prrafodelista"/>
      </w:pPr>
    </w:p>
    <w:p w14:paraId="1F3CC4E3" w14:textId="26D41782" w:rsidR="001A2D40" w:rsidRPr="00E55A84" w:rsidRDefault="001A2D40" w:rsidP="00E41A70">
      <w:pPr>
        <w:pStyle w:val="Prrafodelista"/>
      </w:pPr>
      <w:r w:rsidRPr="00E55A84">
        <w:t>-create-</w:t>
      </w:r>
      <w:proofErr w:type="spellStart"/>
      <w:proofErr w:type="gramStart"/>
      <w:r w:rsidRPr="00E55A84">
        <w:t>i.safe</w:t>
      </w:r>
      <w:proofErr w:type="spellEnd"/>
      <w:proofErr w:type="gramEnd"/>
      <w:r w:rsidRPr="00E55A84">
        <w:t>: These create a valid Involves. As the only thing in the form for creating them is a dropdown for selecting a Task, no invalid data can be introduced without post-hacking.</w:t>
      </w:r>
    </w:p>
    <w:p w14:paraId="2EB88DBA" w14:textId="53E22C8E" w:rsidR="001A2D40" w:rsidRPr="00E55A84" w:rsidRDefault="001A2D40" w:rsidP="00E41A70">
      <w:pPr>
        <w:pStyle w:val="Prrafodelista"/>
      </w:pPr>
      <w:r w:rsidRPr="00E55A84">
        <w:t>- delete-</w:t>
      </w:r>
      <w:proofErr w:type="spellStart"/>
      <w:proofErr w:type="gramStart"/>
      <w:r w:rsidRPr="00E55A84">
        <w:t>i.safe</w:t>
      </w:r>
      <w:proofErr w:type="spellEnd"/>
      <w:proofErr w:type="gramEnd"/>
      <w:r w:rsidRPr="00E55A84">
        <w:t>: These delete a valid Involves. Same as in create, no invalid data can be legally introduced.</w:t>
      </w:r>
    </w:p>
    <w:p w14:paraId="2176D2DC" w14:textId="55D1781F" w:rsidR="001A2D40" w:rsidRPr="00E55A84" w:rsidRDefault="001A2D40" w:rsidP="00E41A70">
      <w:pPr>
        <w:pStyle w:val="Prrafodelista"/>
      </w:pPr>
      <w:r w:rsidRPr="00E55A84">
        <w:t>- create-delete-</w:t>
      </w:r>
      <w:proofErr w:type="spellStart"/>
      <w:r w:rsidRPr="00E55A84">
        <w:t>i.hack</w:t>
      </w:r>
      <w:proofErr w:type="spellEnd"/>
      <w:r w:rsidRPr="00E55A84">
        <w:t>/create-delete-i-2.hack: These tests do both get and post hacking, trying to access the creation/deletion form of involves whose record the owner is not allowed to modify and introducing invalid tasks in the form of those which the user is allowed to modify</w:t>
      </w:r>
      <w:r w:rsidR="00780C1D" w:rsidRPr="00E55A84">
        <w:t>.</w:t>
      </w:r>
    </w:p>
    <w:p w14:paraId="1857F1FE" w14:textId="77777777" w:rsidR="00780C1D" w:rsidRPr="00E55A84" w:rsidRDefault="00780C1D" w:rsidP="00E41A70">
      <w:pPr>
        <w:pStyle w:val="Prrafodelista"/>
      </w:pPr>
    </w:p>
    <w:p w14:paraId="5DD64F4F" w14:textId="4855BA20" w:rsidR="00780C1D" w:rsidRPr="00E55A84" w:rsidRDefault="00780C1D" w:rsidP="00E41A70">
      <w:pPr>
        <w:pStyle w:val="Prrafodelista"/>
      </w:pPr>
      <w:r w:rsidRPr="00E55A84">
        <w:t>Coverage for Involves related services is 100%:</w:t>
      </w:r>
    </w:p>
    <w:p w14:paraId="6B126D16" w14:textId="089772C2" w:rsidR="00780C1D" w:rsidRPr="00E55A84" w:rsidRDefault="00780C1D" w:rsidP="00E41A70">
      <w:pPr>
        <w:pStyle w:val="Prrafodelista"/>
      </w:pPr>
      <w:r w:rsidRPr="00E55A84">
        <w:drawing>
          <wp:inline distT="0" distB="0" distL="0" distR="0" wp14:anchorId="351A441C" wp14:editId="50E9E09F">
            <wp:extent cx="5400040" cy="687070"/>
            <wp:effectExtent l="0" t="0" r="0" b="0"/>
            <wp:docPr id="60759964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99644" name="Imagen 1" descr="Tabla&#10;&#10;El contenido generado por IA puede ser incorrecto."/>
                    <pic:cNvPicPr/>
                  </pic:nvPicPr>
                  <pic:blipFill>
                    <a:blip r:embed="rId18"/>
                    <a:stretch>
                      <a:fillRect/>
                    </a:stretch>
                  </pic:blipFill>
                  <pic:spPr>
                    <a:xfrm>
                      <a:off x="0" y="0"/>
                      <a:ext cx="5400040" cy="687070"/>
                    </a:xfrm>
                    <a:prstGeom prst="rect">
                      <a:avLst/>
                    </a:prstGeom>
                  </pic:spPr>
                </pic:pic>
              </a:graphicData>
            </a:graphic>
          </wp:inline>
        </w:drawing>
      </w:r>
    </w:p>
    <w:p w14:paraId="3D6A447E" w14:textId="0FE949A7" w:rsidR="00780C1D" w:rsidRPr="00E55A84" w:rsidRDefault="00780C1D" w:rsidP="00E41A70">
      <w:pPr>
        <w:pStyle w:val="Prrafodelista"/>
      </w:pPr>
      <w:r w:rsidRPr="00E55A84">
        <w:t>All lines have been fully executed. Again, validations and double checks are not that necessary in this entity as it is much simpler than Maintenance Record.</w:t>
      </w:r>
    </w:p>
    <w:p w14:paraId="7EAB1E95" w14:textId="77777777" w:rsidR="00780C1D" w:rsidRPr="00E55A84" w:rsidRDefault="00780C1D" w:rsidP="00E41A70">
      <w:pPr>
        <w:pStyle w:val="Prrafodelista"/>
      </w:pPr>
    </w:p>
    <w:p w14:paraId="77F052EB" w14:textId="77777777" w:rsidR="00780C1D" w:rsidRPr="00E55A84" w:rsidRDefault="00780C1D" w:rsidP="00780C1D">
      <w:pPr>
        <w:pStyle w:val="Ttulo2"/>
        <w:rPr>
          <w:b/>
          <w:bCs/>
          <w:color w:val="auto"/>
        </w:rPr>
      </w:pPr>
      <w:bookmarkStart w:id="5" w:name="_Toc199008529"/>
      <w:r w:rsidRPr="00E55A84">
        <w:rPr>
          <w:b/>
          <w:bCs/>
          <w:color w:val="auto"/>
        </w:rPr>
        <w:t>Performance Testing</w:t>
      </w:r>
      <w:bookmarkEnd w:id="5"/>
    </w:p>
    <w:p w14:paraId="556A90A1" w14:textId="13DF1FF2" w:rsidR="00780C1D" w:rsidRPr="00E55A84" w:rsidRDefault="007E51D1" w:rsidP="00780C1D">
      <w:r w:rsidRPr="00E55A84">
        <w:t>A performance analysis will be now carried out by extracting data out of the execution of the above-mentioned tests. For analysis’ sake, the test will be executed in two different computers, and I will compare the results as I would do after a refactoring of the code:</w:t>
      </w:r>
    </w:p>
    <w:p w14:paraId="37CD4120" w14:textId="0199FE0F" w:rsidR="007E51D1" w:rsidRPr="00E55A84" w:rsidRDefault="007E51D1" w:rsidP="007E51D1">
      <w:pPr>
        <w:pStyle w:val="Prrafodelista"/>
        <w:numPr>
          <w:ilvl w:val="0"/>
          <w:numId w:val="1"/>
        </w:numPr>
      </w:pPr>
      <w:r w:rsidRPr="00E55A84">
        <w:lastRenderedPageBreak/>
        <w:t xml:space="preserve">In </w:t>
      </w:r>
      <w:proofErr w:type="gramStart"/>
      <w:r w:rsidRPr="00E55A84">
        <w:t>other</w:t>
      </w:r>
      <w:proofErr w:type="gramEnd"/>
      <w:r w:rsidRPr="00E55A84">
        <w:t xml:space="preserve"> computer</w:t>
      </w:r>
      <w:r w:rsidR="00206A20" w:rsidRPr="00E55A84">
        <w:t>.</w:t>
      </w:r>
      <w:r w:rsidRPr="00E55A84">
        <w:t xml:space="preserve"> The excel file “tester-performance-clean-other.xlsx” contains the data collected during the execution of the tests in my partner’s computer:</w:t>
      </w:r>
    </w:p>
    <w:p w14:paraId="4C5D5D07" w14:textId="6D8DC86E" w:rsidR="007E51D1" w:rsidRPr="00E55A84" w:rsidRDefault="004E79E4" w:rsidP="007E51D1">
      <w:pPr>
        <w:pStyle w:val="Prrafodelista"/>
      </w:pPr>
      <w:r w:rsidRPr="00E55A84">
        <w:drawing>
          <wp:inline distT="0" distB="0" distL="0" distR="0" wp14:anchorId="734F268F" wp14:editId="2F60CF91">
            <wp:extent cx="5400040" cy="3583940"/>
            <wp:effectExtent l="0" t="0" r="0" b="0"/>
            <wp:docPr id="163255456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4569" name="Imagen 1" descr="Gráfico&#10;&#10;El contenido generado por IA puede ser incorrecto."/>
                    <pic:cNvPicPr/>
                  </pic:nvPicPr>
                  <pic:blipFill>
                    <a:blip r:embed="rId19"/>
                    <a:stretch>
                      <a:fillRect/>
                    </a:stretch>
                  </pic:blipFill>
                  <pic:spPr>
                    <a:xfrm>
                      <a:off x="0" y="0"/>
                      <a:ext cx="5400040" cy="3583940"/>
                    </a:xfrm>
                    <a:prstGeom prst="rect">
                      <a:avLst/>
                    </a:prstGeom>
                  </pic:spPr>
                </pic:pic>
              </a:graphicData>
            </a:graphic>
          </wp:inline>
        </w:drawing>
      </w:r>
    </w:p>
    <w:p w14:paraId="56589F19" w14:textId="77777777" w:rsidR="007E51D1" w:rsidRPr="00E55A84" w:rsidRDefault="007E51D1" w:rsidP="007E51D1">
      <w:pPr>
        <w:pStyle w:val="Prrafodelista"/>
      </w:pPr>
    </w:p>
    <w:p w14:paraId="431243A3" w14:textId="3448F134" w:rsidR="007E51D1" w:rsidRPr="00E55A84" w:rsidRDefault="007E51D1" w:rsidP="007E51D1">
      <w:pPr>
        <w:pStyle w:val="Prrafodelista"/>
      </w:pPr>
      <w:r w:rsidRPr="00E55A84">
        <w:t>As we can see, the most time-consuming operation on average is</w:t>
      </w:r>
      <w:r w:rsidR="004E79E4" w:rsidRPr="00E55A84">
        <w:t xml:space="preserve"> the maintenance record update operation</w:t>
      </w:r>
      <w:r w:rsidR="00206A20" w:rsidRPr="00E55A84">
        <w:t xml:space="preserve"> (120ms)</w:t>
      </w:r>
      <w:r w:rsidR="004E79E4" w:rsidRPr="00E55A84">
        <w:t>, which makes sense since it is likely the most computationally complex.</w:t>
      </w:r>
    </w:p>
    <w:p w14:paraId="1F5CEC9D" w14:textId="77777777" w:rsidR="004E79E4" w:rsidRPr="00E55A84" w:rsidRDefault="004E79E4" w:rsidP="007E51D1">
      <w:pPr>
        <w:pStyle w:val="Prrafodelista"/>
      </w:pPr>
    </w:p>
    <w:p w14:paraId="2A35CD4D" w14:textId="775B7C26" w:rsidR="004E79E4" w:rsidRPr="00E55A84" w:rsidRDefault="004E79E4" w:rsidP="007E51D1">
      <w:pPr>
        <w:pStyle w:val="Prrafodelista"/>
      </w:pPr>
      <w:r w:rsidRPr="00E55A84">
        <w:t>As for some statistics regarding the executions, we can see the Excel file “tester-performance-statistics.xlsx”:</w:t>
      </w:r>
    </w:p>
    <w:p w14:paraId="7BE2830D" w14:textId="55B532C5" w:rsidR="004E79E4" w:rsidRPr="00E55A84" w:rsidRDefault="004E79E4" w:rsidP="007E51D1">
      <w:pPr>
        <w:pStyle w:val="Prrafodelista"/>
      </w:pPr>
    </w:p>
    <w:p w14:paraId="08FDFDB2" w14:textId="23698B81" w:rsidR="004E79E4" w:rsidRPr="00E55A84" w:rsidRDefault="004E79E4" w:rsidP="007E51D1">
      <w:pPr>
        <w:pStyle w:val="Prrafodelista"/>
      </w:pPr>
      <w:r w:rsidRPr="00E55A84">
        <w:drawing>
          <wp:anchor distT="0" distB="0" distL="114300" distR="114300" simplePos="0" relativeHeight="251658240" behindDoc="0" locked="0" layoutInCell="1" allowOverlap="1" wp14:anchorId="5498F018" wp14:editId="2DCCA680">
            <wp:simplePos x="0" y="0"/>
            <wp:positionH relativeFrom="column">
              <wp:posOffset>2767965</wp:posOffset>
            </wp:positionH>
            <wp:positionV relativeFrom="paragraph">
              <wp:posOffset>1102360</wp:posOffset>
            </wp:positionV>
            <wp:extent cx="3198495" cy="593090"/>
            <wp:effectExtent l="0" t="0" r="1905" b="0"/>
            <wp:wrapSquare wrapText="bothSides"/>
            <wp:docPr id="6772234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23451" name="Imagen 1" descr="Tabl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198495" cy="593090"/>
                    </a:xfrm>
                    <a:prstGeom prst="rect">
                      <a:avLst/>
                    </a:prstGeom>
                  </pic:spPr>
                </pic:pic>
              </a:graphicData>
            </a:graphic>
            <wp14:sizeRelH relativeFrom="margin">
              <wp14:pctWidth>0</wp14:pctWidth>
            </wp14:sizeRelH>
            <wp14:sizeRelV relativeFrom="margin">
              <wp14:pctHeight>0</wp14:pctHeight>
            </wp14:sizeRelV>
          </wp:anchor>
        </w:drawing>
      </w:r>
      <w:r w:rsidRPr="00E55A84">
        <w:drawing>
          <wp:inline distT="0" distB="0" distL="0" distR="0" wp14:anchorId="312C6F79" wp14:editId="2ECC5D50">
            <wp:extent cx="1925215" cy="2468880"/>
            <wp:effectExtent l="0" t="0" r="0" b="7620"/>
            <wp:docPr id="2110731414"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31414" name="Imagen 1" descr="Tabla, Excel&#10;&#10;El contenido generado por IA puede ser incorrecto."/>
                    <pic:cNvPicPr/>
                  </pic:nvPicPr>
                  <pic:blipFill>
                    <a:blip r:embed="rId21"/>
                    <a:stretch>
                      <a:fillRect/>
                    </a:stretch>
                  </pic:blipFill>
                  <pic:spPr>
                    <a:xfrm>
                      <a:off x="0" y="0"/>
                      <a:ext cx="1929816" cy="2474781"/>
                    </a:xfrm>
                    <a:prstGeom prst="rect">
                      <a:avLst/>
                    </a:prstGeom>
                  </pic:spPr>
                </pic:pic>
              </a:graphicData>
            </a:graphic>
          </wp:inline>
        </w:drawing>
      </w:r>
    </w:p>
    <w:p w14:paraId="4FF09091" w14:textId="77777777" w:rsidR="00206A20" w:rsidRPr="00E55A84" w:rsidRDefault="004E79E4" w:rsidP="00206A20">
      <w:pPr>
        <w:ind w:left="708"/>
      </w:pPr>
      <w:r w:rsidRPr="00E55A84">
        <w:lastRenderedPageBreak/>
        <w:t>As we can observe, in my partner’s computer, the confidence interval (95%) of the request ranges from 21.42ms to 25.86ms.</w:t>
      </w:r>
    </w:p>
    <w:p w14:paraId="2504511C" w14:textId="5378C1A7" w:rsidR="00206A20" w:rsidRPr="00E55A84" w:rsidRDefault="00206A20" w:rsidP="00206A20">
      <w:pPr>
        <w:pStyle w:val="Prrafodelista"/>
        <w:numPr>
          <w:ilvl w:val="0"/>
          <w:numId w:val="1"/>
        </w:numPr>
      </w:pPr>
      <w:r w:rsidRPr="00E55A84">
        <w:t xml:space="preserve">In my computer. </w:t>
      </w:r>
      <w:r w:rsidRPr="00E55A84">
        <w:t>The excel file “tester-performance-clean-</w:t>
      </w:r>
      <w:r w:rsidRPr="00E55A84">
        <w:t>my-pc</w:t>
      </w:r>
      <w:r w:rsidRPr="00E55A84">
        <w:t>.xlsx” contains the data collected during the execution of the tests in my partner’s computer:</w:t>
      </w:r>
    </w:p>
    <w:p w14:paraId="48B99B84" w14:textId="7379DE8A" w:rsidR="00206A20" w:rsidRPr="00E55A84" w:rsidRDefault="00206A20" w:rsidP="00206A20">
      <w:pPr>
        <w:pStyle w:val="Prrafodelista"/>
      </w:pPr>
      <w:r w:rsidRPr="00E55A84">
        <w:drawing>
          <wp:inline distT="0" distB="0" distL="0" distR="0" wp14:anchorId="255B4726" wp14:editId="09144C5F">
            <wp:extent cx="5400040" cy="3165475"/>
            <wp:effectExtent l="0" t="0" r="0" b="0"/>
            <wp:docPr id="1707205009"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5009" name="Imagen 1" descr="Gráfico, Gráfico en cascada&#10;&#10;El contenido generado por IA puede ser incorrecto."/>
                    <pic:cNvPicPr/>
                  </pic:nvPicPr>
                  <pic:blipFill>
                    <a:blip r:embed="rId22"/>
                    <a:stretch>
                      <a:fillRect/>
                    </a:stretch>
                  </pic:blipFill>
                  <pic:spPr>
                    <a:xfrm>
                      <a:off x="0" y="0"/>
                      <a:ext cx="5400040" cy="3165475"/>
                    </a:xfrm>
                    <a:prstGeom prst="rect">
                      <a:avLst/>
                    </a:prstGeom>
                  </pic:spPr>
                </pic:pic>
              </a:graphicData>
            </a:graphic>
          </wp:inline>
        </w:drawing>
      </w:r>
    </w:p>
    <w:p w14:paraId="60DC2124" w14:textId="77777777" w:rsidR="00780C1D" w:rsidRPr="00E55A84" w:rsidRDefault="00780C1D" w:rsidP="00E41A70">
      <w:pPr>
        <w:pStyle w:val="Prrafodelista"/>
      </w:pPr>
    </w:p>
    <w:p w14:paraId="42C0CEC2" w14:textId="49BAF9C6" w:rsidR="00206A20" w:rsidRPr="00E55A84" w:rsidRDefault="00206A20" w:rsidP="00E41A70">
      <w:pPr>
        <w:pStyle w:val="Prrafodelista"/>
      </w:pPr>
      <w:r w:rsidRPr="00E55A84">
        <w:t xml:space="preserve">In this case, the most time-consuming operation is the creation of maintenance records (45ms). This is reasonable, since it was the second slowest request in the other computer, and it is </w:t>
      </w:r>
      <w:proofErr w:type="gramStart"/>
      <w:r w:rsidRPr="00E55A84">
        <w:t>fairly complex</w:t>
      </w:r>
      <w:proofErr w:type="gramEnd"/>
      <w:r w:rsidRPr="00E55A84">
        <w:t>.</w:t>
      </w:r>
    </w:p>
    <w:p w14:paraId="6A1B6824" w14:textId="77777777" w:rsidR="00206A20" w:rsidRPr="00E55A84" w:rsidRDefault="00206A20" w:rsidP="00E41A70">
      <w:pPr>
        <w:pStyle w:val="Prrafodelista"/>
      </w:pPr>
    </w:p>
    <w:p w14:paraId="4C4AF4C5" w14:textId="3FB26D67" w:rsidR="00206A20" w:rsidRPr="00E55A84" w:rsidRDefault="00206A20" w:rsidP="00E41A70">
      <w:pPr>
        <w:pStyle w:val="Prrafodelista"/>
      </w:pPr>
      <w:r w:rsidRPr="00E55A84">
        <w:t>Here there are some statistics extracted from the same file as before:</w:t>
      </w:r>
    </w:p>
    <w:p w14:paraId="7CD9FD4D" w14:textId="77777777" w:rsidR="00206A20" w:rsidRPr="00E55A84" w:rsidRDefault="00206A20" w:rsidP="00E41A70">
      <w:pPr>
        <w:pStyle w:val="Prrafodelista"/>
      </w:pPr>
    </w:p>
    <w:p w14:paraId="4E709971" w14:textId="3B4D6CCB" w:rsidR="00206A20" w:rsidRPr="00E55A84" w:rsidRDefault="00206A20" w:rsidP="00E41A70">
      <w:pPr>
        <w:pStyle w:val="Prrafodelista"/>
      </w:pPr>
      <w:r w:rsidRPr="00E55A84">
        <w:drawing>
          <wp:anchor distT="0" distB="0" distL="114300" distR="114300" simplePos="0" relativeHeight="251659264" behindDoc="0" locked="0" layoutInCell="1" allowOverlap="1" wp14:anchorId="3129B1B5" wp14:editId="12B6AAA4">
            <wp:simplePos x="0" y="0"/>
            <wp:positionH relativeFrom="column">
              <wp:posOffset>2867025</wp:posOffset>
            </wp:positionH>
            <wp:positionV relativeFrom="paragraph">
              <wp:posOffset>802005</wp:posOffset>
            </wp:positionV>
            <wp:extent cx="2720340" cy="494030"/>
            <wp:effectExtent l="0" t="0" r="3810" b="1270"/>
            <wp:wrapSquare wrapText="bothSides"/>
            <wp:docPr id="19100441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44104" name="Imagen 1" descr="Tabl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720340" cy="494030"/>
                    </a:xfrm>
                    <a:prstGeom prst="rect">
                      <a:avLst/>
                    </a:prstGeom>
                  </pic:spPr>
                </pic:pic>
              </a:graphicData>
            </a:graphic>
          </wp:anchor>
        </w:drawing>
      </w:r>
      <w:r w:rsidRPr="00E55A84">
        <w:drawing>
          <wp:inline distT="0" distB="0" distL="0" distR="0" wp14:anchorId="383E8CFD" wp14:editId="02D6592B">
            <wp:extent cx="2057400" cy="2533711"/>
            <wp:effectExtent l="0" t="0" r="0" b="0"/>
            <wp:docPr id="1016259956"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59956" name="Imagen 1" descr="Interfaz de usuario gráfica, Tabla, Excel&#10;&#10;El contenido generado por IA puede ser incorrecto."/>
                    <pic:cNvPicPr/>
                  </pic:nvPicPr>
                  <pic:blipFill>
                    <a:blip r:embed="rId24"/>
                    <a:stretch>
                      <a:fillRect/>
                    </a:stretch>
                  </pic:blipFill>
                  <pic:spPr>
                    <a:xfrm>
                      <a:off x="0" y="0"/>
                      <a:ext cx="2063614" cy="2541364"/>
                    </a:xfrm>
                    <a:prstGeom prst="rect">
                      <a:avLst/>
                    </a:prstGeom>
                  </pic:spPr>
                </pic:pic>
              </a:graphicData>
            </a:graphic>
          </wp:inline>
        </w:drawing>
      </w:r>
      <w:r w:rsidRPr="00E55A84">
        <w:t xml:space="preserve"> </w:t>
      </w:r>
    </w:p>
    <w:p w14:paraId="31013BCA" w14:textId="77777777" w:rsidR="00206A20" w:rsidRPr="00E55A84" w:rsidRDefault="00206A20" w:rsidP="00E41A70">
      <w:pPr>
        <w:pStyle w:val="Prrafodelista"/>
      </w:pPr>
    </w:p>
    <w:p w14:paraId="6D1E76F0" w14:textId="2F3C71F8" w:rsidR="00D27A39" w:rsidRPr="00E55A84" w:rsidRDefault="00D27A39" w:rsidP="00E41A70">
      <w:pPr>
        <w:pStyle w:val="Prrafodelista"/>
      </w:pPr>
      <w:r w:rsidRPr="00E55A84">
        <w:lastRenderedPageBreak/>
        <w:t>In my computer, the confidence interval ranges from 8.48ms to 9.98ms.</w:t>
      </w:r>
    </w:p>
    <w:p w14:paraId="037A9C70" w14:textId="0191F4CE" w:rsidR="00D27A39" w:rsidRPr="00E55A84" w:rsidRDefault="00D27A39" w:rsidP="00D27A39">
      <w:r w:rsidRPr="00E55A84">
        <w:t>Next, using both confidence intervals, a hypothesis test will be conducted using a z-test. This test is documented in the file “</w:t>
      </w:r>
      <w:r w:rsidRPr="00E55A84">
        <w:t>tester-perfromance-statistics</w:t>
      </w:r>
      <w:r w:rsidRPr="00E55A84">
        <w:t>.xlsx”, with supporting screenshots provided below:</w:t>
      </w:r>
    </w:p>
    <w:p w14:paraId="79CB72F1" w14:textId="3BE81DC7" w:rsidR="00D27A39" w:rsidRPr="00E55A84" w:rsidRDefault="00D27A39" w:rsidP="00D27A39">
      <w:r w:rsidRPr="00E55A84">
        <w:drawing>
          <wp:inline distT="0" distB="0" distL="0" distR="0" wp14:anchorId="52CB2CAA" wp14:editId="7EE4A0EC">
            <wp:extent cx="4220164" cy="2743583"/>
            <wp:effectExtent l="0" t="0" r="9525" b="0"/>
            <wp:docPr id="112558530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5300" name="Imagen 1" descr="Aplicación, Tabla, Excel&#10;&#10;El contenido generado por IA puede ser incorrecto."/>
                    <pic:cNvPicPr/>
                  </pic:nvPicPr>
                  <pic:blipFill>
                    <a:blip r:embed="rId25"/>
                    <a:stretch>
                      <a:fillRect/>
                    </a:stretch>
                  </pic:blipFill>
                  <pic:spPr>
                    <a:xfrm>
                      <a:off x="0" y="0"/>
                      <a:ext cx="4220164" cy="2743583"/>
                    </a:xfrm>
                    <a:prstGeom prst="rect">
                      <a:avLst/>
                    </a:prstGeom>
                  </pic:spPr>
                </pic:pic>
              </a:graphicData>
            </a:graphic>
          </wp:inline>
        </w:drawing>
      </w:r>
    </w:p>
    <w:p w14:paraId="72DC4CD5" w14:textId="67B863FD" w:rsidR="00D27A39" w:rsidRPr="00E55A84" w:rsidRDefault="00D27A39" w:rsidP="00D27A39">
      <w:r w:rsidRPr="00E55A84">
        <w:t xml:space="preserve">The two tail p-value obtained in the z-test is 0. This is due to the huge difference in times and the approximation limit in Excel, so it is not actually 0, but a very close number to it. Nevertheless, as the value is below alpha (0.05), it means that the difference is </w:t>
      </w:r>
      <w:proofErr w:type="gramStart"/>
      <w:r w:rsidRPr="00E55A84">
        <w:t>actually significant</w:t>
      </w:r>
      <w:proofErr w:type="gramEnd"/>
      <w:r w:rsidRPr="00E55A84">
        <w:t xml:space="preserve">. Comparing the means, we can see that, as the </w:t>
      </w:r>
      <w:r w:rsidR="004776EF" w:rsidRPr="00E55A84">
        <w:t xml:space="preserve">time </w:t>
      </w:r>
      <w:r w:rsidRPr="00E55A84">
        <w:t>mean on my PC is lower than in my partner’s (9.23ms&lt;23.64ms), the efficiency is higher in my PC.</w:t>
      </w:r>
    </w:p>
    <w:p w14:paraId="57ACCECE" w14:textId="77777777" w:rsidR="004776EF" w:rsidRPr="00E55A84" w:rsidRDefault="004776EF" w:rsidP="004776EF">
      <w:pPr>
        <w:pStyle w:val="Ttulo1"/>
        <w:spacing w:before="0"/>
        <w:rPr>
          <w:rFonts w:cstheme="majorHAnsi"/>
          <w:b/>
          <w:bCs/>
          <w:color w:val="auto"/>
        </w:rPr>
      </w:pPr>
      <w:bookmarkStart w:id="6" w:name="_Toc199008530"/>
      <w:r w:rsidRPr="00E55A84">
        <w:rPr>
          <w:rFonts w:cstheme="majorHAnsi"/>
          <w:b/>
          <w:bCs/>
          <w:color w:val="auto"/>
        </w:rPr>
        <w:t>Conclusion</w:t>
      </w:r>
      <w:bookmarkEnd w:id="6"/>
    </w:p>
    <w:p w14:paraId="3723136B" w14:textId="353875BC" w:rsidR="004776EF" w:rsidRDefault="00AC76D8" w:rsidP="00D27A39">
      <w:r w:rsidRPr="00E55A84">
        <w:t xml:space="preserve">Most of the code (over 99%) related to Student 5 services has been tested, which has allowed the detection and correction of bugs. Specially, the get and post hacking tests have been </w:t>
      </w:r>
      <w:r w:rsidR="00E55A84" w:rsidRPr="00E55A84">
        <w:t>especially</w:t>
      </w:r>
      <w:r w:rsidRPr="00E55A84">
        <w:t xml:space="preserve"> useful to correct mistakes in the authorise methods, which is, in my opinion, the most important, since it is the primary contention against hacking. Additionally, performance has been statistically</w:t>
      </w:r>
      <w:r w:rsidR="00E55A84" w:rsidRPr="00E55A84">
        <w:t xml:space="preserve"> analysed, demonstrating that</w:t>
      </w:r>
      <w:r w:rsidRPr="00E55A84">
        <w:t xml:space="preserve"> </w:t>
      </w:r>
      <w:r w:rsidR="00E55A84">
        <w:t xml:space="preserve">the system has a pretty good response time (peaking at around 120ms in </w:t>
      </w:r>
      <w:proofErr w:type="gramStart"/>
      <w:r w:rsidR="00E55A84">
        <w:t>a pretty old</w:t>
      </w:r>
      <w:proofErr w:type="gramEnd"/>
      <w:r w:rsidR="00E55A84">
        <w:t xml:space="preserve"> computer).</w:t>
      </w:r>
    </w:p>
    <w:p w14:paraId="412C1E16" w14:textId="77777777" w:rsidR="00E55A84" w:rsidRPr="00F574EC" w:rsidRDefault="00E55A84" w:rsidP="00E55A84">
      <w:pPr>
        <w:pStyle w:val="Ttulo1"/>
        <w:tabs>
          <w:tab w:val="left" w:pos="284"/>
        </w:tabs>
        <w:spacing w:before="0"/>
        <w:rPr>
          <w:rFonts w:cstheme="majorHAnsi"/>
          <w:b/>
          <w:bCs/>
          <w:color w:val="auto"/>
          <w:lang w:val="en-US"/>
        </w:rPr>
      </w:pPr>
      <w:bookmarkStart w:id="7" w:name="_Toc199008531"/>
      <w:r w:rsidRPr="00F574EC">
        <w:rPr>
          <w:rFonts w:cstheme="majorHAnsi"/>
          <w:b/>
          <w:bCs/>
          <w:color w:val="auto"/>
        </w:rPr>
        <w:t>Bibliography</w:t>
      </w:r>
      <w:bookmarkEnd w:id="7"/>
    </w:p>
    <w:p w14:paraId="48E62BD3" w14:textId="5367A82F" w:rsidR="00E55A84" w:rsidRPr="00E55A84" w:rsidRDefault="00E55A84" w:rsidP="00D27A39">
      <w:pPr>
        <w:rPr>
          <w:u w:val="single"/>
        </w:rPr>
      </w:pPr>
      <w:r>
        <w:t>Intentionally blank.</w:t>
      </w:r>
    </w:p>
    <w:p w14:paraId="6D5EF61D" w14:textId="77777777" w:rsidR="00D27A39" w:rsidRPr="00E55A84" w:rsidRDefault="00D27A39" w:rsidP="00E41A70">
      <w:pPr>
        <w:pStyle w:val="Prrafodelista"/>
      </w:pPr>
    </w:p>
    <w:p w14:paraId="1FA320EA" w14:textId="6F3765E8" w:rsidR="00435DF6" w:rsidRPr="00435DF6" w:rsidRDefault="00435DF6">
      <w:pPr>
        <w:rPr>
          <w:lang w:val="en-US"/>
        </w:rPr>
      </w:pPr>
    </w:p>
    <w:sectPr w:rsidR="00435DF6" w:rsidRPr="00435DF6">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12BDD" w14:textId="77777777" w:rsidR="009E0C6A" w:rsidRPr="00E55A84" w:rsidRDefault="009E0C6A" w:rsidP="00435DF6">
      <w:pPr>
        <w:spacing w:after="0" w:line="240" w:lineRule="auto"/>
      </w:pPr>
      <w:r w:rsidRPr="00E55A84">
        <w:separator/>
      </w:r>
    </w:p>
  </w:endnote>
  <w:endnote w:type="continuationSeparator" w:id="0">
    <w:p w14:paraId="77B59237" w14:textId="77777777" w:rsidR="009E0C6A" w:rsidRPr="00E55A84" w:rsidRDefault="009E0C6A" w:rsidP="00435DF6">
      <w:pPr>
        <w:spacing w:after="0" w:line="240" w:lineRule="auto"/>
      </w:pPr>
      <w:r w:rsidRPr="00E55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4044"/>
      <w:docPartObj>
        <w:docPartGallery w:val="Page Numbers (Bottom of Page)"/>
        <w:docPartUnique/>
      </w:docPartObj>
    </w:sdtPr>
    <w:sdtContent>
      <w:p w14:paraId="46B72F90" w14:textId="77777777" w:rsidR="00435DF6" w:rsidRPr="00E55A84" w:rsidRDefault="00435DF6">
        <w:pPr>
          <w:pStyle w:val="Piedepgina"/>
          <w:jc w:val="right"/>
        </w:pPr>
      </w:p>
      <w:p w14:paraId="4C868322" w14:textId="587F5A8D" w:rsidR="00435DF6" w:rsidRPr="00E55A84" w:rsidRDefault="00435DF6" w:rsidP="00435DF6">
        <w:pPr>
          <w:pStyle w:val="Piedepgina"/>
          <w:jc w:val="center"/>
        </w:pPr>
        <w:r w:rsidRPr="00E55A84">
          <w:tab/>
        </w:r>
        <w:r w:rsidRPr="00E55A84">
          <w:tab/>
        </w:r>
        <w:r w:rsidRPr="00E55A84">
          <w:fldChar w:fldCharType="begin"/>
        </w:r>
        <w:r w:rsidRPr="00E55A84">
          <w:instrText>PAGE   \* MERGEFORMAT</w:instrText>
        </w:r>
        <w:r w:rsidRPr="00E55A84">
          <w:fldChar w:fldCharType="separate"/>
        </w:r>
        <w:r w:rsidRPr="00E55A84">
          <w:t>2</w:t>
        </w:r>
        <w:r w:rsidRPr="00E55A84">
          <w:fldChar w:fldCharType="end"/>
        </w:r>
      </w:p>
    </w:sdtContent>
  </w:sdt>
  <w:p w14:paraId="6B9E485A" w14:textId="77777777" w:rsidR="00435DF6" w:rsidRPr="00E55A84" w:rsidRDefault="00435D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7624D" w14:textId="77777777" w:rsidR="009E0C6A" w:rsidRPr="00E55A84" w:rsidRDefault="009E0C6A" w:rsidP="00435DF6">
      <w:pPr>
        <w:spacing w:after="0" w:line="240" w:lineRule="auto"/>
      </w:pPr>
      <w:r w:rsidRPr="00E55A84">
        <w:separator/>
      </w:r>
    </w:p>
  </w:footnote>
  <w:footnote w:type="continuationSeparator" w:id="0">
    <w:p w14:paraId="4C0D84A5" w14:textId="77777777" w:rsidR="009E0C6A" w:rsidRPr="00E55A84" w:rsidRDefault="009E0C6A" w:rsidP="00435DF6">
      <w:pPr>
        <w:spacing w:after="0" w:line="240" w:lineRule="auto"/>
      </w:pPr>
      <w:r w:rsidRPr="00E55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F71B4"/>
    <w:multiLevelType w:val="hybridMultilevel"/>
    <w:tmpl w:val="F390911C"/>
    <w:lvl w:ilvl="0" w:tplc="E22C5A9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52"/>
    <w:rsid w:val="00020B57"/>
    <w:rsid w:val="000821D9"/>
    <w:rsid w:val="00086B34"/>
    <w:rsid w:val="000F6A52"/>
    <w:rsid w:val="00115CB9"/>
    <w:rsid w:val="001A2D40"/>
    <w:rsid w:val="001D5AF5"/>
    <w:rsid w:val="00206A20"/>
    <w:rsid w:val="00435DF6"/>
    <w:rsid w:val="004776EF"/>
    <w:rsid w:val="004E79E4"/>
    <w:rsid w:val="005E205C"/>
    <w:rsid w:val="00780C1D"/>
    <w:rsid w:val="00797509"/>
    <w:rsid w:val="007E51D1"/>
    <w:rsid w:val="009E0C6A"/>
    <w:rsid w:val="00A27D60"/>
    <w:rsid w:val="00AC76D8"/>
    <w:rsid w:val="00BF23EB"/>
    <w:rsid w:val="00D15AFC"/>
    <w:rsid w:val="00D27A39"/>
    <w:rsid w:val="00E41A70"/>
    <w:rsid w:val="00E55A84"/>
    <w:rsid w:val="00FE6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C0C9"/>
  <w15:chartTrackingRefBased/>
  <w15:docId w15:val="{0DA22BB2-F5E7-47BD-83B0-66319315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F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6A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6A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6A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6A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6A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6A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6A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6A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6A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6A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6A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6A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6A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6A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6A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6A52"/>
    <w:rPr>
      <w:rFonts w:eastAsiaTheme="majorEastAsia" w:cstheme="majorBidi"/>
      <w:color w:val="272727" w:themeColor="text1" w:themeTint="D8"/>
    </w:rPr>
  </w:style>
  <w:style w:type="paragraph" w:styleId="Ttulo">
    <w:name w:val="Title"/>
    <w:basedOn w:val="Normal"/>
    <w:next w:val="Normal"/>
    <w:link w:val="TtuloCar"/>
    <w:uiPriority w:val="10"/>
    <w:qFormat/>
    <w:rsid w:val="000F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6A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6A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6A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6A52"/>
    <w:pPr>
      <w:spacing w:before="160"/>
      <w:jc w:val="center"/>
    </w:pPr>
    <w:rPr>
      <w:i/>
      <w:iCs/>
      <w:color w:val="404040" w:themeColor="text1" w:themeTint="BF"/>
    </w:rPr>
  </w:style>
  <w:style w:type="character" w:customStyle="1" w:styleId="CitaCar">
    <w:name w:val="Cita Car"/>
    <w:basedOn w:val="Fuentedeprrafopredeter"/>
    <w:link w:val="Cita"/>
    <w:uiPriority w:val="29"/>
    <w:rsid w:val="000F6A52"/>
    <w:rPr>
      <w:i/>
      <w:iCs/>
      <w:color w:val="404040" w:themeColor="text1" w:themeTint="BF"/>
    </w:rPr>
  </w:style>
  <w:style w:type="paragraph" w:styleId="Prrafodelista">
    <w:name w:val="List Paragraph"/>
    <w:basedOn w:val="Normal"/>
    <w:uiPriority w:val="34"/>
    <w:qFormat/>
    <w:rsid w:val="000F6A52"/>
    <w:pPr>
      <w:ind w:left="720"/>
      <w:contextualSpacing/>
    </w:pPr>
  </w:style>
  <w:style w:type="character" w:styleId="nfasisintenso">
    <w:name w:val="Intense Emphasis"/>
    <w:basedOn w:val="Fuentedeprrafopredeter"/>
    <w:uiPriority w:val="21"/>
    <w:qFormat/>
    <w:rsid w:val="000F6A52"/>
    <w:rPr>
      <w:i/>
      <w:iCs/>
      <w:color w:val="0F4761" w:themeColor="accent1" w:themeShade="BF"/>
    </w:rPr>
  </w:style>
  <w:style w:type="paragraph" w:styleId="Citadestacada">
    <w:name w:val="Intense Quote"/>
    <w:basedOn w:val="Normal"/>
    <w:next w:val="Normal"/>
    <w:link w:val="CitadestacadaCar"/>
    <w:uiPriority w:val="30"/>
    <w:qFormat/>
    <w:rsid w:val="000F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6A52"/>
    <w:rPr>
      <w:i/>
      <w:iCs/>
      <w:color w:val="0F4761" w:themeColor="accent1" w:themeShade="BF"/>
    </w:rPr>
  </w:style>
  <w:style w:type="character" w:styleId="Referenciaintensa">
    <w:name w:val="Intense Reference"/>
    <w:basedOn w:val="Fuentedeprrafopredeter"/>
    <w:uiPriority w:val="32"/>
    <w:qFormat/>
    <w:rsid w:val="000F6A52"/>
    <w:rPr>
      <w:b/>
      <w:bCs/>
      <w:smallCaps/>
      <w:color w:val="0F4761" w:themeColor="accent1" w:themeShade="BF"/>
      <w:spacing w:val="5"/>
    </w:rPr>
  </w:style>
  <w:style w:type="paragraph" w:styleId="Sinespaciado">
    <w:name w:val="No Spacing"/>
    <w:uiPriority w:val="1"/>
    <w:rsid w:val="000F6A52"/>
    <w:pPr>
      <w:spacing w:after="0" w:line="240" w:lineRule="auto"/>
      <w:jc w:val="both"/>
    </w:pPr>
    <w:rPr>
      <w:kern w:val="0"/>
      <w:sz w:val="22"/>
      <w:szCs w:val="22"/>
      <w:lang w:val="en-GB"/>
      <w14:ligatures w14:val="none"/>
    </w:rPr>
  </w:style>
  <w:style w:type="character" w:styleId="Hipervnculo">
    <w:name w:val="Hyperlink"/>
    <w:basedOn w:val="Fuentedeprrafopredeter"/>
    <w:uiPriority w:val="99"/>
    <w:unhideWhenUsed/>
    <w:rsid w:val="000F6A52"/>
    <w:rPr>
      <w:color w:val="467886" w:themeColor="hyperlink"/>
      <w:u w:val="single"/>
    </w:rPr>
  </w:style>
  <w:style w:type="paragraph" w:styleId="Encabezado">
    <w:name w:val="header"/>
    <w:basedOn w:val="Normal"/>
    <w:link w:val="EncabezadoCar"/>
    <w:uiPriority w:val="99"/>
    <w:unhideWhenUsed/>
    <w:rsid w:val="00435D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5DF6"/>
  </w:style>
  <w:style w:type="paragraph" w:styleId="Piedepgina">
    <w:name w:val="footer"/>
    <w:basedOn w:val="Normal"/>
    <w:link w:val="PiedepginaCar"/>
    <w:uiPriority w:val="99"/>
    <w:unhideWhenUsed/>
    <w:rsid w:val="00435D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5DF6"/>
  </w:style>
  <w:style w:type="paragraph" w:styleId="TtuloTDC">
    <w:name w:val="TOC Heading"/>
    <w:basedOn w:val="Ttulo1"/>
    <w:next w:val="Normal"/>
    <w:uiPriority w:val="39"/>
    <w:unhideWhenUsed/>
    <w:qFormat/>
    <w:rsid w:val="00435DF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435DF6"/>
    <w:pPr>
      <w:spacing w:before="120" w:after="100" w:line="240" w:lineRule="auto"/>
      <w:jc w:val="both"/>
    </w:pPr>
  </w:style>
  <w:style w:type="paragraph" w:styleId="TDC2">
    <w:name w:val="toc 2"/>
    <w:basedOn w:val="Normal"/>
    <w:next w:val="Normal"/>
    <w:autoRedefine/>
    <w:uiPriority w:val="39"/>
    <w:unhideWhenUsed/>
    <w:rsid w:val="00435DF6"/>
    <w:pPr>
      <w:spacing w:before="120" w:after="100" w:line="240" w:lineRule="auto"/>
      <w:ind w:left="240"/>
      <w:jc w:val="both"/>
    </w:pPr>
  </w:style>
  <w:style w:type="table" w:styleId="Tablaconcuadrcula">
    <w:name w:val="Table Grid"/>
    <w:basedOn w:val="Tablanormal"/>
    <w:uiPriority w:val="39"/>
    <w:rsid w:val="00435DF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lopram@alum.u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mailto:aarmayans@alum.us.e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eterher@alum.us.e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yperlink" Target="mailto:ivamirbal@alum.us.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estangpos@alum.u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A768F5312E491B951D200A9CC70439"/>
        <w:category>
          <w:name w:val="General"/>
          <w:gallery w:val="placeholder"/>
        </w:category>
        <w:types>
          <w:type w:val="bbPlcHdr"/>
        </w:types>
        <w:behaviors>
          <w:behavior w:val="content"/>
        </w:behaviors>
        <w:guid w:val="{90A2D867-03D1-41DA-BD3A-FD58C56F3BD6}"/>
      </w:docPartPr>
      <w:docPartBody>
        <w:p w:rsidR="00DA7183" w:rsidRDefault="00B05839" w:rsidP="00B05839">
          <w:pPr>
            <w:pStyle w:val="C2A768F5312E491B951D200A9CC70439"/>
          </w:pPr>
          <w:r w:rsidRPr="0072567A">
            <w:rPr>
              <w:rStyle w:val="Textodelmarcadordeposicin"/>
            </w:rPr>
            <w:t>Haga clic o pulse aquí para escribir texto.</w:t>
          </w:r>
        </w:p>
      </w:docPartBody>
    </w:docPart>
    <w:docPart>
      <w:docPartPr>
        <w:name w:val="5DDC25D87E8A4B3CAFE091379B606CD8"/>
        <w:category>
          <w:name w:val="General"/>
          <w:gallery w:val="placeholder"/>
        </w:category>
        <w:types>
          <w:type w:val="bbPlcHdr"/>
        </w:types>
        <w:behaviors>
          <w:behavior w:val="content"/>
        </w:behaviors>
        <w:guid w:val="{BE9554B7-422D-40F5-BCD4-F155B3F7E9DD}"/>
      </w:docPartPr>
      <w:docPartBody>
        <w:p w:rsidR="00DA7183" w:rsidRDefault="00B05839" w:rsidP="00B05839">
          <w:pPr>
            <w:pStyle w:val="5DDC25D87E8A4B3CAFE091379B606CD8"/>
          </w:pPr>
          <w:r w:rsidRPr="0072567A">
            <w:rPr>
              <w:rStyle w:val="Textodelmarcadordeposicin"/>
            </w:rPr>
            <w:t>Haga clic o pulse aquí para escribir texto.</w:t>
          </w:r>
        </w:p>
      </w:docPartBody>
    </w:docPart>
    <w:docPart>
      <w:docPartPr>
        <w:name w:val="FBEF7E5C23DB4A9D9A7DE74813B2596B"/>
        <w:category>
          <w:name w:val="General"/>
          <w:gallery w:val="placeholder"/>
        </w:category>
        <w:types>
          <w:type w:val="bbPlcHdr"/>
        </w:types>
        <w:behaviors>
          <w:behavior w:val="content"/>
        </w:behaviors>
        <w:guid w:val="{5118B49D-6370-4B36-9EB4-B1179853C0D1}"/>
      </w:docPartPr>
      <w:docPartBody>
        <w:p w:rsidR="00DA7183" w:rsidRDefault="00B05839" w:rsidP="00B05839">
          <w:pPr>
            <w:pStyle w:val="FBEF7E5C23DB4A9D9A7DE74813B2596B"/>
          </w:pPr>
          <w:r w:rsidRPr="0072567A">
            <w:rPr>
              <w:rStyle w:val="Textodelmarcadordeposicin"/>
            </w:rPr>
            <w:t>Haga clic o pulse aquí para escribir texto.</w:t>
          </w:r>
        </w:p>
      </w:docPartBody>
    </w:docPart>
    <w:docPart>
      <w:docPartPr>
        <w:name w:val="3745C4DEC67F45C584291E5C2D058321"/>
        <w:category>
          <w:name w:val="General"/>
          <w:gallery w:val="placeholder"/>
        </w:category>
        <w:types>
          <w:type w:val="bbPlcHdr"/>
        </w:types>
        <w:behaviors>
          <w:behavior w:val="content"/>
        </w:behaviors>
        <w:guid w:val="{98C43516-30B1-4D23-B37C-28A5A6515C54}"/>
      </w:docPartPr>
      <w:docPartBody>
        <w:p w:rsidR="00DA7183" w:rsidRDefault="00B05839" w:rsidP="00B05839">
          <w:pPr>
            <w:pStyle w:val="3745C4DEC67F45C584291E5C2D058321"/>
          </w:pPr>
          <w:r w:rsidRPr="0072567A">
            <w:rPr>
              <w:rStyle w:val="Textodelmarcadordeposicin"/>
            </w:rPr>
            <w:t>Haga clic o pulse aquí para escribir texto.</w:t>
          </w:r>
        </w:p>
      </w:docPartBody>
    </w:docPart>
    <w:docPart>
      <w:docPartPr>
        <w:name w:val="8A4AE861673546AD8526AC203FA8446F"/>
        <w:category>
          <w:name w:val="General"/>
          <w:gallery w:val="placeholder"/>
        </w:category>
        <w:types>
          <w:type w:val="bbPlcHdr"/>
        </w:types>
        <w:behaviors>
          <w:behavior w:val="content"/>
        </w:behaviors>
        <w:guid w:val="{B96E69A9-B148-4DEC-BB15-9A64293A5F6F}"/>
      </w:docPartPr>
      <w:docPartBody>
        <w:p w:rsidR="00DA7183" w:rsidRDefault="00B05839" w:rsidP="00B05839">
          <w:pPr>
            <w:pStyle w:val="8A4AE861673546AD8526AC203FA8446F"/>
          </w:pPr>
          <w:r w:rsidRPr="0072567A">
            <w:rPr>
              <w:rStyle w:val="Textodelmarcadordeposicin"/>
            </w:rPr>
            <w:t>Haga clic o pulse aquí para escribir texto.</w:t>
          </w:r>
        </w:p>
      </w:docPartBody>
    </w:docPart>
    <w:docPart>
      <w:docPartPr>
        <w:name w:val="43528F48F0D8429B8E84770FCCD509E3"/>
        <w:category>
          <w:name w:val="General"/>
          <w:gallery w:val="placeholder"/>
        </w:category>
        <w:types>
          <w:type w:val="bbPlcHdr"/>
        </w:types>
        <w:behaviors>
          <w:behavior w:val="content"/>
        </w:behaviors>
        <w:guid w:val="{412C3D4D-D221-4DD6-B657-96716695FDE7}"/>
      </w:docPartPr>
      <w:docPartBody>
        <w:p w:rsidR="00DA7183" w:rsidRDefault="00B05839" w:rsidP="00B05839">
          <w:pPr>
            <w:pStyle w:val="43528F48F0D8429B8E84770FCCD509E3"/>
          </w:pPr>
          <w:r w:rsidRPr="0072567A">
            <w:rPr>
              <w:rStyle w:val="Textodelmarcadordeposicin"/>
            </w:rPr>
            <w:t>Haga clic o pulse aquí para escribir texto.</w:t>
          </w:r>
        </w:p>
      </w:docPartBody>
    </w:docPart>
    <w:docPart>
      <w:docPartPr>
        <w:name w:val="2D6AECDF7ED4478E826F2E467FFAD2D7"/>
        <w:category>
          <w:name w:val="General"/>
          <w:gallery w:val="placeholder"/>
        </w:category>
        <w:types>
          <w:type w:val="bbPlcHdr"/>
        </w:types>
        <w:behaviors>
          <w:behavior w:val="content"/>
        </w:behaviors>
        <w:guid w:val="{F796E3E7-573C-48FA-95C1-2084711C8DE0}"/>
      </w:docPartPr>
      <w:docPartBody>
        <w:p w:rsidR="00DA7183" w:rsidRDefault="00B05839" w:rsidP="00B05839">
          <w:pPr>
            <w:pStyle w:val="2D6AECDF7ED4478E826F2E467FFAD2D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39"/>
    <w:rsid w:val="001351FA"/>
    <w:rsid w:val="00A27D60"/>
    <w:rsid w:val="00B05839"/>
    <w:rsid w:val="00DA7183"/>
    <w:rsid w:val="00FE6B7D"/>
    <w:rsid w:val="00FF44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5839"/>
    <w:rPr>
      <w:color w:val="808080"/>
    </w:rPr>
  </w:style>
  <w:style w:type="paragraph" w:customStyle="1" w:styleId="C2A768F5312E491B951D200A9CC70439">
    <w:name w:val="C2A768F5312E491B951D200A9CC70439"/>
    <w:rsid w:val="00B05839"/>
  </w:style>
  <w:style w:type="paragraph" w:customStyle="1" w:styleId="5DDC25D87E8A4B3CAFE091379B606CD8">
    <w:name w:val="5DDC25D87E8A4B3CAFE091379B606CD8"/>
    <w:rsid w:val="00B05839"/>
  </w:style>
  <w:style w:type="paragraph" w:customStyle="1" w:styleId="FBEF7E5C23DB4A9D9A7DE74813B2596B">
    <w:name w:val="FBEF7E5C23DB4A9D9A7DE74813B2596B"/>
    <w:rsid w:val="00B05839"/>
  </w:style>
  <w:style w:type="paragraph" w:customStyle="1" w:styleId="3745C4DEC67F45C584291E5C2D058321">
    <w:name w:val="3745C4DEC67F45C584291E5C2D058321"/>
    <w:rsid w:val="00B05839"/>
  </w:style>
  <w:style w:type="paragraph" w:customStyle="1" w:styleId="8A4AE861673546AD8526AC203FA8446F">
    <w:name w:val="8A4AE861673546AD8526AC203FA8446F"/>
    <w:rsid w:val="00B05839"/>
  </w:style>
  <w:style w:type="paragraph" w:customStyle="1" w:styleId="43528F48F0D8429B8E84770FCCD509E3">
    <w:name w:val="43528F48F0D8429B8E84770FCCD509E3"/>
    <w:rsid w:val="00B05839"/>
  </w:style>
  <w:style w:type="paragraph" w:customStyle="1" w:styleId="2D6AECDF7ED4478E826F2E467FFAD2D7">
    <w:name w:val="2D6AECDF7ED4478E826F2E467FFAD2D7"/>
    <w:rsid w:val="00B05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1564</Words>
  <Characters>8607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MAYORAL ANSIAS</dc:creator>
  <cp:keywords/>
  <dc:description/>
  <cp:lastModifiedBy>AARON MAYORAL ANSIAS</cp:lastModifiedBy>
  <cp:revision>6</cp:revision>
  <dcterms:created xsi:type="dcterms:W3CDTF">2025-05-25T13:59:00Z</dcterms:created>
  <dcterms:modified xsi:type="dcterms:W3CDTF">2025-05-26T10:22:00Z</dcterms:modified>
</cp:coreProperties>
</file>