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1E64FF" w:rsidRPr="00D60069" w14:paraId="1569AB75" w14:textId="77777777" w:rsidTr="002714EB">
        <w:tc>
          <w:tcPr>
            <w:tcW w:w="7650" w:type="dxa"/>
          </w:tcPr>
          <w:p w14:paraId="1B3398AE" w14:textId="77777777" w:rsidR="001E64FF" w:rsidRPr="00587759" w:rsidRDefault="001E64FF" w:rsidP="002714EB">
            <w:pPr>
              <w:pStyle w:val="Title"/>
              <w:rPr>
                <w:sz w:val="20"/>
                <w:szCs w:val="20"/>
              </w:rPr>
            </w:pPr>
            <w:r w:rsidRPr="00614D3C">
              <w:rPr>
                <w:color w:val="0070C0"/>
                <w:sz w:val="56"/>
              </w:rPr>
              <w:t>Weekly Progress Repor</w:t>
            </w:r>
            <w:r>
              <w:rPr>
                <w:color w:val="0070C0"/>
                <w:sz w:val="56"/>
              </w:rPr>
              <w:t>t</w:t>
            </w:r>
            <w:r>
              <w:rPr>
                <w:color w:val="0070C0"/>
                <w:sz w:val="56"/>
              </w:rPr>
              <w:br/>
            </w:r>
            <w:r w:rsidRPr="00587759">
              <w:rPr>
                <w:color w:val="00B050"/>
                <w:sz w:val="20"/>
                <w:szCs w:val="20"/>
              </w:rPr>
              <w:t xml:space="preserve">Done </w:t>
            </w:r>
            <w:r>
              <w:rPr>
                <w:color w:val="0070C0"/>
                <w:sz w:val="20"/>
                <w:szCs w:val="20"/>
              </w:rPr>
              <w:t xml:space="preserve">- </w:t>
            </w:r>
            <w:r w:rsidRPr="00587759">
              <w:rPr>
                <w:color w:val="538135" w:themeColor="accent6" w:themeShade="BF"/>
                <w:sz w:val="20"/>
                <w:szCs w:val="20"/>
              </w:rPr>
              <w:t xml:space="preserve">On-Track </w:t>
            </w:r>
            <w:r>
              <w:rPr>
                <w:color w:val="0070C0"/>
                <w:sz w:val="20"/>
                <w:szCs w:val="20"/>
              </w:rPr>
              <w:t xml:space="preserve">- </w:t>
            </w:r>
            <w:r w:rsidRPr="00587759">
              <w:rPr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2574" w:type="dxa"/>
            <w:vAlign w:val="bottom"/>
          </w:tcPr>
          <w:p w14:paraId="257505BB" w14:textId="77777777" w:rsidR="001E64FF" w:rsidRPr="00D60069" w:rsidRDefault="001E64FF" w:rsidP="002714EB">
            <w:pPr>
              <w:pStyle w:val="Heading3"/>
              <w:outlineLvl w:val="2"/>
            </w:pP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1E64FF" w:rsidRPr="00D60069" w14:paraId="263D75F4" w14:textId="77777777" w:rsidTr="002714EB">
        <w:tc>
          <w:tcPr>
            <w:tcW w:w="1946" w:type="dxa"/>
            <w:tcMar>
              <w:top w:w="144" w:type="dxa"/>
            </w:tcMar>
          </w:tcPr>
          <w:p w14:paraId="11E356C9" w14:textId="77777777" w:rsidR="001E64FF" w:rsidRPr="00D60069" w:rsidRDefault="001E64FF" w:rsidP="002714EB">
            <w:pPr>
              <w:pStyle w:val="Heading2"/>
              <w:outlineLvl w:val="1"/>
            </w:pPr>
            <w:r>
              <w:t>Report For:</w:t>
            </w:r>
          </w:p>
        </w:tc>
        <w:tc>
          <w:tcPr>
            <w:tcW w:w="3184" w:type="dxa"/>
            <w:tcMar>
              <w:top w:w="144" w:type="dxa"/>
            </w:tcMar>
          </w:tcPr>
          <w:p w14:paraId="59852819" w14:textId="77777777" w:rsidR="001E64FF" w:rsidRPr="00D60069" w:rsidRDefault="001E64FF" w:rsidP="002714EB">
            <w:r>
              <w:t>Adon Moskal</w:t>
            </w:r>
          </w:p>
        </w:tc>
        <w:tc>
          <w:tcPr>
            <w:tcW w:w="1779" w:type="dxa"/>
            <w:tcMar>
              <w:top w:w="144" w:type="dxa"/>
            </w:tcMar>
          </w:tcPr>
          <w:p w14:paraId="64602112" w14:textId="77777777" w:rsidR="001E64FF" w:rsidRPr="00D60069" w:rsidRDefault="001E64FF" w:rsidP="002714EB">
            <w:pPr>
              <w:pStyle w:val="Heading2"/>
              <w:outlineLvl w:val="1"/>
            </w:pPr>
            <w:r>
              <w:t>Project Groups:</w:t>
            </w:r>
          </w:p>
        </w:tc>
        <w:tc>
          <w:tcPr>
            <w:tcW w:w="3315" w:type="dxa"/>
            <w:tcMar>
              <w:top w:w="144" w:type="dxa"/>
            </w:tcMar>
          </w:tcPr>
          <w:p w14:paraId="56E18F26" w14:textId="77777777" w:rsidR="001E64FF" w:rsidRPr="00D60069" w:rsidRDefault="001E64FF" w:rsidP="002714EB">
            <w:r>
              <w:t>Security/Operations and Mobile Development</w:t>
            </w:r>
          </w:p>
        </w:tc>
      </w:tr>
      <w:tr w:rsidR="001E64FF" w:rsidRPr="00D60069" w14:paraId="181B1A14" w14:textId="77777777" w:rsidTr="002714EB">
        <w:tc>
          <w:tcPr>
            <w:tcW w:w="1946" w:type="dxa"/>
          </w:tcPr>
          <w:p w14:paraId="1EE2E09E" w14:textId="77777777" w:rsidR="001E64FF" w:rsidRPr="00D60069" w:rsidRDefault="001E64FF" w:rsidP="002714EB">
            <w:pPr>
              <w:pStyle w:val="Heading2"/>
              <w:outlineLvl w:val="1"/>
            </w:pPr>
            <w:r>
              <w:t>Report By:</w:t>
            </w:r>
          </w:p>
        </w:tc>
        <w:tc>
          <w:tcPr>
            <w:tcW w:w="3184" w:type="dxa"/>
          </w:tcPr>
          <w:p w14:paraId="00CFD21D" w14:textId="77777777" w:rsidR="001E64FF" w:rsidRPr="00D60069" w:rsidRDefault="001E64FF" w:rsidP="002714EB">
            <w:r>
              <w:t>Aaron Maharjan</w:t>
            </w:r>
          </w:p>
        </w:tc>
        <w:tc>
          <w:tcPr>
            <w:tcW w:w="1779" w:type="dxa"/>
          </w:tcPr>
          <w:p w14:paraId="3FBC454D" w14:textId="77777777" w:rsidR="001E64FF" w:rsidRPr="00D60069" w:rsidRDefault="001E64FF" w:rsidP="002714EB">
            <w:pPr>
              <w:pStyle w:val="Heading2"/>
              <w:outlineLvl w:val="1"/>
            </w:pPr>
            <w:r>
              <w:t>For Week Ending:</w:t>
            </w:r>
          </w:p>
        </w:tc>
        <w:tc>
          <w:tcPr>
            <w:tcW w:w="3315" w:type="dxa"/>
          </w:tcPr>
          <w:p w14:paraId="34BB7F9B" w14:textId="1F20B496" w:rsidR="001E64FF" w:rsidRPr="00D60069" w:rsidRDefault="00786A2F" w:rsidP="002714EB">
            <w:r>
              <w:t>6</w:t>
            </w:r>
            <w:r w:rsidR="001E64FF">
              <w:t>/0</w:t>
            </w:r>
            <w:r>
              <w:t>4</w:t>
            </w:r>
            <w:r w:rsidR="001E64FF">
              <w:t>/2018</w:t>
            </w:r>
          </w:p>
        </w:tc>
      </w:tr>
    </w:tbl>
    <w:p w14:paraId="62C430A7" w14:textId="77777777" w:rsidR="001E64FF" w:rsidRPr="00614D3C" w:rsidRDefault="001E64FF" w:rsidP="001E64FF">
      <w:pPr>
        <w:pStyle w:val="Heading1"/>
        <w:rPr>
          <w:color w:val="0070C0"/>
        </w:rPr>
      </w:pPr>
      <w:r>
        <w:rPr>
          <w:color w:val="0070C0"/>
        </w:rPr>
        <w:t>Security and Operatio</w:t>
      </w:r>
      <w:bookmarkStart w:id="0" w:name="_GoBack"/>
      <w:bookmarkEnd w:id="0"/>
      <w:r>
        <w:rPr>
          <w:color w:val="0070C0"/>
        </w:rPr>
        <w:t>ns</w:t>
      </w:r>
      <w:r>
        <w:rPr>
          <w:color w:val="0070C0"/>
        </w:rPr>
        <w:br/>
      </w:r>
      <w:r>
        <w:rPr>
          <w:color w:val="0070C0"/>
          <w:sz w:val="20"/>
          <w:szCs w:val="20"/>
        </w:rPr>
        <w:t>Olufemi, Brett, Lee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1E64FF" w:rsidRPr="00D60069" w14:paraId="06950F08" w14:textId="77777777" w:rsidTr="002714EB">
        <w:tc>
          <w:tcPr>
            <w:tcW w:w="1620" w:type="dxa"/>
          </w:tcPr>
          <w:p w14:paraId="1B8B6A23" w14:textId="77777777" w:rsidR="001E64FF" w:rsidRPr="00D60069" w:rsidRDefault="001E64FF" w:rsidP="002714EB">
            <w:pPr>
              <w:pStyle w:val="Heading2"/>
            </w:pPr>
            <w:bookmarkStart w:id="1" w:name="MinuteItems"/>
            <w:bookmarkStart w:id="2" w:name="MinuteTopicSection"/>
            <w:bookmarkEnd w:id="1"/>
            <w:r>
              <w:t>Project Name:</w:t>
            </w:r>
          </w:p>
        </w:tc>
        <w:tc>
          <w:tcPr>
            <w:tcW w:w="4970" w:type="dxa"/>
          </w:tcPr>
          <w:p w14:paraId="4E7370AB" w14:textId="77777777" w:rsidR="001E64FF" w:rsidRPr="00D60069" w:rsidRDefault="001E64FF" w:rsidP="002714EB">
            <w:r>
              <w:t>SSD upgrade</w:t>
            </w:r>
          </w:p>
        </w:tc>
        <w:tc>
          <w:tcPr>
            <w:tcW w:w="1324" w:type="dxa"/>
          </w:tcPr>
          <w:p w14:paraId="3DB6338D" w14:textId="77777777" w:rsidR="001E64FF" w:rsidRPr="00D60069" w:rsidRDefault="001E64FF" w:rsidP="002714EB">
            <w:pPr>
              <w:pStyle w:val="Heading2"/>
            </w:pPr>
          </w:p>
        </w:tc>
        <w:tc>
          <w:tcPr>
            <w:tcW w:w="2310" w:type="dxa"/>
          </w:tcPr>
          <w:p w14:paraId="11E4837D" w14:textId="77777777" w:rsidR="001E64FF" w:rsidRPr="00D60069" w:rsidRDefault="001E64FF" w:rsidP="002714EB"/>
        </w:tc>
      </w:tr>
    </w:tbl>
    <w:p w14:paraId="1F6E575C" w14:textId="77777777" w:rsidR="001E64FF" w:rsidRPr="00D60069" w:rsidRDefault="001E64FF" w:rsidP="001E64FF">
      <w:pPr>
        <w:pStyle w:val="Heading4"/>
      </w:pPr>
      <w:sdt>
        <w:sdtPr>
          <w:id w:val="-391195506"/>
          <w:placeholder>
            <w:docPart w:val="4991B8BFF1684D3A9F5367F1422590DA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671A39C3" w14:textId="6F2145A2" w:rsidR="001E64FF" w:rsidRPr="00D60069" w:rsidRDefault="001E64FF" w:rsidP="001E64FF">
      <w:r>
        <w:t>The SSD upgrade was completed without incident</w:t>
      </w:r>
    </w:p>
    <w:p w14:paraId="7426E9C5" w14:textId="77777777" w:rsidR="001E64FF" w:rsidRPr="00D60069" w:rsidRDefault="001E64FF" w:rsidP="001E64FF">
      <w:pPr>
        <w:pStyle w:val="Heading4"/>
      </w:pPr>
      <w:sdt>
        <w:sdtPr>
          <w:id w:val="1574465788"/>
          <w:placeholder>
            <w:docPart w:val="D104B28000AC48AEA1A64037FFC7ADB6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13E3150B" w14:textId="2CF3B972" w:rsidR="001E64FF" w:rsidRPr="00D60069" w:rsidRDefault="001E64FF" w:rsidP="001E64FF">
      <w:r>
        <w:t>SSD upgrade successful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54"/>
        <w:gridCol w:w="1860"/>
      </w:tblGrid>
      <w:tr w:rsidR="001E64FF" w:rsidRPr="00D60069" w14:paraId="7737D3CC" w14:textId="77777777" w:rsidTr="002714EB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09AAFED2" w14:textId="77777777" w:rsidR="001E64FF" w:rsidRPr="00D60069" w:rsidRDefault="001E64FF" w:rsidP="002714EB">
            <w:pPr>
              <w:pStyle w:val="Heading2"/>
              <w:outlineLvl w:val="1"/>
            </w:pPr>
            <w:sdt>
              <w:sdtPr>
                <w:id w:val="-1717032099"/>
                <w:placeholder>
                  <w:docPart w:val="7669E3D85CB049F2B3006677D0DDF10C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54" w:type="dxa"/>
            <w:vAlign w:val="bottom"/>
          </w:tcPr>
          <w:p w14:paraId="7FFE7E20" w14:textId="77777777" w:rsidR="001E64FF" w:rsidRPr="00D60069" w:rsidRDefault="001E64FF" w:rsidP="002714EB">
            <w:pPr>
              <w:pStyle w:val="Heading2"/>
              <w:outlineLvl w:val="1"/>
            </w:pPr>
            <w:bookmarkStart w:id="5" w:name="MinutePersonResponsible"/>
            <w:bookmarkEnd w:id="5"/>
            <w:r>
              <w:t>People responsible:</w:t>
            </w:r>
          </w:p>
        </w:tc>
        <w:bookmarkStart w:id="6" w:name="MinuteDeadline"/>
        <w:bookmarkEnd w:id="6"/>
        <w:tc>
          <w:tcPr>
            <w:tcW w:w="1860" w:type="dxa"/>
            <w:vAlign w:val="bottom"/>
          </w:tcPr>
          <w:p w14:paraId="61398889" w14:textId="77777777" w:rsidR="001E64FF" w:rsidRPr="00D60069" w:rsidRDefault="001E64FF" w:rsidP="002714EB">
            <w:pPr>
              <w:pStyle w:val="Heading2"/>
              <w:outlineLvl w:val="1"/>
            </w:pPr>
            <w:sdt>
              <w:sdtPr>
                <w:id w:val="433413345"/>
                <w:placeholder>
                  <w:docPart w:val="7C14DCF309A845228AE26335B0CC61CF"/>
                </w:placeholder>
                <w:temporary/>
                <w:showingPlcHdr/>
                <w15:appearance w15:val="hidden"/>
              </w:sdtPr>
              <w:sdtContent>
                <w:r w:rsidRPr="00D74B39">
                  <w:rPr>
                    <w:color w:val="FF0000"/>
                    <w:u w:val="single"/>
                  </w:rPr>
                  <w:t>Deadline</w:t>
                </w:r>
              </w:sdtContent>
            </w:sdt>
          </w:p>
        </w:tc>
      </w:tr>
      <w:tr w:rsidR="001E64FF" w:rsidRPr="00D60069" w14:paraId="6A7CE905" w14:textId="77777777" w:rsidTr="002714EB">
        <w:tc>
          <w:tcPr>
            <w:tcW w:w="5310" w:type="dxa"/>
          </w:tcPr>
          <w:p w14:paraId="33C525C2" w14:textId="5F471AB5" w:rsidR="001E64FF" w:rsidRPr="00D60069" w:rsidRDefault="001E64FF" w:rsidP="002714EB">
            <w:pPr>
              <w:pStyle w:val="ListBullet"/>
            </w:pPr>
            <w:r>
              <w:t>Upgrade project room computers</w:t>
            </w:r>
          </w:p>
        </w:tc>
        <w:tc>
          <w:tcPr>
            <w:tcW w:w="3054" w:type="dxa"/>
          </w:tcPr>
          <w:p w14:paraId="2D4645A4" w14:textId="77777777" w:rsidR="001E64FF" w:rsidRPr="00D60069" w:rsidRDefault="001E64FF" w:rsidP="002714EB">
            <w:r>
              <w:t>Brett Lee Femi</w:t>
            </w:r>
          </w:p>
        </w:tc>
        <w:tc>
          <w:tcPr>
            <w:tcW w:w="1860" w:type="dxa"/>
          </w:tcPr>
          <w:p w14:paraId="7BEA66F6" w14:textId="3DC0B7FA" w:rsidR="001E64FF" w:rsidRPr="00D74B39" w:rsidRDefault="001E64FF" w:rsidP="002714EB">
            <w:pPr>
              <w:rPr>
                <w:color w:val="00B050"/>
              </w:rPr>
            </w:pPr>
            <w:r w:rsidRPr="001E64FF">
              <w:rPr>
                <w:color w:val="00B050"/>
              </w:rPr>
              <w:t>5</w:t>
            </w:r>
            <w:r w:rsidRPr="001E64FF">
              <w:rPr>
                <w:color w:val="00B050"/>
              </w:rPr>
              <w:t>/0</w:t>
            </w:r>
            <w:r w:rsidRPr="001E64FF">
              <w:rPr>
                <w:color w:val="00B050"/>
              </w:rPr>
              <w:t>4</w:t>
            </w:r>
            <w:r w:rsidRPr="001E64FF">
              <w:rPr>
                <w:color w:val="00B050"/>
              </w:rPr>
              <w:t>/18</w:t>
            </w:r>
          </w:p>
        </w:tc>
      </w:tr>
      <w:tr w:rsidR="001E64FF" w:rsidRPr="00D60069" w14:paraId="484937B9" w14:textId="77777777" w:rsidTr="002714EB">
        <w:tc>
          <w:tcPr>
            <w:tcW w:w="5310" w:type="dxa"/>
          </w:tcPr>
          <w:p w14:paraId="5504562F" w14:textId="77777777" w:rsidR="001E64FF" w:rsidRDefault="001E64FF" w:rsidP="002714E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14:paraId="226B1C19" w14:textId="77777777" w:rsidR="001E64FF" w:rsidRPr="00D60069" w:rsidRDefault="001E64FF" w:rsidP="002714E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</w:tc>
        <w:tc>
          <w:tcPr>
            <w:tcW w:w="3054" w:type="dxa"/>
          </w:tcPr>
          <w:p w14:paraId="0221A874" w14:textId="77777777" w:rsidR="001E64FF" w:rsidRPr="00D60069" w:rsidRDefault="001E64FF" w:rsidP="002714EB">
            <w:pPr>
              <w:spacing w:line="276" w:lineRule="auto"/>
            </w:pPr>
          </w:p>
        </w:tc>
        <w:tc>
          <w:tcPr>
            <w:tcW w:w="1860" w:type="dxa"/>
          </w:tcPr>
          <w:p w14:paraId="6048148C" w14:textId="77777777" w:rsidR="001E64FF" w:rsidRPr="00D60069" w:rsidRDefault="001E64FF" w:rsidP="002714EB">
            <w:pPr>
              <w:spacing w:line="276" w:lineRule="auto"/>
            </w:pPr>
          </w:p>
        </w:tc>
      </w:tr>
    </w:tbl>
    <w:bookmarkEnd w:id="2"/>
    <w:p w14:paraId="3BEB7E29" w14:textId="77777777" w:rsidR="001E64FF" w:rsidRPr="00614D3C" w:rsidRDefault="001E64FF" w:rsidP="001E64FF">
      <w:pPr>
        <w:pStyle w:val="Heading1"/>
        <w:rPr>
          <w:color w:val="0070C0"/>
        </w:rPr>
      </w:pPr>
      <w:r>
        <w:rPr>
          <w:color w:val="0070C0"/>
        </w:rPr>
        <w:t>Security and Operations</w:t>
      </w:r>
      <w:r>
        <w:rPr>
          <w:color w:val="0070C0"/>
        </w:rPr>
        <w:br/>
      </w:r>
      <w:r>
        <w:rPr>
          <w:color w:val="0070C0"/>
          <w:sz w:val="20"/>
          <w:szCs w:val="20"/>
        </w:rPr>
        <w:t>Olufemi, Brett, Lee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1E64FF" w:rsidRPr="00D60069" w14:paraId="7637DE05" w14:textId="77777777" w:rsidTr="002714EB">
        <w:tc>
          <w:tcPr>
            <w:tcW w:w="1620" w:type="dxa"/>
          </w:tcPr>
          <w:p w14:paraId="5453CF73" w14:textId="77777777" w:rsidR="001E64FF" w:rsidRPr="00D60069" w:rsidRDefault="001E64FF" w:rsidP="002714EB">
            <w:pPr>
              <w:pStyle w:val="Heading2"/>
            </w:pPr>
            <w:r>
              <w:t>Project Name:</w:t>
            </w:r>
          </w:p>
        </w:tc>
        <w:tc>
          <w:tcPr>
            <w:tcW w:w="4970" w:type="dxa"/>
          </w:tcPr>
          <w:p w14:paraId="2E4A3F7A" w14:textId="77777777" w:rsidR="001E64FF" w:rsidRPr="00D60069" w:rsidRDefault="001E64FF" w:rsidP="002714EB">
            <w:r>
              <w:t>Overnight Operation</w:t>
            </w:r>
          </w:p>
        </w:tc>
        <w:tc>
          <w:tcPr>
            <w:tcW w:w="1324" w:type="dxa"/>
          </w:tcPr>
          <w:p w14:paraId="7171F6D8" w14:textId="77777777" w:rsidR="001E64FF" w:rsidRPr="00D60069" w:rsidRDefault="001E64FF" w:rsidP="002714EB">
            <w:pPr>
              <w:pStyle w:val="Heading2"/>
            </w:pPr>
          </w:p>
        </w:tc>
        <w:tc>
          <w:tcPr>
            <w:tcW w:w="2310" w:type="dxa"/>
          </w:tcPr>
          <w:p w14:paraId="3C17C045" w14:textId="77777777" w:rsidR="001E64FF" w:rsidRPr="00D60069" w:rsidRDefault="001E64FF" w:rsidP="002714EB"/>
        </w:tc>
      </w:tr>
    </w:tbl>
    <w:p w14:paraId="584D668B" w14:textId="77777777" w:rsidR="001E64FF" w:rsidRPr="00D60069" w:rsidRDefault="001E64FF" w:rsidP="001E64FF">
      <w:pPr>
        <w:pStyle w:val="Heading4"/>
      </w:pPr>
      <w:sdt>
        <w:sdtPr>
          <w:id w:val="2116083596"/>
          <w:placeholder>
            <w:docPart w:val="0A0E18D564C44DD984E4CC76A3436FA1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2C63BEBC" w14:textId="1F4F49FD" w:rsidR="001E64FF" w:rsidRDefault="001E64FF" w:rsidP="001E64FF">
      <w:r>
        <w:t xml:space="preserve">I have discussed with Lee and we are waiting for more information to continue with this project. </w:t>
      </w:r>
      <w:r>
        <w:t>Need to make a push on this project so it can be completed before the mid semester break</w:t>
      </w:r>
    </w:p>
    <w:p w14:paraId="0998FCC7" w14:textId="77777777" w:rsidR="001E64FF" w:rsidRDefault="001E64FF" w:rsidP="001E64FF"/>
    <w:p w14:paraId="4D2626E6" w14:textId="77777777" w:rsidR="001E64FF" w:rsidRDefault="001E64FF" w:rsidP="001E64FF">
      <w:pPr>
        <w:pStyle w:val="Heading4"/>
      </w:pPr>
      <w:sdt>
        <w:sdtPr>
          <w:id w:val="256492063"/>
          <w:placeholder>
            <w:docPart w:val="1A288574B0E7420B8D5EA9C34AD8A72E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4BAF1FC5" w14:textId="77777777" w:rsidR="001E64FF" w:rsidRPr="00EB669C" w:rsidRDefault="001E64FF" w:rsidP="001E64FF">
      <w:pPr>
        <w:pStyle w:val="Heading4"/>
        <w:rPr>
          <w:b w:val="0"/>
        </w:rPr>
      </w:pPr>
      <w:r>
        <w:rPr>
          <w:b w:val="0"/>
        </w:rPr>
        <w:t>Delayed, Deadline is the end of this half of the semester.</w:t>
      </w:r>
    </w:p>
    <w:p w14:paraId="186296B8" w14:textId="77777777" w:rsidR="001E64FF" w:rsidRPr="00D60069" w:rsidRDefault="001E64FF" w:rsidP="001E64FF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3060"/>
        <w:gridCol w:w="1854"/>
        <w:gridCol w:w="396"/>
        <w:gridCol w:w="3060"/>
        <w:gridCol w:w="1854"/>
      </w:tblGrid>
      <w:tr w:rsidR="001E64FF" w:rsidRPr="00EB669C" w14:paraId="6F2F800A" w14:textId="77777777" w:rsidTr="002714EB">
        <w:trPr>
          <w:tblHeader/>
        </w:trPr>
        <w:tc>
          <w:tcPr>
            <w:tcW w:w="5310" w:type="dxa"/>
            <w:gridSpan w:val="3"/>
            <w:vAlign w:val="bottom"/>
          </w:tcPr>
          <w:p w14:paraId="193CD5A1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-2097852526"/>
                <w:placeholder>
                  <w:docPart w:val="9D1666535F8740808BF8C2B30DC2C5C7"/>
                </w:placeholder>
                <w:temporary/>
                <w:showingPlcHdr/>
                <w15:appearance w15:val="hidden"/>
              </w:sdtPr>
              <w:sdtContent>
                <w:r w:rsidRPr="00EB669C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4DDC5196" w14:textId="77777777" w:rsidR="001E64FF" w:rsidRPr="00EB669C" w:rsidRDefault="001E64FF" w:rsidP="002714EB">
            <w:pPr>
              <w:pStyle w:val="Heading2"/>
              <w:outlineLvl w:val="1"/>
            </w:pPr>
            <w:r w:rsidRPr="00EB669C">
              <w:t>People responsible:</w:t>
            </w:r>
          </w:p>
        </w:tc>
        <w:tc>
          <w:tcPr>
            <w:tcW w:w="1854" w:type="dxa"/>
            <w:vAlign w:val="bottom"/>
          </w:tcPr>
          <w:p w14:paraId="1832C801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-364448121"/>
                <w:placeholder>
                  <w:docPart w:val="8E4401FC04E34C5FB64A2BE8402E2B0E"/>
                </w:placeholder>
                <w:temporary/>
                <w:showingPlcHdr/>
                <w15:appearance w15:val="hidden"/>
              </w:sdtPr>
              <w:sdtContent>
                <w:r w:rsidRPr="00EB669C">
                  <w:rPr>
                    <w:color w:val="FF0000"/>
                    <w:u w:val="single"/>
                  </w:rPr>
                  <w:t>Deadline</w:t>
                </w:r>
              </w:sdtContent>
            </w:sdt>
          </w:p>
        </w:tc>
      </w:tr>
      <w:tr w:rsidR="001E64FF" w:rsidRPr="00D60069" w14:paraId="0F33734E" w14:textId="77777777" w:rsidTr="002714EB">
        <w:tc>
          <w:tcPr>
            <w:tcW w:w="5310" w:type="dxa"/>
            <w:gridSpan w:val="3"/>
          </w:tcPr>
          <w:p w14:paraId="0C4FE9E2" w14:textId="77777777" w:rsidR="001E64FF" w:rsidRPr="00D60069" w:rsidRDefault="001E64FF" w:rsidP="002714EB">
            <w:pPr>
              <w:pStyle w:val="ListBullet"/>
            </w:pPr>
            <w:r>
              <w:t xml:space="preserve">Overnight Operation </w:t>
            </w:r>
          </w:p>
        </w:tc>
        <w:tc>
          <w:tcPr>
            <w:tcW w:w="3060" w:type="dxa"/>
          </w:tcPr>
          <w:p w14:paraId="70CC4C74" w14:textId="77777777" w:rsidR="001E64FF" w:rsidRPr="00D60069" w:rsidRDefault="001E64FF" w:rsidP="002714EB">
            <w:r>
              <w:t>Femi Brett Lee</w:t>
            </w:r>
          </w:p>
        </w:tc>
        <w:tc>
          <w:tcPr>
            <w:tcW w:w="1854" w:type="dxa"/>
          </w:tcPr>
          <w:p w14:paraId="689DF7AC" w14:textId="77777777" w:rsidR="001E64FF" w:rsidRPr="005E27EF" w:rsidRDefault="001E64FF" w:rsidP="002714E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13</w:t>
            </w:r>
            <w:r w:rsidRPr="00DA2DF6">
              <w:rPr>
                <w:color w:val="538135" w:themeColor="accent6" w:themeShade="BF"/>
              </w:rPr>
              <w:t>/0</w:t>
            </w:r>
            <w:r>
              <w:rPr>
                <w:color w:val="538135" w:themeColor="accent6" w:themeShade="BF"/>
              </w:rPr>
              <w:t>4</w:t>
            </w:r>
            <w:r w:rsidRPr="00DA2DF6">
              <w:rPr>
                <w:color w:val="538135" w:themeColor="accent6" w:themeShade="BF"/>
              </w:rPr>
              <w:t>/18</w:t>
            </w:r>
          </w:p>
        </w:tc>
      </w:tr>
      <w:tr w:rsidR="001E64FF" w:rsidRPr="00D60069" w14:paraId="0A541D1C" w14:textId="77777777" w:rsidTr="002714EB">
        <w:trPr>
          <w:gridAfter w:val="3"/>
          <w:wAfter w:w="5310" w:type="dxa"/>
        </w:trPr>
        <w:tc>
          <w:tcPr>
            <w:tcW w:w="3060" w:type="dxa"/>
          </w:tcPr>
          <w:p w14:paraId="43DB2771" w14:textId="77777777" w:rsidR="001E64FF" w:rsidRDefault="001E64FF" w:rsidP="002714EB"/>
        </w:tc>
        <w:tc>
          <w:tcPr>
            <w:tcW w:w="1854" w:type="dxa"/>
          </w:tcPr>
          <w:p w14:paraId="4984E50E" w14:textId="77777777" w:rsidR="001E64FF" w:rsidRDefault="001E64FF" w:rsidP="002714EB">
            <w:pPr>
              <w:rPr>
                <w:color w:val="00B050"/>
              </w:rPr>
            </w:pPr>
          </w:p>
        </w:tc>
      </w:tr>
    </w:tbl>
    <w:p w14:paraId="57ED7889" w14:textId="77777777" w:rsidR="001E64FF" w:rsidRDefault="001E64FF" w:rsidP="001E64FF"/>
    <w:p w14:paraId="4C3616E8" w14:textId="77777777" w:rsidR="001E64FF" w:rsidRDefault="001E64FF" w:rsidP="001E64FF"/>
    <w:p w14:paraId="521994C7" w14:textId="77777777" w:rsidR="001E64FF" w:rsidRPr="005D3980" w:rsidRDefault="001E64FF" w:rsidP="001E64FF">
      <w:pPr>
        <w:pStyle w:val="Heading1"/>
        <w:rPr>
          <w:color w:val="0070C0"/>
          <w:sz w:val="20"/>
          <w:szCs w:val="20"/>
        </w:rPr>
      </w:pPr>
      <w:r>
        <w:rPr>
          <w:color w:val="0070C0"/>
        </w:rPr>
        <w:lastRenderedPageBreak/>
        <w:t>Web Development</w:t>
      </w:r>
      <w:r>
        <w:rPr>
          <w:color w:val="0070C0"/>
        </w:rPr>
        <w:br/>
      </w:r>
      <w:r>
        <w:rPr>
          <w:color w:val="0070C0"/>
          <w:sz w:val="20"/>
          <w:szCs w:val="20"/>
        </w:rPr>
        <w:t>Abdul, Albert, Aleen, Matt, Raymond, Zoe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1E64FF" w:rsidRPr="00D60069" w14:paraId="72A4A4DF" w14:textId="77777777" w:rsidTr="002714EB">
        <w:tc>
          <w:tcPr>
            <w:tcW w:w="1620" w:type="dxa"/>
          </w:tcPr>
          <w:p w14:paraId="3A6D6F9C" w14:textId="77777777" w:rsidR="001E64FF" w:rsidRPr="00D60069" w:rsidRDefault="001E64FF" w:rsidP="002714EB">
            <w:pPr>
              <w:pStyle w:val="Heading2"/>
            </w:pPr>
            <w:r>
              <w:t>Project Name:</w:t>
            </w:r>
          </w:p>
        </w:tc>
        <w:tc>
          <w:tcPr>
            <w:tcW w:w="4970" w:type="dxa"/>
          </w:tcPr>
          <w:p w14:paraId="135F7AEF" w14:textId="77777777" w:rsidR="001E64FF" w:rsidRPr="00D60069" w:rsidRDefault="001E64FF" w:rsidP="002714EB">
            <w:r>
              <w:t>ACL – Aviation Claims Limited</w:t>
            </w:r>
          </w:p>
        </w:tc>
        <w:tc>
          <w:tcPr>
            <w:tcW w:w="1324" w:type="dxa"/>
          </w:tcPr>
          <w:p w14:paraId="50FBCC55" w14:textId="77777777" w:rsidR="001E64FF" w:rsidRPr="00D60069" w:rsidRDefault="001E64FF" w:rsidP="002714EB">
            <w:pPr>
              <w:pStyle w:val="Heading2"/>
            </w:pPr>
          </w:p>
        </w:tc>
        <w:tc>
          <w:tcPr>
            <w:tcW w:w="2310" w:type="dxa"/>
          </w:tcPr>
          <w:p w14:paraId="66DACAD8" w14:textId="77777777" w:rsidR="001E64FF" w:rsidRPr="00D60069" w:rsidRDefault="001E64FF" w:rsidP="002714EB"/>
        </w:tc>
      </w:tr>
    </w:tbl>
    <w:p w14:paraId="3155E823" w14:textId="77777777" w:rsidR="001E64FF" w:rsidRPr="00D60069" w:rsidRDefault="001E64FF" w:rsidP="001E64FF">
      <w:pPr>
        <w:pStyle w:val="Heading4"/>
      </w:pPr>
      <w:sdt>
        <w:sdtPr>
          <w:id w:val="995695557"/>
          <w:placeholder>
            <w:docPart w:val="59E17697DD184990BB7FC71DBAD45EE3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47B75A8F" w14:textId="14C1E04F" w:rsidR="001E64FF" w:rsidRDefault="001E64FF" w:rsidP="001E64FF">
      <w:r>
        <w:t>Editable Report pages are set up and now we are moving onto controllers for these report pages</w:t>
      </w:r>
    </w:p>
    <w:p w14:paraId="601A039A" w14:textId="77777777" w:rsidR="001E64FF" w:rsidRDefault="001E64FF" w:rsidP="001E64FF">
      <w:r>
        <w:t>Aircraft - Albert</w:t>
      </w:r>
    </w:p>
    <w:p w14:paraId="61091B1C" w14:textId="77777777" w:rsidR="001E64FF" w:rsidRDefault="001E64FF" w:rsidP="001E64FF">
      <w:pPr>
        <w:tabs>
          <w:tab w:val="left" w:pos="996"/>
        </w:tabs>
      </w:pPr>
      <w:r>
        <w:t>Liability – Zoe</w:t>
      </w:r>
    </w:p>
    <w:p w14:paraId="3561FE27" w14:textId="77777777" w:rsidR="001E64FF" w:rsidRDefault="001E64FF" w:rsidP="001E64FF">
      <w:pPr>
        <w:tabs>
          <w:tab w:val="left" w:pos="996"/>
        </w:tabs>
      </w:pPr>
      <w:r>
        <w:t>Equipment- Zoe</w:t>
      </w:r>
    </w:p>
    <w:p w14:paraId="0B5FF71D" w14:textId="77777777" w:rsidR="001E64FF" w:rsidRDefault="001E64FF" w:rsidP="001E64FF">
      <w:pPr>
        <w:tabs>
          <w:tab w:val="left" w:pos="996"/>
        </w:tabs>
      </w:pPr>
      <w:r>
        <w:t>SUV-Aleen</w:t>
      </w:r>
    </w:p>
    <w:p w14:paraId="7B97B7F2" w14:textId="77777777" w:rsidR="001E64FF" w:rsidRDefault="001E64FF" w:rsidP="001E64FF">
      <w:pPr>
        <w:tabs>
          <w:tab w:val="left" w:pos="996"/>
        </w:tabs>
      </w:pPr>
      <w:r>
        <w:t>Third Party liability – Aleen</w:t>
      </w:r>
    </w:p>
    <w:p w14:paraId="0678C9C3" w14:textId="77777777" w:rsidR="001E64FF" w:rsidRDefault="001E64FF" w:rsidP="001E64FF">
      <w:pPr>
        <w:tabs>
          <w:tab w:val="left" w:pos="996"/>
        </w:tabs>
      </w:pPr>
      <w:r>
        <w:t>Spray Liability- Matt</w:t>
      </w:r>
    </w:p>
    <w:p w14:paraId="62E0E147" w14:textId="22183E7D" w:rsidR="001E64FF" w:rsidRDefault="001E64FF" w:rsidP="001E64FF">
      <w:pPr>
        <w:tabs>
          <w:tab w:val="left" w:pos="996"/>
        </w:tabs>
      </w:pPr>
      <w:r>
        <w:t xml:space="preserve">Hangar keeper’s liability – </w:t>
      </w:r>
      <w:r>
        <w:t>Matt</w:t>
      </w:r>
    </w:p>
    <w:p w14:paraId="682F5DC5" w14:textId="1722024D" w:rsidR="001E64FF" w:rsidRDefault="001E64FF" w:rsidP="001E64FF">
      <w:pPr>
        <w:tabs>
          <w:tab w:val="left" w:pos="996"/>
        </w:tabs>
      </w:pPr>
      <w:r>
        <w:t>Helicopter- Abdel</w:t>
      </w:r>
    </w:p>
    <w:p w14:paraId="0EBF02FE" w14:textId="6F3274C0" w:rsidR="001E64FF" w:rsidRDefault="001E64FF" w:rsidP="001E64FF">
      <w:pPr>
        <w:tabs>
          <w:tab w:val="left" w:pos="996"/>
        </w:tabs>
      </w:pPr>
      <w:r>
        <w:t xml:space="preserve">(notable change from last time is that Matt now has Hangar Keeper’s liability putting 2 controllers on </w:t>
      </w:r>
      <w:proofErr w:type="spellStart"/>
      <w:r>
        <w:t>aleen</w:t>
      </w:r>
      <w:proofErr w:type="spellEnd"/>
      <w:r>
        <w:t xml:space="preserve"> matt and </w:t>
      </w:r>
      <w:proofErr w:type="spellStart"/>
      <w:r>
        <w:t>zoe</w:t>
      </w:r>
      <w:proofErr w:type="spellEnd"/>
      <w:r>
        <w:t>.</w:t>
      </w:r>
    </w:p>
    <w:p w14:paraId="7DB5DB43" w14:textId="67F3944F" w:rsidR="001E64FF" w:rsidRDefault="001E64FF" w:rsidP="001E64FF">
      <w:pPr>
        <w:tabs>
          <w:tab w:val="left" w:pos="996"/>
        </w:tabs>
      </w:pPr>
      <w:r>
        <w:t xml:space="preserve">This is because Albert is working on the unique ID part and Abdel will </w:t>
      </w:r>
      <w:proofErr w:type="gramStart"/>
      <w:r>
        <w:t>look into</w:t>
      </w:r>
      <w:proofErr w:type="gramEnd"/>
      <w:r>
        <w:t xml:space="preserve"> exporting as pdf.</w:t>
      </w:r>
    </w:p>
    <w:p w14:paraId="7C2D4DDE" w14:textId="77777777" w:rsidR="001E64FF" w:rsidRDefault="001E64FF" w:rsidP="001E64FF">
      <w:pPr>
        <w:tabs>
          <w:tab w:val="left" w:pos="996"/>
        </w:tabs>
      </w:pPr>
    </w:p>
    <w:p w14:paraId="71112ECA" w14:textId="77777777" w:rsidR="001E64FF" w:rsidRPr="00D60069" w:rsidRDefault="001E64FF" w:rsidP="001E64FF">
      <w:pPr>
        <w:tabs>
          <w:tab w:val="left" w:pos="996"/>
        </w:tabs>
      </w:pPr>
      <w:r>
        <w:t xml:space="preserve">Abdel and Albert have also been working on using </w:t>
      </w:r>
      <w:proofErr w:type="spellStart"/>
      <w:r>
        <w:t>Jquery</w:t>
      </w:r>
      <w:proofErr w:type="spellEnd"/>
      <w:r>
        <w:t xml:space="preserve"> to link the forms to unique identifiers, IDs.</w:t>
      </w:r>
    </w:p>
    <w:p w14:paraId="3B3CE003" w14:textId="77777777" w:rsidR="001E64FF" w:rsidRDefault="001E64FF" w:rsidP="001E64FF">
      <w:pPr>
        <w:pStyle w:val="Heading4"/>
      </w:pPr>
      <w:sdt>
        <w:sdtPr>
          <w:id w:val="1844661678"/>
          <w:placeholder>
            <w:docPart w:val="D5D5560E4512417AB12F1BF1E86D0108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296AAAD5" w14:textId="77777777" w:rsidR="001E64FF" w:rsidRPr="00D60069" w:rsidRDefault="001E64FF" w:rsidP="001E64FF">
      <w:pPr>
        <w:pStyle w:val="Heading4"/>
      </w:pPr>
      <w:r>
        <w:t>All members have received report pages to set up by the 5</w:t>
      </w:r>
      <w:r w:rsidRPr="005E27EF">
        <w:rPr>
          <w:vertAlign w:val="superscript"/>
        </w:rPr>
        <w:t>th</w:t>
      </w:r>
      <w:r>
        <w:t xml:space="preserve"> of </w:t>
      </w:r>
      <w:proofErr w:type="spellStart"/>
      <w:r>
        <w:t>april</w:t>
      </w:r>
      <w:proofErr w:type="spellEnd"/>
    </w:p>
    <w:p w14:paraId="7C287BC0" w14:textId="77777777" w:rsidR="001E64FF" w:rsidRPr="00D60069" w:rsidRDefault="001E64FF" w:rsidP="001E64FF"/>
    <w:tbl>
      <w:tblPr>
        <w:tblStyle w:val="GridTable1Light"/>
        <w:tblW w:w="51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3121"/>
        <w:gridCol w:w="2295"/>
        <w:gridCol w:w="3121"/>
        <w:gridCol w:w="1891"/>
        <w:gridCol w:w="62"/>
      </w:tblGrid>
      <w:tr w:rsidR="001E64FF" w:rsidRPr="00EB669C" w14:paraId="06F7EDDB" w14:textId="77777777" w:rsidTr="00786A2F">
        <w:trPr>
          <w:gridAfter w:val="1"/>
          <w:wAfter w:w="62" w:type="dxa"/>
          <w:trHeight w:val="303"/>
          <w:tblHeader/>
        </w:trPr>
        <w:tc>
          <w:tcPr>
            <w:tcW w:w="5416" w:type="dxa"/>
            <w:gridSpan w:val="2"/>
            <w:vAlign w:val="bottom"/>
          </w:tcPr>
          <w:p w14:paraId="382074CE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1540702867"/>
                <w:placeholder>
                  <w:docPart w:val="C1F0C7799213470FA116E855C86C5001"/>
                </w:placeholder>
                <w:temporary/>
                <w:showingPlcHdr/>
                <w15:appearance w15:val="hidden"/>
              </w:sdtPr>
              <w:sdtContent>
                <w:r w:rsidRPr="00EB669C">
                  <w:t>Action items</w:t>
                </w:r>
              </w:sdtContent>
            </w:sdt>
          </w:p>
        </w:tc>
        <w:tc>
          <w:tcPr>
            <w:tcW w:w="3121" w:type="dxa"/>
            <w:vAlign w:val="bottom"/>
          </w:tcPr>
          <w:p w14:paraId="502DC6A5" w14:textId="77777777" w:rsidR="001E64FF" w:rsidRPr="00EB669C" w:rsidRDefault="001E64FF" w:rsidP="002714EB">
            <w:pPr>
              <w:pStyle w:val="Heading2"/>
              <w:outlineLvl w:val="1"/>
            </w:pPr>
            <w:r w:rsidRPr="00EB669C">
              <w:t>People responsible:</w:t>
            </w:r>
          </w:p>
        </w:tc>
        <w:tc>
          <w:tcPr>
            <w:tcW w:w="1891" w:type="dxa"/>
            <w:vAlign w:val="bottom"/>
          </w:tcPr>
          <w:p w14:paraId="072A908C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1372494675"/>
                <w:placeholder>
                  <w:docPart w:val="CC292AE5AFCA4F129D3EE2C6AAE4AE7F"/>
                </w:placeholder>
                <w:temporary/>
                <w:showingPlcHdr/>
                <w15:appearance w15:val="hidden"/>
              </w:sdtPr>
              <w:sdtContent>
                <w:r w:rsidRPr="00EB669C">
                  <w:rPr>
                    <w:color w:val="FF0000"/>
                    <w:u w:val="single"/>
                  </w:rPr>
                  <w:t>Deadline</w:t>
                </w:r>
              </w:sdtContent>
            </w:sdt>
          </w:p>
        </w:tc>
      </w:tr>
      <w:tr w:rsidR="001E64FF" w:rsidRPr="00EB669C" w14:paraId="76C033C7" w14:textId="77777777" w:rsidTr="00786A2F">
        <w:trPr>
          <w:gridAfter w:val="1"/>
          <w:wAfter w:w="62" w:type="dxa"/>
          <w:trHeight w:val="294"/>
          <w:tblHeader/>
        </w:trPr>
        <w:tc>
          <w:tcPr>
            <w:tcW w:w="5416" w:type="dxa"/>
            <w:gridSpan w:val="2"/>
            <w:vAlign w:val="bottom"/>
          </w:tcPr>
          <w:p w14:paraId="5BE2792A" w14:textId="65121C33" w:rsidR="001E64FF" w:rsidRPr="00EB669C" w:rsidRDefault="001E64FF" w:rsidP="002714EB">
            <w:pPr>
              <w:pStyle w:val="Heading2"/>
              <w:outlineLvl w:val="1"/>
            </w:pPr>
            <w:r>
              <w:t xml:space="preserve">    </w:t>
            </w:r>
          </w:p>
        </w:tc>
        <w:tc>
          <w:tcPr>
            <w:tcW w:w="3121" w:type="dxa"/>
            <w:vAlign w:val="bottom"/>
          </w:tcPr>
          <w:p w14:paraId="1A4F33F3" w14:textId="77777777" w:rsidR="001E64FF" w:rsidRPr="00EB669C" w:rsidRDefault="001E64FF" w:rsidP="002714EB">
            <w:pPr>
              <w:pStyle w:val="Heading2"/>
              <w:outlineLvl w:val="1"/>
            </w:pPr>
          </w:p>
        </w:tc>
        <w:tc>
          <w:tcPr>
            <w:tcW w:w="1891" w:type="dxa"/>
            <w:vAlign w:val="bottom"/>
          </w:tcPr>
          <w:p w14:paraId="6B88B622" w14:textId="77777777" w:rsidR="001E64FF" w:rsidRPr="00EB669C" w:rsidRDefault="001E64FF" w:rsidP="002714EB">
            <w:pPr>
              <w:pStyle w:val="Heading2"/>
              <w:outlineLvl w:val="1"/>
            </w:pPr>
          </w:p>
        </w:tc>
      </w:tr>
      <w:tr w:rsidR="001E64FF" w:rsidRPr="00D60069" w14:paraId="6BA95799" w14:textId="77777777" w:rsidTr="00786A2F">
        <w:trPr>
          <w:gridAfter w:val="1"/>
          <w:wAfter w:w="62" w:type="dxa"/>
          <w:trHeight w:val="303"/>
        </w:trPr>
        <w:tc>
          <w:tcPr>
            <w:tcW w:w="5416" w:type="dxa"/>
            <w:gridSpan w:val="2"/>
          </w:tcPr>
          <w:p w14:paraId="706C975D" w14:textId="77777777" w:rsidR="001E64FF" w:rsidRPr="00D60069" w:rsidRDefault="001E64FF" w:rsidP="002714EB">
            <w:pPr>
              <w:pStyle w:val="ListBullet"/>
            </w:pPr>
            <w:r>
              <w:t xml:space="preserve">Reports for ACL </w:t>
            </w:r>
          </w:p>
        </w:tc>
        <w:tc>
          <w:tcPr>
            <w:tcW w:w="3121" w:type="dxa"/>
          </w:tcPr>
          <w:p w14:paraId="10F7BC74" w14:textId="77777777" w:rsidR="001E64FF" w:rsidRPr="00D60069" w:rsidRDefault="001E64FF" w:rsidP="002714EB">
            <w:r>
              <w:t xml:space="preserve">ACL </w:t>
            </w:r>
            <w:proofErr w:type="gramStart"/>
            <w:r>
              <w:t>Team(</w:t>
            </w:r>
            <w:proofErr w:type="gramEnd"/>
            <w:r>
              <w:t>all but Raymond)</w:t>
            </w:r>
          </w:p>
        </w:tc>
        <w:tc>
          <w:tcPr>
            <w:tcW w:w="1891" w:type="dxa"/>
          </w:tcPr>
          <w:p w14:paraId="0B0576C0" w14:textId="640899BF" w:rsidR="001E64FF" w:rsidRPr="001E64FF" w:rsidRDefault="001E64FF" w:rsidP="002714EB">
            <w:pPr>
              <w:rPr>
                <w:color w:val="00B050"/>
              </w:rPr>
            </w:pPr>
            <w:r w:rsidRPr="001E64FF">
              <w:rPr>
                <w:color w:val="00B050"/>
              </w:rPr>
              <w:t>5/04/18</w:t>
            </w:r>
          </w:p>
        </w:tc>
      </w:tr>
      <w:tr w:rsidR="001E64FF" w:rsidRPr="00D60069" w14:paraId="69EFB09D" w14:textId="77777777" w:rsidTr="00786A2F">
        <w:trPr>
          <w:trHeight w:val="303"/>
        </w:trPr>
        <w:tc>
          <w:tcPr>
            <w:tcW w:w="3121" w:type="dxa"/>
          </w:tcPr>
          <w:p w14:paraId="5A927D18" w14:textId="7D455B33" w:rsidR="001E64FF" w:rsidRDefault="001E64FF" w:rsidP="002714EB">
            <w:r>
              <w:t xml:space="preserve">        Report Controllers for ACL </w:t>
            </w:r>
          </w:p>
        </w:tc>
        <w:tc>
          <w:tcPr>
            <w:tcW w:w="7369" w:type="dxa"/>
            <w:gridSpan w:val="4"/>
          </w:tcPr>
          <w:p w14:paraId="40D5ECF1" w14:textId="42D1E311" w:rsidR="001E64FF" w:rsidRPr="001E64FF" w:rsidRDefault="001E64FF" w:rsidP="002714EB">
            <w:r>
              <w:rPr>
                <w:color w:val="00B050"/>
              </w:rPr>
              <w:t xml:space="preserve">                                                     </w:t>
            </w:r>
            <w:r>
              <w:t xml:space="preserve">ACL </w:t>
            </w:r>
            <w:proofErr w:type="gramStart"/>
            <w:r>
              <w:t>Team(</w:t>
            </w:r>
            <w:proofErr w:type="gramEnd"/>
            <w:r>
              <w:t>all but Raymond)</w:t>
            </w:r>
            <w:r w:rsidR="00786A2F">
              <w:t xml:space="preserve">                       </w:t>
            </w:r>
            <w:r w:rsidR="00786A2F" w:rsidRPr="00786A2F">
              <w:rPr>
                <w:color w:val="538135" w:themeColor="accent6" w:themeShade="BF"/>
              </w:rPr>
              <w:t>13/04/18</w:t>
            </w:r>
          </w:p>
        </w:tc>
      </w:tr>
      <w:tr w:rsidR="00786A2F" w:rsidRPr="00D60069" w14:paraId="0869E9B8" w14:textId="77777777" w:rsidTr="00786A2F">
        <w:trPr>
          <w:trHeight w:val="303"/>
        </w:trPr>
        <w:tc>
          <w:tcPr>
            <w:tcW w:w="3121" w:type="dxa"/>
          </w:tcPr>
          <w:p w14:paraId="11215842" w14:textId="12D8F832" w:rsidR="00786A2F" w:rsidRDefault="00786A2F" w:rsidP="002714EB">
            <w:r>
              <w:t xml:space="preserve">        Pages extractable as PDF                                                   </w:t>
            </w:r>
          </w:p>
        </w:tc>
        <w:tc>
          <w:tcPr>
            <w:tcW w:w="7369" w:type="dxa"/>
            <w:gridSpan w:val="4"/>
          </w:tcPr>
          <w:p w14:paraId="4743A050" w14:textId="2522387A" w:rsidR="00786A2F" w:rsidRDefault="00786A2F" w:rsidP="002714EB">
            <w:pPr>
              <w:rPr>
                <w:color w:val="00B050"/>
              </w:rPr>
            </w:pPr>
            <w:r>
              <w:rPr>
                <w:color w:val="00B050"/>
              </w:rPr>
              <w:t xml:space="preserve">                                                      </w:t>
            </w:r>
            <w:r w:rsidRPr="00786A2F">
              <w:t>Abdel</w:t>
            </w:r>
            <w:r>
              <w:t xml:space="preserve">                                                             </w:t>
            </w:r>
            <w:r w:rsidRPr="00786A2F">
              <w:rPr>
                <w:color w:val="538135" w:themeColor="accent6" w:themeShade="BF"/>
              </w:rPr>
              <w:t>Not Set</w:t>
            </w:r>
          </w:p>
        </w:tc>
      </w:tr>
      <w:tr w:rsidR="001E64FF" w:rsidRPr="00D60069" w14:paraId="7A1736D2" w14:textId="77777777" w:rsidTr="00786A2F">
        <w:trPr>
          <w:trHeight w:val="533"/>
        </w:trPr>
        <w:tc>
          <w:tcPr>
            <w:tcW w:w="3121" w:type="dxa"/>
          </w:tcPr>
          <w:p w14:paraId="1A874B85" w14:textId="339122B1" w:rsidR="001E64FF" w:rsidRDefault="00786A2F" w:rsidP="001E64FF">
            <w:r>
              <w:t xml:space="preserve">        Linking forms to unique ID                                    </w:t>
            </w:r>
          </w:p>
        </w:tc>
        <w:tc>
          <w:tcPr>
            <w:tcW w:w="7369" w:type="dxa"/>
            <w:gridSpan w:val="4"/>
          </w:tcPr>
          <w:p w14:paraId="5368E49D" w14:textId="0EFCDAFB" w:rsidR="00786A2F" w:rsidRPr="00786A2F" w:rsidRDefault="00786A2F" w:rsidP="002714EB">
            <w:pPr>
              <w:rPr>
                <w:color w:val="538135" w:themeColor="accent6" w:themeShade="BF"/>
              </w:rPr>
            </w:pPr>
            <w:r>
              <w:rPr>
                <w:color w:val="00B050"/>
              </w:rPr>
              <w:t xml:space="preserve">                                                     </w:t>
            </w:r>
            <w:r>
              <w:rPr>
                <w:color w:val="000000" w:themeColor="text1"/>
              </w:rPr>
              <w:t xml:space="preserve">Albert                                                              </w:t>
            </w:r>
            <w:r>
              <w:rPr>
                <w:color w:val="538135" w:themeColor="accent6" w:themeShade="BF"/>
              </w:rPr>
              <w:t>Not Set</w:t>
            </w:r>
          </w:p>
        </w:tc>
      </w:tr>
    </w:tbl>
    <w:p w14:paraId="2B5779C9" w14:textId="77777777" w:rsidR="001E64FF" w:rsidRPr="005D3980" w:rsidRDefault="001E64FF" w:rsidP="001E64FF">
      <w:pPr>
        <w:pStyle w:val="Heading1"/>
        <w:rPr>
          <w:color w:val="0070C0"/>
          <w:sz w:val="20"/>
          <w:szCs w:val="20"/>
        </w:rPr>
      </w:pPr>
      <w:r>
        <w:rPr>
          <w:color w:val="0070C0"/>
        </w:rPr>
        <w:t>Web Development</w:t>
      </w:r>
      <w:r>
        <w:rPr>
          <w:color w:val="0070C0"/>
        </w:rPr>
        <w:br/>
      </w:r>
      <w:r>
        <w:rPr>
          <w:color w:val="0070C0"/>
          <w:sz w:val="20"/>
          <w:szCs w:val="20"/>
        </w:rPr>
        <w:t>Abdul, Albert, Aleen, Matt, Raymond, Zoe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1E64FF" w:rsidRPr="00D60069" w14:paraId="5EF1074B" w14:textId="77777777" w:rsidTr="002714EB">
        <w:tc>
          <w:tcPr>
            <w:tcW w:w="1620" w:type="dxa"/>
          </w:tcPr>
          <w:p w14:paraId="55E7EC6F" w14:textId="77777777" w:rsidR="001E64FF" w:rsidRPr="00D60069" w:rsidRDefault="001E64FF" w:rsidP="002714EB">
            <w:pPr>
              <w:pStyle w:val="Heading2"/>
            </w:pPr>
            <w:r>
              <w:t>Project Name:</w:t>
            </w:r>
          </w:p>
        </w:tc>
        <w:tc>
          <w:tcPr>
            <w:tcW w:w="4970" w:type="dxa"/>
          </w:tcPr>
          <w:p w14:paraId="3D66450D" w14:textId="77777777" w:rsidR="001E64FF" w:rsidRPr="00D60069" w:rsidRDefault="001E64FF" w:rsidP="002714EB">
            <w:r>
              <w:t>Data Crawlers</w:t>
            </w:r>
          </w:p>
        </w:tc>
        <w:tc>
          <w:tcPr>
            <w:tcW w:w="1324" w:type="dxa"/>
          </w:tcPr>
          <w:p w14:paraId="1773DEB0" w14:textId="77777777" w:rsidR="001E64FF" w:rsidRPr="00D60069" w:rsidRDefault="001E64FF" w:rsidP="002714EB">
            <w:pPr>
              <w:pStyle w:val="Heading2"/>
            </w:pPr>
          </w:p>
        </w:tc>
        <w:tc>
          <w:tcPr>
            <w:tcW w:w="2310" w:type="dxa"/>
          </w:tcPr>
          <w:p w14:paraId="5332CD0B" w14:textId="77777777" w:rsidR="001E64FF" w:rsidRPr="00D60069" w:rsidRDefault="001E64FF" w:rsidP="002714EB"/>
        </w:tc>
      </w:tr>
    </w:tbl>
    <w:p w14:paraId="5FB1C274" w14:textId="77777777" w:rsidR="001E64FF" w:rsidRDefault="001E64FF" w:rsidP="001E64FF">
      <w:pPr>
        <w:pStyle w:val="Heading4"/>
      </w:pPr>
      <w:sdt>
        <w:sdtPr>
          <w:id w:val="-2106336052"/>
          <w:placeholder>
            <w:docPart w:val="BE785FCCF3A2407A8EE1443E89EE9241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417DBFCC" w14:textId="4A056C84" w:rsidR="001E64FF" w:rsidRPr="00EB669C" w:rsidRDefault="00786A2F" w:rsidP="001E64FF">
      <w:pPr>
        <w:pStyle w:val="Heading4"/>
        <w:rPr>
          <w:b w:val="0"/>
        </w:rPr>
      </w:pPr>
      <w:r>
        <w:rPr>
          <w:b w:val="0"/>
        </w:rPr>
        <w:t>Attempting to import csv file to python and then the database</w:t>
      </w:r>
    </w:p>
    <w:p w14:paraId="1033BEEB" w14:textId="77777777" w:rsidR="001E64FF" w:rsidRDefault="001E64FF" w:rsidP="001E64FF">
      <w:pPr>
        <w:pStyle w:val="Heading4"/>
      </w:pPr>
      <w:sdt>
        <w:sdtPr>
          <w:id w:val="-219058653"/>
          <w:placeholder>
            <w:docPart w:val="FF0A51B1724347C69AE506DBD011F4A7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555C12F4" w14:textId="4769D7C9" w:rsidR="001E64FF" w:rsidRPr="00D60069" w:rsidRDefault="001E64FF" w:rsidP="001E64FF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1E64FF" w:rsidRPr="00EB669C" w14:paraId="507296CB" w14:textId="77777777" w:rsidTr="002714EB">
        <w:trPr>
          <w:tblHeader/>
        </w:trPr>
        <w:tc>
          <w:tcPr>
            <w:tcW w:w="5310" w:type="dxa"/>
            <w:vAlign w:val="bottom"/>
          </w:tcPr>
          <w:p w14:paraId="484FFF1F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-1836450558"/>
                <w:placeholder>
                  <w:docPart w:val="EE11234DD22747BFBDD6BE4F51671FC1"/>
                </w:placeholder>
                <w:temporary/>
                <w:showingPlcHdr/>
                <w15:appearance w15:val="hidden"/>
              </w:sdtPr>
              <w:sdtContent>
                <w:r w:rsidRPr="00EB669C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3FFB11FE" w14:textId="77777777" w:rsidR="001E64FF" w:rsidRPr="00EB669C" w:rsidRDefault="001E64FF" w:rsidP="002714EB">
            <w:pPr>
              <w:pStyle w:val="Heading2"/>
              <w:outlineLvl w:val="1"/>
            </w:pPr>
            <w:r w:rsidRPr="00EB669C">
              <w:t>People responsible:</w:t>
            </w:r>
          </w:p>
        </w:tc>
        <w:tc>
          <w:tcPr>
            <w:tcW w:w="1854" w:type="dxa"/>
            <w:vAlign w:val="bottom"/>
          </w:tcPr>
          <w:p w14:paraId="1DEE0CED" w14:textId="77777777" w:rsidR="001E64FF" w:rsidRPr="00EB669C" w:rsidRDefault="001E64FF" w:rsidP="002714EB">
            <w:pPr>
              <w:pStyle w:val="Heading2"/>
              <w:outlineLvl w:val="1"/>
            </w:pPr>
            <w:sdt>
              <w:sdtPr>
                <w:id w:val="-1253810251"/>
                <w:placeholder>
                  <w:docPart w:val="4098E49F5882402FBD73D0605603F486"/>
                </w:placeholder>
                <w:temporary/>
                <w:showingPlcHdr/>
                <w15:appearance w15:val="hidden"/>
              </w:sdtPr>
              <w:sdtContent>
                <w:r w:rsidRPr="00EB669C">
                  <w:rPr>
                    <w:color w:val="FF0000"/>
                    <w:u w:val="single"/>
                  </w:rPr>
                  <w:t>Deadline</w:t>
                </w:r>
              </w:sdtContent>
            </w:sdt>
          </w:p>
        </w:tc>
      </w:tr>
      <w:tr w:rsidR="001E64FF" w:rsidRPr="00D60069" w14:paraId="6BEBD595" w14:textId="77777777" w:rsidTr="002714EB">
        <w:tc>
          <w:tcPr>
            <w:tcW w:w="5310" w:type="dxa"/>
          </w:tcPr>
          <w:p w14:paraId="45E5C539" w14:textId="77777777" w:rsidR="001E64FF" w:rsidRDefault="001E64FF" w:rsidP="002714EB">
            <w:pPr>
              <w:pStyle w:val="ListBullet"/>
            </w:pPr>
            <w:r>
              <w:t>Feedback page live</w:t>
            </w:r>
          </w:p>
        </w:tc>
        <w:tc>
          <w:tcPr>
            <w:tcW w:w="3060" w:type="dxa"/>
          </w:tcPr>
          <w:p w14:paraId="1ACBE7FD" w14:textId="77777777" w:rsidR="001E64FF" w:rsidRDefault="001E64FF" w:rsidP="002714EB">
            <w:r>
              <w:t>Raymond</w:t>
            </w:r>
          </w:p>
        </w:tc>
        <w:tc>
          <w:tcPr>
            <w:tcW w:w="1854" w:type="dxa"/>
          </w:tcPr>
          <w:p w14:paraId="1B8F84F1" w14:textId="77777777" w:rsidR="001E64FF" w:rsidRPr="00786A2F" w:rsidRDefault="001E64FF" w:rsidP="002714EB">
            <w:pPr>
              <w:rPr>
                <w:color w:val="00B050"/>
              </w:rPr>
            </w:pPr>
            <w:r w:rsidRPr="00786A2F">
              <w:rPr>
                <w:color w:val="538135" w:themeColor="accent6" w:themeShade="BF"/>
              </w:rPr>
              <w:t>13/04/18</w:t>
            </w:r>
          </w:p>
        </w:tc>
      </w:tr>
      <w:tr w:rsidR="00786A2F" w:rsidRPr="00D60069" w14:paraId="5CF2D907" w14:textId="77777777" w:rsidTr="002714EB">
        <w:tc>
          <w:tcPr>
            <w:tcW w:w="5310" w:type="dxa"/>
          </w:tcPr>
          <w:p w14:paraId="68A84268" w14:textId="2D8ED53F" w:rsidR="00786A2F" w:rsidRDefault="00786A2F" w:rsidP="002714EB">
            <w:pPr>
              <w:pStyle w:val="ListBullet"/>
            </w:pPr>
            <w:r>
              <w:t>CSV files to Database</w:t>
            </w:r>
          </w:p>
        </w:tc>
        <w:tc>
          <w:tcPr>
            <w:tcW w:w="3060" w:type="dxa"/>
          </w:tcPr>
          <w:p w14:paraId="1A087251" w14:textId="6A363F07" w:rsidR="00786A2F" w:rsidRDefault="00786A2F" w:rsidP="002714EB">
            <w:r>
              <w:t>Raymond</w:t>
            </w:r>
          </w:p>
        </w:tc>
        <w:tc>
          <w:tcPr>
            <w:tcW w:w="1854" w:type="dxa"/>
          </w:tcPr>
          <w:p w14:paraId="51163B6E" w14:textId="4D50AC1C" w:rsidR="00786A2F" w:rsidRPr="00786A2F" w:rsidRDefault="00786A2F" w:rsidP="002714EB">
            <w:pPr>
              <w:rPr>
                <w:color w:val="00B050"/>
              </w:rPr>
            </w:pPr>
            <w:r w:rsidRPr="00786A2F">
              <w:rPr>
                <w:color w:val="538135" w:themeColor="accent6" w:themeShade="BF"/>
              </w:rPr>
              <w:t>13/04/18</w:t>
            </w:r>
          </w:p>
        </w:tc>
      </w:tr>
    </w:tbl>
    <w:p w14:paraId="0B965101" w14:textId="77777777" w:rsidR="001E64FF" w:rsidRDefault="001E64FF" w:rsidP="001E64FF">
      <w:pPr>
        <w:pStyle w:val="Heading1"/>
        <w:jc w:val="left"/>
      </w:pPr>
    </w:p>
    <w:p w14:paraId="5B91D76D" w14:textId="77777777" w:rsidR="00F5793E" w:rsidRDefault="00786A2F"/>
    <w:sectPr w:rsidR="00F5793E" w:rsidSect="00A9506B">
      <w:footerReference w:type="default" r:id="rId6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E52C1" w14:textId="77777777" w:rsidR="002B2D13" w:rsidRDefault="00786A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0215E0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FF"/>
    <w:rsid w:val="001E64FF"/>
    <w:rsid w:val="00431433"/>
    <w:rsid w:val="004A56E0"/>
    <w:rsid w:val="007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402"/>
  <w15:chartTrackingRefBased/>
  <w15:docId w15:val="{BD5A7A51-999D-465B-B493-C3E6C1D8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FF"/>
    <w:pPr>
      <w:spacing w:before="80" w:after="80" w:line="240" w:lineRule="auto"/>
    </w:pPr>
    <w:rPr>
      <w:rFonts w:eastAsiaTheme="minorEastAsia" w:cs="Times New Roman"/>
      <w:sz w:val="19"/>
      <w:szCs w:val="19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E64FF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1E64FF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1E64FF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1E64FF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FF"/>
    <w:rPr>
      <w:rFonts w:asciiTheme="majorHAnsi" w:eastAsiaTheme="majorEastAsia" w:hAnsiTheme="majorHAnsi" w:cs="Arial"/>
      <w:b/>
      <w:bCs/>
      <w:i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64FF"/>
    <w:rPr>
      <w:rFonts w:asciiTheme="majorHAnsi" w:eastAsiaTheme="majorEastAsia" w:hAnsiTheme="majorHAnsi" w:cs="Arial"/>
      <w:b/>
      <w:bCs/>
      <w:iCs/>
      <w:sz w:val="19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64FF"/>
    <w:rPr>
      <w:rFonts w:asciiTheme="majorHAnsi" w:eastAsiaTheme="majorEastAsia" w:hAnsiTheme="majorHAnsi" w:cs="Times New Roman"/>
      <w:b/>
      <w:sz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64FF"/>
    <w:rPr>
      <w:rFonts w:eastAsiaTheme="minorEastAsia" w:cs="Times New Roman"/>
      <w:b/>
      <w:sz w:val="19"/>
      <w:szCs w:val="19"/>
      <w:lang w:val="en-US"/>
    </w:rPr>
  </w:style>
  <w:style w:type="paragraph" w:styleId="ListBullet">
    <w:name w:val="List Bullet"/>
    <w:basedOn w:val="Normal"/>
    <w:uiPriority w:val="10"/>
    <w:qFormat/>
    <w:rsid w:val="001E64FF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1E64FF"/>
    <w:pPr>
      <w:spacing w:before="80" w:after="80" w:line="240" w:lineRule="auto"/>
    </w:pPr>
    <w:rPr>
      <w:rFonts w:eastAsiaTheme="minorEastAsia" w:cs="Times New Roman"/>
      <w:sz w:val="19"/>
      <w:szCs w:val="19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64FF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FF"/>
    <w:rPr>
      <w:rFonts w:eastAsiaTheme="minorEastAsia" w:cs="Times New Roman"/>
      <w:sz w:val="19"/>
      <w:szCs w:val="19"/>
      <w:lang w:val="en-US"/>
    </w:rPr>
  </w:style>
  <w:style w:type="paragraph" w:styleId="Title">
    <w:name w:val="Title"/>
    <w:basedOn w:val="Normal"/>
    <w:link w:val="TitleChar"/>
    <w:uiPriority w:val="1"/>
    <w:qFormat/>
    <w:rsid w:val="001E64FF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64FF"/>
    <w:rPr>
      <w:rFonts w:asciiTheme="majorHAnsi" w:eastAsiaTheme="majorEastAsia" w:hAnsiTheme="majorHAnsi" w:cstheme="majorBidi"/>
      <w:b/>
      <w:kern w:val="28"/>
      <w:sz w:val="48"/>
      <w:szCs w:val="56"/>
      <w:lang w:val="en-US"/>
    </w:rPr>
  </w:style>
  <w:style w:type="table" w:styleId="GridTable1Light">
    <w:name w:val="Grid Table 1 Light"/>
    <w:basedOn w:val="TableNormal"/>
    <w:uiPriority w:val="46"/>
    <w:rsid w:val="001E64FF"/>
    <w:pPr>
      <w:spacing w:before="80" w:after="0" w:line="240" w:lineRule="auto"/>
    </w:pPr>
    <w:rPr>
      <w:rFonts w:eastAsiaTheme="minorEastAsia" w:cs="Times New Roman"/>
      <w:sz w:val="19"/>
      <w:szCs w:val="19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E64FF"/>
    <w:pPr>
      <w:spacing w:before="80" w:after="0" w:line="240" w:lineRule="auto"/>
    </w:pPr>
    <w:rPr>
      <w:rFonts w:eastAsiaTheme="minorEastAsia" w:cs="Times New Roman"/>
      <w:sz w:val="19"/>
      <w:szCs w:val="19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91B8BFF1684D3A9F5367F142259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44539-48DA-41DB-8889-08CB8ED12B2B}"/>
      </w:docPartPr>
      <w:docPartBody>
        <w:p w:rsidR="00000000" w:rsidRDefault="00574122" w:rsidP="00574122">
          <w:pPr>
            <w:pStyle w:val="4991B8BFF1684D3A9F5367F1422590DA"/>
          </w:pPr>
          <w:r>
            <w:t>Discussion:</w:t>
          </w:r>
        </w:p>
      </w:docPartBody>
    </w:docPart>
    <w:docPart>
      <w:docPartPr>
        <w:name w:val="D104B28000AC48AEA1A64037FFC7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7D37B-703D-4283-B122-28C23B552BF5}"/>
      </w:docPartPr>
      <w:docPartBody>
        <w:p w:rsidR="00000000" w:rsidRDefault="00574122" w:rsidP="00574122">
          <w:pPr>
            <w:pStyle w:val="D104B28000AC48AEA1A64037FFC7ADB6"/>
          </w:pPr>
          <w:r>
            <w:t>Conclusions:</w:t>
          </w:r>
        </w:p>
      </w:docPartBody>
    </w:docPart>
    <w:docPart>
      <w:docPartPr>
        <w:name w:val="7669E3D85CB049F2B3006677D0DD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72E3-556E-4A2F-8F12-1CDCC827814C}"/>
      </w:docPartPr>
      <w:docPartBody>
        <w:p w:rsidR="00000000" w:rsidRDefault="00574122" w:rsidP="00574122">
          <w:pPr>
            <w:pStyle w:val="7669E3D85CB049F2B3006677D0DDF10C"/>
          </w:pPr>
          <w:r>
            <w:t>Action items</w:t>
          </w:r>
        </w:p>
      </w:docPartBody>
    </w:docPart>
    <w:docPart>
      <w:docPartPr>
        <w:name w:val="7C14DCF309A845228AE26335B0CC6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8F3F4-D937-481B-B9F1-2067895BD9F3}"/>
      </w:docPartPr>
      <w:docPartBody>
        <w:p w:rsidR="00000000" w:rsidRDefault="00574122" w:rsidP="00574122">
          <w:pPr>
            <w:pStyle w:val="7C14DCF309A845228AE26335B0CC61CF"/>
          </w:pPr>
          <w:r>
            <w:t>Deadline</w:t>
          </w:r>
        </w:p>
      </w:docPartBody>
    </w:docPart>
    <w:docPart>
      <w:docPartPr>
        <w:name w:val="0A0E18D564C44DD984E4CC76A343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BA9C2-3550-4AD9-8B7E-F19CFC00DD0A}"/>
      </w:docPartPr>
      <w:docPartBody>
        <w:p w:rsidR="00000000" w:rsidRDefault="00574122" w:rsidP="00574122">
          <w:pPr>
            <w:pStyle w:val="0A0E18D564C44DD984E4CC76A3436FA1"/>
          </w:pPr>
          <w:r>
            <w:t>Discussion:</w:t>
          </w:r>
        </w:p>
      </w:docPartBody>
    </w:docPart>
    <w:docPart>
      <w:docPartPr>
        <w:name w:val="1A288574B0E7420B8D5EA9C34AD8A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85FC-8FC9-4BBF-BEE2-6A3D0CAB2B1D}"/>
      </w:docPartPr>
      <w:docPartBody>
        <w:p w:rsidR="00000000" w:rsidRDefault="00574122" w:rsidP="00574122">
          <w:pPr>
            <w:pStyle w:val="1A288574B0E7420B8D5EA9C34AD8A72E"/>
          </w:pPr>
          <w:r>
            <w:t>Conclusions:</w:t>
          </w:r>
        </w:p>
      </w:docPartBody>
    </w:docPart>
    <w:docPart>
      <w:docPartPr>
        <w:name w:val="9D1666535F8740808BF8C2B30DC2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8174-B3E1-4B81-B102-36FBACCDCC85}"/>
      </w:docPartPr>
      <w:docPartBody>
        <w:p w:rsidR="00000000" w:rsidRDefault="00574122" w:rsidP="00574122">
          <w:pPr>
            <w:pStyle w:val="9D1666535F8740808BF8C2B30DC2C5C7"/>
          </w:pPr>
          <w:r>
            <w:t>Action items</w:t>
          </w:r>
        </w:p>
      </w:docPartBody>
    </w:docPart>
    <w:docPart>
      <w:docPartPr>
        <w:name w:val="8E4401FC04E34C5FB64A2BE8402E2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4EFBE-32DF-4704-809D-B530958C7D3A}"/>
      </w:docPartPr>
      <w:docPartBody>
        <w:p w:rsidR="00000000" w:rsidRDefault="00574122" w:rsidP="00574122">
          <w:pPr>
            <w:pStyle w:val="8E4401FC04E34C5FB64A2BE8402E2B0E"/>
          </w:pPr>
          <w:r>
            <w:t>Deadline</w:t>
          </w:r>
        </w:p>
      </w:docPartBody>
    </w:docPart>
    <w:docPart>
      <w:docPartPr>
        <w:name w:val="59E17697DD184990BB7FC71DBAD4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6FC4F-52B3-4FFD-9A1F-A7CED24DD681}"/>
      </w:docPartPr>
      <w:docPartBody>
        <w:p w:rsidR="00000000" w:rsidRDefault="00574122" w:rsidP="00574122">
          <w:pPr>
            <w:pStyle w:val="59E17697DD184990BB7FC71DBAD45EE3"/>
          </w:pPr>
          <w:r>
            <w:t>Discussion:</w:t>
          </w:r>
        </w:p>
      </w:docPartBody>
    </w:docPart>
    <w:docPart>
      <w:docPartPr>
        <w:name w:val="D5D5560E4512417AB12F1BF1E86D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BB98D-BC99-4AB7-BDB1-EBC663B17BF9}"/>
      </w:docPartPr>
      <w:docPartBody>
        <w:p w:rsidR="00000000" w:rsidRDefault="00574122" w:rsidP="00574122">
          <w:pPr>
            <w:pStyle w:val="D5D5560E4512417AB12F1BF1E86D0108"/>
          </w:pPr>
          <w:r>
            <w:t>Conclusions:</w:t>
          </w:r>
        </w:p>
      </w:docPartBody>
    </w:docPart>
    <w:docPart>
      <w:docPartPr>
        <w:name w:val="C1F0C7799213470FA116E855C86C5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F160-835A-480D-97EA-37DCAB15A279}"/>
      </w:docPartPr>
      <w:docPartBody>
        <w:p w:rsidR="00000000" w:rsidRDefault="00574122" w:rsidP="00574122">
          <w:pPr>
            <w:pStyle w:val="C1F0C7799213470FA116E855C86C5001"/>
          </w:pPr>
          <w:r>
            <w:t>Action items</w:t>
          </w:r>
        </w:p>
      </w:docPartBody>
    </w:docPart>
    <w:docPart>
      <w:docPartPr>
        <w:name w:val="CC292AE5AFCA4F129D3EE2C6AAE4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CFF0C-E9F6-4987-B19A-CEC076E3829D}"/>
      </w:docPartPr>
      <w:docPartBody>
        <w:p w:rsidR="00000000" w:rsidRDefault="00574122" w:rsidP="00574122">
          <w:pPr>
            <w:pStyle w:val="CC292AE5AFCA4F129D3EE2C6AAE4AE7F"/>
          </w:pPr>
          <w:r>
            <w:t>Deadline</w:t>
          </w:r>
        </w:p>
      </w:docPartBody>
    </w:docPart>
    <w:docPart>
      <w:docPartPr>
        <w:name w:val="BE785FCCF3A2407A8EE1443E89EE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90DCD-815F-47BE-A465-246EB874D44E}"/>
      </w:docPartPr>
      <w:docPartBody>
        <w:p w:rsidR="00000000" w:rsidRDefault="00574122" w:rsidP="00574122">
          <w:pPr>
            <w:pStyle w:val="BE785FCCF3A2407A8EE1443E89EE9241"/>
          </w:pPr>
          <w:r>
            <w:t>Discussion:</w:t>
          </w:r>
        </w:p>
      </w:docPartBody>
    </w:docPart>
    <w:docPart>
      <w:docPartPr>
        <w:name w:val="FF0A51B1724347C69AE506DBD011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17EB-E240-4FC1-B524-74B017792CCB}"/>
      </w:docPartPr>
      <w:docPartBody>
        <w:p w:rsidR="00000000" w:rsidRDefault="00574122" w:rsidP="00574122">
          <w:pPr>
            <w:pStyle w:val="FF0A51B1724347C69AE506DBD011F4A7"/>
          </w:pPr>
          <w:r>
            <w:t>Conclusions:</w:t>
          </w:r>
        </w:p>
      </w:docPartBody>
    </w:docPart>
    <w:docPart>
      <w:docPartPr>
        <w:name w:val="EE11234DD22747BFBDD6BE4F5167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EB1F-72BA-434E-9593-2F1B401AD898}"/>
      </w:docPartPr>
      <w:docPartBody>
        <w:p w:rsidR="00000000" w:rsidRDefault="00574122" w:rsidP="00574122">
          <w:pPr>
            <w:pStyle w:val="EE11234DD22747BFBDD6BE4F51671FC1"/>
          </w:pPr>
          <w:r>
            <w:t>Action items</w:t>
          </w:r>
        </w:p>
      </w:docPartBody>
    </w:docPart>
    <w:docPart>
      <w:docPartPr>
        <w:name w:val="4098E49F5882402FBD73D0605603F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2EEF-E3AA-48A3-ABBA-50E108B5A8C0}"/>
      </w:docPartPr>
      <w:docPartBody>
        <w:p w:rsidR="00000000" w:rsidRDefault="00574122" w:rsidP="00574122">
          <w:pPr>
            <w:pStyle w:val="4098E49F5882402FBD73D0605603F486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2"/>
    <w:rsid w:val="004C44ED"/>
    <w:rsid w:val="005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1B8BFF1684D3A9F5367F1422590DA">
    <w:name w:val="4991B8BFF1684D3A9F5367F1422590DA"/>
    <w:rsid w:val="00574122"/>
  </w:style>
  <w:style w:type="paragraph" w:customStyle="1" w:styleId="D104B28000AC48AEA1A64037FFC7ADB6">
    <w:name w:val="D104B28000AC48AEA1A64037FFC7ADB6"/>
    <w:rsid w:val="00574122"/>
  </w:style>
  <w:style w:type="paragraph" w:customStyle="1" w:styleId="7669E3D85CB049F2B3006677D0DDF10C">
    <w:name w:val="7669E3D85CB049F2B3006677D0DDF10C"/>
    <w:rsid w:val="00574122"/>
  </w:style>
  <w:style w:type="paragraph" w:customStyle="1" w:styleId="7C14DCF309A845228AE26335B0CC61CF">
    <w:name w:val="7C14DCF309A845228AE26335B0CC61CF"/>
    <w:rsid w:val="00574122"/>
  </w:style>
  <w:style w:type="paragraph" w:customStyle="1" w:styleId="0A0E18D564C44DD984E4CC76A3436FA1">
    <w:name w:val="0A0E18D564C44DD984E4CC76A3436FA1"/>
    <w:rsid w:val="00574122"/>
  </w:style>
  <w:style w:type="paragraph" w:customStyle="1" w:styleId="1A288574B0E7420B8D5EA9C34AD8A72E">
    <w:name w:val="1A288574B0E7420B8D5EA9C34AD8A72E"/>
    <w:rsid w:val="00574122"/>
  </w:style>
  <w:style w:type="paragraph" w:customStyle="1" w:styleId="9D1666535F8740808BF8C2B30DC2C5C7">
    <w:name w:val="9D1666535F8740808BF8C2B30DC2C5C7"/>
    <w:rsid w:val="00574122"/>
  </w:style>
  <w:style w:type="paragraph" w:customStyle="1" w:styleId="8E4401FC04E34C5FB64A2BE8402E2B0E">
    <w:name w:val="8E4401FC04E34C5FB64A2BE8402E2B0E"/>
    <w:rsid w:val="00574122"/>
  </w:style>
  <w:style w:type="paragraph" w:customStyle="1" w:styleId="59E17697DD184990BB7FC71DBAD45EE3">
    <w:name w:val="59E17697DD184990BB7FC71DBAD45EE3"/>
    <w:rsid w:val="00574122"/>
  </w:style>
  <w:style w:type="paragraph" w:customStyle="1" w:styleId="D5D5560E4512417AB12F1BF1E86D0108">
    <w:name w:val="D5D5560E4512417AB12F1BF1E86D0108"/>
    <w:rsid w:val="00574122"/>
  </w:style>
  <w:style w:type="paragraph" w:customStyle="1" w:styleId="C1F0C7799213470FA116E855C86C5001">
    <w:name w:val="C1F0C7799213470FA116E855C86C5001"/>
    <w:rsid w:val="00574122"/>
  </w:style>
  <w:style w:type="paragraph" w:customStyle="1" w:styleId="CC292AE5AFCA4F129D3EE2C6AAE4AE7F">
    <w:name w:val="CC292AE5AFCA4F129D3EE2C6AAE4AE7F"/>
    <w:rsid w:val="00574122"/>
  </w:style>
  <w:style w:type="paragraph" w:customStyle="1" w:styleId="BE785FCCF3A2407A8EE1443E89EE9241">
    <w:name w:val="BE785FCCF3A2407A8EE1443E89EE9241"/>
    <w:rsid w:val="00574122"/>
  </w:style>
  <w:style w:type="paragraph" w:customStyle="1" w:styleId="FF0A51B1724347C69AE506DBD011F4A7">
    <w:name w:val="FF0A51B1724347C69AE506DBD011F4A7"/>
    <w:rsid w:val="00574122"/>
  </w:style>
  <w:style w:type="paragraph" w:customStyle="1" w:styleId="EE11234DD22747BFBDD6BE4F51671FC1">
    <w:name w:val="EE11234DD22747BFBDD6BE4F51671FC1"/>
    <w:rsid w:val="00574122"/>
  </w:style>
  <w:style w:type="paragraph" w:customStyle="1" w:styleId="4098E49F5882402FBD73D0605603F486">
    <w:name w:val="4098E49F5882402FBD73D0605603F486"/>
    <w:rsid w:val="0057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6B87-9FF2-44ED-8F5B-D98FF064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Security and Operations Olufemi, Brett, Lee</vt:lpstr>
      <vt:lpstr>Security and Operations Olufemi, Brett, Lee</vt:lpstr>
      <vt:lpstr>Web Development Abdul, Albert, Aleen, Matt, Raymond, Zoe</vt:lpstr>
      <vt:lpstr>Web Development Abdul, Albert, Aleen, Matt, Raymond, Zoe</vt:lpstr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Maharjan (1000026061)</dc:creator>
  <cp:keywords/>
  <dc:description/>
  <cp:lastModifiedBy>Aaron Maharjan (1000026061)</cp:lastModifiedBy>
  <cp:revision>1</cp:revision>
  <dcterms:created xsi:type="dcterms:W3CDTF">2018-04-09T00:55:00Z</dcterms:created>
  <dcterms:modified xsi:type="dcterms:W3CDTF">2018-04-09T01:14:00Z</dcterms:modified>
</cp:coreProperties>
</file>