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088EE" w14:textId="4AD1F969" w:rsidR="00F04199" w:rsidRPr="00F04199" w:rsidRDefault="00F04199" w:rsidP="00F04199">
      <w:pPr>
        <w:jc w:val="center"/>
        <w:rPr>
          <w:i/>
          <w:iCs/>
          <w:color w:val="4472C4" w:themeColor="accent1"/>
          <w:sz w:val="96"/>
          <w:szCs w:val="96"/>
          <w:u w:val="single"/>
        </w:rPr>
      </w:pPr>
      <w:r w:rsidRPr="00F04199">
        <w:rPr>
          <w:i/>
          <w:iCs/>
          <w:color w:val="4472C4" w:themeColor="accent1"/>
          <w:sz w:val="96"/>
          <w:szCs w:val="96"/>
          <w:u w:val="single"/>
        </w:rPr>
        <w:t>Assignment</w:t>
      </w:r>
    </w:p>
    <w:p w14:paraId="40B15132" w14:textId="73B0EE98" w:rsidR="00F04199" w:rsidRDefault="00F04199" w:rsidP="00F04199">
      <w:pPr>
        <w:rPr>
          <w:i/>
          <w:iCs/>
          <w:color w:val="4472C4" w:themeColor="accent1"/>
          <w:sz w:val="40"/>
          <w:szCs w:val="40"/>
          <w:u w:val="single"/>
        </w:rPr>
      </w:pPr>
      <w:r w:rsidRPr="00F04199">
        <w:rPr>
          <w:i/>
          <w:iCs/>
          <w:color w:val="4472C4" w:themeColor="accent1"/>
          <w:sz w:val="40"/>
          <w:szCs w:val="40"/>
          <w:u w:val="single"/>
        </w:rPr>
        <w:t>Module 3: Understanding and maintenance Networks</w:t>
      </w:r>
    </w:p>
    <w:p w14:paraId="10C8BD07" w14:textId="40D25B89" w:rsidR="00F04199" w:rsidRDefault="00F04199" w:rsidP="00F04199">
      <w:pPr>
        <w:rPr>
          <w:i/>
          <w:iCs/>
          <w:color w:val="4472C4" w:themeColor="accent1"/>
          <w:sz w:val="40"/>
          <w:szCs w:val="40"/>
          <w:u w:val="single"/>
        </w:rPr>
      </w:pPr>
      <w:r w:rsidRPr="00F04199">
        <w:rPr>
          <w:i/>
          <w:iCs/>
          <w:color w:val="4472C4" w:themeColor="accent1"/>
          <w:sz w:val="40"/>
          <w:szCs w:val="40"/>
          <w:u w:val="single"/>
        </w:rPr>
        <w:t>Section 1: Multiple Choice</w:t>
      </w:r>
    </w:p>
    <w:p w14:paraId="002D3440" w14:textId="77777777" w:rsidR="00F04199" w:rsidRPr="00F04199" w:rsidRDefault="00F04199" w:rsidP="00F04199">
      <w:pPr>
        <w:rPr>
          <w:i/>
          <w:iCs/>
          <w:color w:val="000000" w:themeColor="text1"/>
          <w:sz w:val="32"/>
          <w:szCs w:val="32"/>
        </w:rPr>
      </w:pPr>
      <w:r w:rsidRPr="00F04199">
        <w:rPr>
          <w:i/>
          <w:iCs/>
          <w:color w:val="000000" w:themeColor="text1"/>
          <w:sz w:val="32"/>
          <w:szCs w:val="32"/>
        </w:rPr>
        <w:t>1. What is the primary function of a router in a computer network?</w:t>
      </w:r>
    </w:p>
    <w:p w14:paraId="54C79535" w14:textId="6BA03F61" w:rsidR="00F04199" w:rsidRPr="00F04199" w:rsidRDefault="00F04199" w:rsidP="00F04199">
      <w:pPr>
        <w:rPr>
          <w:i/>
          <w:iCs/>
          <w:color w:val="000000" w:themeColor="text1"/>
          <w:sz w:val="32"/>
          <w:szCs w:val="32"/>
        </w:rPr>
      </w:pPr>
      <w:r w:rsidRPr="00F04199">
        <w:rPr>
          <w:i/>
          <w:iCs/>
          <w:color w:val="000000" w:themeColor="text1"/>
          <w:sz w:val="32"/>
          <w:szCs w:val="32"/>
          <w:u w:val="single"/>
        </w:rPr>
        <w:t>Ans:</w:t>
      </w:r>
      <w:r w:rsidRPr="00F04199">
        <w:rPr>
          <w:i/>
          <w:iCs/>
          <w:color w:val="000000" w:themeColor="text1"/>
          <w:sz w:val="32"/>
          <w:szCs w:val="32"/>
        </w:rPr>
        <w:t xml:space="preserve"> Forwarding data packets between networks</w:t>
      </w:r>
      <w:r>
        <w:rPr>
          <w:i/>
          <w:iCs/>
          <w:color w:val="000000" w:themeColor="text1"/>
          <w:sz w:val="32"/>
          <w:szCs w:val="32"/>
        </w:rPr>
        <w:t>.</w:t>
      </w:r>
    </w:p>
    <w:p w14:paraId="1CC882A5" w14:textId="77777777" w:rsidR="00F04199" w:rsidRPr="00F04199" w:rsidRDefault="00F04199" w:rsidP="00F04199">
      <w:pPr>
        <w:rPr>
          <w:i/>
          <w:iCs/>
          <w:color w:val="000000" w:themeColor="text1"/>
          <w:sz w:val="32"/>
          <w:szCs w:val="32"/>
        </w:rPr>
      </w:pPr>
      <w:r w:rsidRPr="00F04199">
        <w:rPr>
          <w:i/>
          <w:iCs/>
          <w:color w:val="000000" w:themeColor="text1"/>
          <w:sz w:val="32"/>
          <w:szCs w:val="32"/>
        </w:rPr>
        <w:t>2. What is the purpose of DNS (Domain Name System) in a computer</w:t>
      </w:r>
    </w:p>
    <w:p w14:paraId="5348A28C" w14:textId="77777777" w:rsidR="00F04199" w:rsidRPr="00F04199" w:rsidRDefault="00F04199" w:rsidP="00F04199">
      <w:pPr>
        <w:rPr>
          <w:i/>
          <w:iCs/>
          <w:color w:val="000000" w:themeColor="text1"/>
          <w:sz w:val="32"/>
          <w:szCs w:val="32"/>
        </w:rPr>
      </w:pPr>
      <w:r w:rsidRPr="00F04199">
        <w:rPr>
          <w:i/>
          <w:iCs/>
          <w:color w:val="000000" w:themeColor="text1"/>
          <w:sz w:val="32"/>
          <w:szCs w:val="32"/>
        </w:rPr>
        <w:t>network?</w:t>
      </w:r>
    </w:p>
    <w:p w14:paraId="24318BF2" w14:textId="7A7683D3" w:rsidR="00F04199" w:rsidRDefault="00F04199" w:rsidP="00F04199">
      <w:pPr>
        <w:rPr>
          <w:i/>
          <w:iCs/>
          <w:color w:val="000000" w:themeColor="text1"/>
          <w:sz w:val="32"/>
          <w:szCs w:val="32"/>
        </w:rPr>
      </w:pPr>
      <w:r w:rsidRPr="00F04199">
        <w:rPr>
          <w:i/>
          <w:iCs/>
          <w:color w:val="000000" w:themeColor="text1"/>
          <w:sz w:val="32"/>
          <w:szCs w:val="32"/>
        </w:rPr>
        <w:t xml:space="preserve"> </w:t>
      </w:r>
      <w:r w:rsidRPr="00F04199">
        <w:rPr>
          <w:i/>
          <w:iCs/>
          <w:color w:val="000000" w:themeColor="text1"/>
          <w:sz w:val="32"/>
          <w:szCs w:val="32"/>
          <w:u w:val="single"/>
        </w:rPr>
        <w:t>Ans:</w:t>
      </w:r>
      <w:r>
        <w:rPr>
          <w:i/>
          <w:iCs/>
          <w:color w:val="000000" w:themeColor="text1"/>
          <w:sz w:val="32"/>
          <w:szCs w:val="32"/>
        </w:rPr>
        <w:t xml:space="preserve"> </w:t>
      </w:r>
      <w:r w:rsidRPr="00F04199">
        <w:rPr>
          <w:i/>
          <w:iCs/>
          <w:color w:val="000000" w:themeColor="text1"/>
          <w:sz w:val="32"/>
          <w:szCs w:val="32"/>
        </w:rPr>
        <w:t>Converting domain names to IP addresses</w:t>
      </w:r>
      <w:r>
        <w:rPr>
          <w:i/>
          <w:iCs/>
          <w:color w:val="000000" w:themeColor="text1"/>
          <w:sz w:val="32"/>
          <w:szCs w:val="32"/>
        </w:rPr>
        <w:t>.</w:t>
      </w:r>
    </w:p>
    <w:p w14:paraId="6A349698" w14:textId="77777777" w:rsidR="00007212" w:rsidRPr="00007212" w:rsidRDefault="00007212" w:rsidP="00007212">
      <w:pPr>
        <w:rPr>
          <w:i/>
          <w:iCs/>
          <w:color w:val="000000" w:themeColor="text1"/>
          <w:sz w:val="32"/>
          <w:szCs w:val="32"/>
        </w:rPr>
      </w:pPr>
      <w:r w:rsidRPr="00007212">
        <w:rPr>
          <w:i/>
          <w:iCs/>
          <w:color w:val="000000" w:themeColor="text1"/>
          <w:sz w:val="32"/>
          <w:szCs w:val="32"/>
        </w:rPr>
        <w:t>3. What type of network topology uses a centralized hub or switch to</w:t>
      </w:r>
    </w:p>
    <w:p w14:paraId="7E822220" w14:textId="77777777" w:rsidR="00007212" w:rsidRPr="00007212" w:rsidRDefault="00007212" w:rsidP="00007212">
      <w:pPr>
        <w:rPr>
          <w:i/>
          <w:iCs/>
          <w:color w:val="000000" w:themeColor="text1"/>
          <w:sz w:val="32"/>
          <w:szCs w:val="32"/>
        </w:rPr>
      </w:pPr>
      <w:r w:rsidRPr="00007212">
        <w:rPr>
          <w:i/>
          <w:iCs/>
          <w:color w:val="000000" w:themeColor="text1"/>
          <w:sz w:val="32"/>
          <w:szCs w:val="32"/>
        </w:rPr>
        <w:t>connect all devices?</w:t>
      </w:r>
    </w:p>
    <w:p w14:paraId="12779AF7" w14:textId="3F2C7DBD" w:rsidR="00007212" w:rsidRPr="00007212" w:rsidRDefault="00007212" w:rsidP="00007212">
      <w:pPr>
        <w:rPr>
          <w:i/>
          <w:iCs/>
          <w:color w:val="000000" w:themeColor="text1"/>
          <w:sz w:val="32"/>
          <w:szCs w:val="32"/>
        </w:rPr>
      </w:pPr>
      <w:r w:rsidRPr="00007212">
        <w:rPr>
          <w:i/>
          <w:iCs/>
          <w:color w:val="000000" w:themeColor="text1"/>
          <w:sz w:val="32"/>
          <w:szCs w:val="32"/>
          <w:u w:val="single"/>
        </w:rPr>
        <w:t>Ans:</w:t>
      </w:r>
      <w:r>
        <w:rPr>
          <w:i/>
          <w:iCs/>
          <w:color w:val="000000" w:themeColor="text1"/>
          <w:sz w:val="32"/>
          <w:szCs w:val="32"/>
        </w:rPr>
        <w:t xml:space="preserve"> </w:t>
      </w:r>
      <w:r w:rsidRPr="00007212">
        <w:rPr>
          <w:i/>
          <w:iCs/>
          <w:color w:val="000000" w:themeColor="text1"/>
          <w:sz w:val="32"/>
          <w:szCs w:val="32"/>
        </w:rPr>
        <w:t>Star</w:t>
      </w:r>
    </w:p>
    <w:p w14:paraId="1180C143" w14:textId="77777777" w:rsidR="00007212" w:rsidRPr="00007212" w:rsidRDefault="00007212" w:rsidP="00007212">
      <w:pPr>
        <w:rPr>
          <w:i/>
          <w:iCs/>
          <w:color w:val="000000" w:themeColor="text1"/>
          <w:sz w:val="32"/>
          <w:szCs w:val="32"/>
        </w:rPr>
      </w:pPr>
      <w:r w:rsidRPr="00007212">
        <w:rPr>
          <w:i/>
          <w:iCs/>
          <w:color w:val="000000" w:themeColor="text1"/>
          <w:sz w:val="32"/>
          <w:szCs w:val="32"/>
        </w:rPr>
        <w:t>4. Which network protocol is commonly used for securely accessing and</w:t>
      </w:r>
    </w:p>
    <w:p w14:paraId="1382DE6A" w14:textId="77777777" w:rsidR="00007212" w:rsidRPr="00007212" w:rsidRDefault="00007212" w:rsidP="00007212">
      <w:pPr>
        <w:rPr>
          <w:i/>
          <w:iCs/>
          <w:color w:val="000000" w:themeColor="text1"/>
          <w:sz w:val="32"/>
          <w:szCs w:val="32"/>
        </w:rPr>
      </w:pPr>
      <w:r w:rsidRPr="00007212">
        <w:rPr>
          <w:i/>
          <w:iCs/>
          <w:color w:val="000000" w:themeColor="text1"/>
          <w:sz w:val="32"/>
          <w:szCs w:val="32"/>
        </w:rPr>
        <w:t>transferring files over a network?</w:t>
      </w:r>
    </w:p>
    <w:p w14:paraId="474182B9" w14:textId="49A92E9F" w:rsidR="00007212" w:rsidRPr="00007212" w:rsidRDefault="00007212" w:rsidP="00007212">
      <w:pPr>
        <w:rPr>
          <w:i/>
          <w:iCs/>
          <w:color w:val="000000" w:themeColor="text1"/>
          <w:sz w:val="32"/>
          <w:szCs w:val="32"/>
        </w:rPr>
      </w:pPr>
      <w:r w:rsidRPr="00007212">
        <w:rPr>
          <w:i/>
          <w:iCs/>
          <w:color w:val="000000" w:themeColor="text1"/>
          <w:sz w:val="32"/>
          <w:szCs w:val="32"/>
          <w:u w:val="single"/>
        </w:rPr>
        <w:t>Ans:</w:t>
      </w:r>
      <w:r>
        <w:rPr>
          <w:i/>
          <w:iCs/>
          <w:color w:val="000000" w:themeColor="text1"/>
          <w:sz w:val="32"/>
          <w:szCs w:val="32"/>
        </w:rPr>
        <w:t xml:space="preserve"> </w:t>
      </w:r>
      <w:r w:rsidRPr="00007212">
        <w:rPr>
          <w:i/>
          <w:iCs/>
          <w:color w:val="000000" w:themeColor="text1"/>
          <w:sz w:val="32"/>
          <w:szCs w:val="32"/>
        </w:rPr>
        <w:t>FTP</w:t>
      </w:r>
    </w:p>
    <w:p w14:paraId="33A9FCA8" w14:textId="1A7D5DD3" w:rsidR="00007212" w:rsidRDefault="00007212" w:rsidP="00007212">
      <w:pPr>
        <w:rPr>
          <w:i/>
          <w:iCs/>
          <w:color w:val="4472C4" w:themeColor="accent1"/>
          <w:sz w:val="40"/>
          <w:szCs w:val="40"/>
        </w:rPr>
      </w:pPr>
      <w:r w:rsidRPr="00007212">
        <w:rPr>
          <w:i/>
          <w:iCs/>
          <w:color w:val="4472C4" w:themeColor="accent1"/>
          <w:sz w:val="40"/>
          <w:szCs w:val="40"/>
        </w:rPr>
        <w:t>Section 2: True or False</w:t>
      </w:r>
    </w:p>
    <w:p w14:paraId="6FE7E6B8" w14:textId="2A91039E" w:rsidR="00007212" w:rsidRDefault="00007212" w:rsidP="00007212">
      <w:pPr>
        <w:rPr>
          <w:i/>
          <w:iCs/>
          <w:color w:val="000000" w:themeColor="text1"/>
          <w:sz w:val="32"/>
          <w:szCs w:val="32"/>
        </w:rPr>
      </w:pPr>
      <w:r w:rsidRPr="00007212">
        <w:rPr>
          <w:i/>
          <w:iCs/>
          <w:color w:val="000000" w:themeColor="text1"/>
          <w:sz w:val="32"/>
          <w:szCs w:val="32"/>
        </w:rPr>
        <w:t>5. A firewall is a hardware or software-based security system</w:t>
      </w:r>
      <w:r>
        <w:rPr>
          <w:i/>
          <w:iCs/>
          <w:color w:val="000000" w:themeColor="text1"/>
          <w:sz w:val="32"/>
          <w:szCs w:val="32"/>
        </w:rPr>
        <w:t xml:space="preserve"> </w:t>
      </w:r>
      <w:r w:rsidRPr="00007212">
        <w:rPr>
          <w:i/>
          <w:iCs/>
          <w:color w:val="000000" w:themeColor="text1"/>
          <w:sz w:val="32"/>
          <w:szCs w:val="32"/>
        </w:rPr>
        <w:t>that monitors and controls incoming and outgoing network traffic based</w:t>
      </w:r>
      <w:r>
        <w:rPr>
          <w:i/>
          <w:iCs/>
          <w:color w:val="000000" w:themeColor="text1"/>
          <w:sz w:val="32"/>
          <w:szCs w:val="32"/>
        </w:rPr>
        <w:t xml:space="preserve"> </w:t>
      </w:r>
      <w:r w:rsidRPr="00007212">
        <w:rPr>
          <w:i/>
          <w:iCs/>
          <w:color w:val="000000" w:themeColor="text1"/>
          <w:sz w:val="32"/>
          <w:szCs w:val="32"/>
        </w:rPr>
        <w:t>on predetermined security rules.</w:t>
      </w:r>
    </w:p>
    <w:p w14:paraId="761F4FB3" w14:textId="2A4177C5" w:rsidR="00007212" w:rsidRPr="00007212" w:rsidRDefault="00007212" w:rsidP="00007212">
      <w:pPr>
        <w:rPr>
          <w:i/>
          <w:iCs/>
          <w:color w:val="000000" w:themeColor="text1"/>
          <w:sz w:val="32"/>
          <w:szCs w:val="32"/>
        </w:rPr>
      </w:pPr>
      <w:r w:rsidRPr="00007212">
        <w:rPr>
          <w:i/>
          <w:iCs/>
          <w:color w:val="000000" w:themeColor="text1"/>
          <w:sz w:val="32"/>
          <w:szCs w:val="32"/>
          <w:u w:val="single"/>
        </w:rPr>
        <w:t>Ans:</w:t>
      </w:r>
      <w:r>
        <w:rPr>
          <w:i/>
          <w:iCs/>
          <w:color w:val="000000" w:themeColor="text1"/>
          <w:sz w:val="32"/>
          <w:szCs w:val="32"/>
          <w:u w:val="single"/>
        </w:rPr>
        <w:t xml:space="preserve"> </w:t>
      </w:r>
      <w:r>
        <w:rPr>
          <w:i/>
          <w:iCs/>
          <w:color w:val="000000" w:themeColor="text1"/>
          <w:sz w:val="32"/>
          <w:szCs w:val="32"/>
        </w:rPr>
        <w:t>True</w:t>
      </w:r>
    </w:p>
    <w:p w14:paraId="29BF03B3" w14:textId="08412194" w:rsidR="00007212" w:rsidRDefault="00007212" w:rsidP="00007212">
      <w:pPr>
        <w:rPr>
          <w:i/>
          <w:iCs/>
          <w:color w:val="000000" w:themeColor="text1"/>
          <w:sz w:val="32"/>
          <w:szCs w:val="32"/>
        </w:rPr>
      </w:pPr>
      <w:r w:rsidRPr="00007212">
        <w:rPr>
          <w:i/>
          <w:iCs/>
          <w:color w:val="000000" w:themeColor="text1"/>
          <w:sz w:val="32"/>
          <w:szCs w:val="32"/>
        </w:rPr>
        <w:t>6. DHCP (Dynamic Host Configuration Protocol) assigns</w:t>
      </w:r>
      <w:r>
        <w:rPr>
          <w:i/>
          <w:iCs/>
          <w:color w:val="000000" w:themeColor="text1"/>
          <w:sz w:val="32"/>
          <w:szCs w:val="32"/>
        </w:rPr>
        <w:t xml:space="preserve"> </w:t>
      </w:r>
      <w:r w:rsidRPr="00007212">
        <w:rPr>
          <w:i/>
          <w:iCs/>
          <w:color w:val="000000" w:themeColor="text1"/>
          <w:sz w:val="32"/>
          <w:szCs w:val="32"/>
        </w:rPr>
        <w:t>static IP addresses to network devices automatically.</w:t>
      </w:r>
    </w:p>
    <w:p w14:paraId="0D556B0B" w14:textId="7F4EC3D7" w:rsidR="00007212" w:rsidRPr="00007212" w:rsidRDefault="00007212" w:rsidP="00007212">
      <w:pPr>
        <w:rPr>
          <w:i/>
          <w:iCs/>
          <w:color w:val="000000" w:themeColor="text1"/>
          <w:sz w:val="32"/>
          <w:szCs w:val="32"/>
        </w:rPr>
      </w:pPr>
      <w:r w:rsidRPr="00007212">
        <w:rPr>
          <w:i/>
          <w:iCs/>
          <w:color w:val="000000" w:themeColor="text1"/>
          <w:sz w:val="32"/>
          <w:szCs w:val="32"/>
          <w:u w:val="single"/>
        </w:rPr>
        <w:lastRenderedPageBreak/>
        <w:t>Ans:</w:t>
      </w:r>
      <w:r>
        <w:rPr>
          <w:i/>
          <w:iCs/>
          <w:color w:val="000000" w:themeColor="text1"/>
          <w:sz w:val="32"/>
          <w:szCs w:val="32"/>
        </w:rPr>
        <w:t xml:space="preserve"> False</w:t>
      </w:r>
    </w:p>
    <w:p w14:paraId="476CDFB8" w14:textId="64F4C53E" w:rsidR="00007212" w:rsidRDefault="00007212" w:rsidP="00007212">
      <w:pPr>
        <w:rPr>
          <w:i/>
          <w:iCs/>
          <w:color w:val="000000" w:themeColor="text1"/>
          <w:sz w:val="32"/>
          <w:szCs w:val="32"/>
        </w:rPr>
      </w:pPr>
      <w:r w:rsidRPr="00007212">
        <w:rPr>
          <w:i/>
          <w:iCs/>
          <w:color w:val="000000" w:themeColor="text1"/>
          <w:sz w:val="32"/>
          <w:szCs w:val="32"/>
        </w:rPr>
        <w:t>7. VLANs (Virtual Local Area Networks) enable network</w:t>
      </w:r>
      <w:r>
        <w:rPr>
          <w:i/>
          <w:iCs/>
          <w:color w:val="000000" w:themeColor="text1"/>
          <w:sz w:val="32"/>
          <w:szCs w:val="32"/>
        </w:rPr>
        <w:t xml:space="preserve"> </w:t>
      </w:r>
      <w:r w:rsidRPr="00007212">
        <w:rPr>
          <w:i/>
          <w:iCs/>
          <w:color w:val="000000" w:themeColor="text1"/>
          <w:sz w:val="32"/>
          <w:szCs w:val="32"/>
        </w:rPr>
        <w:t>segmentation by dividing a single physical network into multiple logical</w:t>
      </w:r>
      <w:r>
        <w:rPr>
          <w:i/>
          <w:iCs/>
          <w:color w:val="000000" w:themeColor="text1"/>
          <w:sz w:val="32"/>
          <w:szCs w:val="32"/>
        </w:rPr>
        <w:t xml:space="preserve"> </w:t>
      </w:r>
      <w:r w:rsidRPr="00007212">
        <w:rPr>
          <w:i/>
          <w:iCs/>
          <w:color w:val="000000" w:themeColor="text1"/>
          <w:sz w:val="32"/>
          <w:szCs w:val="32"/>
        </w:rPr>
        <w:t>networks.</w:t>
      </w:r>
    </w:p>
    <w:p w14:paraId="483F96FA" w14:textId="7DDFF83A" w:rsidR="00007212" w:rsidRDefault="00007212" w:rsidP="00007212">
      <w:pPr>
        <w:rPr>
          <w:i/>
          <w:iCs/>
          <w:color w:val="000000" w:themeColor="text1"/>
          <w:sz w:val="32"/>
          <w:szCs w:val="32"/>
        </w:rPr>
      </w:pPr>
      <w:r w:rsidRPr="00007212">
        <w:rPr>
          <w:i/>
          <w:iCs/>
          <w:color w:val="000000" w:themeColor="text1"/>
          <w:sz w:val="32"/>
          <w:szCs w:val="32"/>
          <w:u w:val="single"/>
        </w:rPr>
        <w:t>Ans:</w:t>
      </w:r>
      <w:r>
        <w:rPr>
          <w:i/>
          <w:iCs/>
          <w:color w:val="000000" w:themeColor="text1"/>
          <w:sz w:val="32"/>
          <w:szCs w:val="32"/>
        </w:rPr>
        <w:t xml:space="preserve">  True</w:t>
      </w:r>
    </w:p>
    <w:p w14:paraId="5DAF7C86" w14:textId="0892FF5F" w:rsidR="00007212" w:rsidRDefault="00007212" w:rsidP="00007212">
      <w:pPr>
        <w:rPr>
          <w:i/>
          <w:iCs/>
          <w:color w:val="4472C4" w:themeColor="accent1"/>
          <w:sz w:val="40"/>
          <w:szCs w:val="40"/>
        </w:rPr>
      </w:pPr>
      <w:r w:rsidRPr="00007212">
        <w:rPr>
          <w:i/>
          <w:iCs/>
          <w:color w:val="4472C4" w:themeColor="accent1"/>
          <w:sz w:val="40"/>
          <w:szCs w:val="40"/>
        </w:rPr>
        <w:t>Section 3: Short Answer</w:t>
      </w:r>
    </w:p>
    <w:p w14:paraId="0814156F" w14:textId="77777777" w:rsidR="00FC4AAA" w:rsidRPr="00FC4AAA" w:rsidRDefault="00FC4AAA" w:rsidP="00FC4AAA">
      <w:pPr>
        <w:rPr>
          <w:i/>
          <w:iCs/>
          <w:color w:val="000000" w:themeColor="text1"/>
          <w:sz w:val="32"/>
          <w:szCs w:val="32"/>
        </w:rPr>
      </w:pPr>
      <w:r w:rsidRPr="00FC4AAA">
        <w:rPr>
          <w:i/>
          <w:iCs/>
          <w:color w:val="000000" w:themeColor="text1"/>
          <w:sz w:val="32"/>
          <w:szCs w:val="32"/>
        </w:rPr>
        <w:t>8. Explain the difference between a hub and a switch in a computer</w:t>
      </w:r>
    </w:p>
    <w:p w14:paraId="08837A2B" w14:textId="0586F1DC" w:rsidR="00FC4AAA" w:rsidRDefault="00FC4AAA" w:rsidP="00FC4AAA">
      <w:pPr>
        <w:rPr>
          <w:i/>
          <w:iCs/>
          <w:color w:val="000000" w:themeColor="text1"/>
          <w:sz w:val="32"/>
          <w:szCs w:val="32"/>
        </w:rPr>
      </w:pPr>
      <w:r w:rsidRPr="00FC4AAA">
        <w:rPr>
          <w:i/>
          <w:iCs/>
          <w:color w:val="000000" w:themeColor="text1"/>
          <w:sz w:val="32"/>
          <w:szCs w:val="32"/>
        </w:rPr>
        <w:t>network.</w:t>
      </w:r>
    </w:p>
    <w:p w14:paraId="481B4700" w14:textId="77777777" w:rsidR="00906BF1" w:rsidRPr="00FC4AAA" w:rsidRDefault="00FC4AAA" w:rsidP="00FC4AAA">
      <w:pPr>
        <w:rPr>
          <w:i/>
          <w:iCs/>
          <w:color w:val="000000" w:themeColor="text1"/>
          <w:sz w:val="32"/>
          <w:szCs w:val="32"/>
        </w:rPr>
      </w:pPr>
      <w:r w:rsidRPr="00FC4AAA">
        <w:rPr>
          <w:i/>
          <w:iCs/>
          <w:color w:val="000000" w:themeColor="text1"/>
          <w:sz w:val="32"/>
          <w:szCs w:val="32"/>
          <w:u w:val="single"/>
        </w:rPr>
        <w:t>Ans:</w:t>
      </w:r>
      <w:r>
        <w:rPr>
          <w:i/>
          <w:iCs/>
          <w:color w:val="000000" w:themeColor="text1"/>
          <w:sz w:val="32"/>
          <w:szCs w:val="32"/>
        </w:rPr>
        <w:t xml:space="preserve">  </w:t>
      </w:r>
    </w:p>
    <w:tbl>
      <w:tblPr>
        <w:tblStyle w:val="TableGrid"/>
        <w:tblW w:w="9493" w:type="dxa"/>
        <w:tblLook w:val="04A0" w:firstRow="1" w:lastRow="0" w:firstColumn="1" w:lastColumn="0" w:noHBand="0" w:noVBand="1"/>
      </w:tblPr>
      <w:tblGrid>
        <w:gridCol w:w="4679"/>
        <w:gridCol w:w="4814"/>
      </w:tblGrid>
      <w:tr w:rsidR="00906BF1" w14:paraId="2FBDE218" w14:textId="77777777" w:rsidTr="00906BF1">
        <w:trPr>
          <w:trHeight w:val="272"/>
        </w:trPr>
        <w:tc>
          <w:tcPr>
            <w:tcW w:w="4679" w:type="dxa"/>
          </w:tcPr>
          <w:p w14:paraId="1A6BD78A" w14:textId="0AE165EB" w:rsidR="00906BF1" w:rsidRDefault="00906BF1" w:rsidP="00FC4AAA">
            <w:pPr>
              <w:rPr>
                <w:i/>
                <w:iCs/>
                <w:color w:val="000000" w:themeColor="text1"/>
                <w:sz w:val="32"/>
                <w:szCs w:val="32"/>
              </w:rPr>
            </w:pPr>
            <w:r>
              <w:rPr>
                <w:i/>
                <w:iCs/>
                <w:color w:val="000000" w:themeColor="text1"/>
                <w:sz w:val="32"/>
                <w:szCs w:val="32"/>
              </w:rPr>
              <w:t xml:space="preserve">                      HUB</w:t>
            </w:r>
          </w:p>
        </w:tc>
        <w:tc>
          <w:tcPr>
            <w:tcW w:w="4814" w:type="dxa"/>
          </w:tcPr>
          <w:p w14:paraId="36387A70" w14:textId="1B803E01" w:rsidR="00906BF1" w:rsidRDefault="00906BF1" w:rsidP="00906BF1">
            <w:pPr>
              <w:jc w:val="both"/>
              <w:rPr>
                <w:i/>
                <w:iCs/>
                <w:color w:val="000000" w:themeColor="text1"/>
                <w:sz w:val="32"/>
                <w:szCs w:val="32"/>
              </w:rPr>
            </w:pPr>
            <w:r>
              <w:rPr>
                <w:i/>
                <w:iCs/>
                <w:color w:val="000000" w:themeColor="text1"/>
                <w:sz w:val="32"/>
                <w:szCs w:val="32"/>
              </w:rPr>
              <w:t xml:space="preserve">                        SWITCH</w:t>
            </w:r>
          </w:p>
        </w:tc>
      </w:tr>
      <w:tr w:rsidR="00906BF1" w14:paraId="5FDC685B" w14:textId="77777777" w:rsidTr="00906BF1">
        <w:trPr>
          <w:trHeight w:val="545"/>
        </w:trPr>
        <w:tc>
          <w:tcPr>
            <w:tcW w:w="4679" w:type="dxa"/>
          </w:tcPr>
          <w:p w14:paraId="22979088" w14:textId="4D437341" w:rsidR="00906BF1" w:rsidRPr="00906BF1" w:rsidRDefault="00906BF1" w:rsidP="00FC4AAA">
            <w:pPr>
              <w:rPr>
                <w:i/>
                <w:iCs/>
                <w:color w:val="000000" w:themeColor="text1"/>
                <w:sz w:val="32"/>
                <w:szCs w:val="32"/>
              </w:rPr>
            </w:pPr>
            <w:r w:rsidRPr="00906BF1">
              <w:rPr>
                <w:i/>
                <w:iCs/>
                <w:color w:val="000000" w:themeColor="text1"/>
                <w:sz w:val="32"/>
                <w:szCs w:val="32"/>
              </w:rPr>
              <w:t>Hub is operated on Physical layer of OSI model</w:t>
            </w:r>
          </w:p>
        </w:tc>
        <w:tc>
          <w:tcPr>
            <w:tcW w:w="4814" w:type="dxa"/>
          </w:tcPr>
          <w:p w14:paraId="2B9074C5" w14:textId="1F1B2C9E" w:rsidR="00906BF1" w:rsidRDefault="00906BF1" w:rsidP="00FC4AAA">
            <w:pPr>
              <w:rPr>
                <w:i/>
                <w:iCs/>
                <w:color w:val="000000" w:themeColor="text1"/>
                <w:sz w:val="32"/>
                <w:szCs w:val="32"/>
              </w:rPr>
            </w:pPr>
            <w:r w:rsidRPr="00906BF1">
              <w:rPr>
                <w:i/>
                <w:iCs/>
                <w:color w:val="000000" w:themeColor="text1"/>
                <w:sz w:val="32"/>
                <w:szCs w:val="32"/>
              </w:rPr>
              <w:t>switch is operated on Data link layer of OSI Model</w:t>
            </w:r>
          </w:p>
        </w:tc>
      </w:tr>
      <w:tr w:rsidR="00906BF1" w14:paraId="043FF370" w14:textId="77777777" w:rsidTr="00906BF1">
        <w:trPr>
          <w:trHeight w:val="272"/>
        </w:trPr>
        <w:tc>
          <w:tcPr>
            <w:tcW w:w="4679" w:type="dxa"/>
          </w:tcPr>
          <w:p w14:paraId="259C4D24" w14:textId="4E08C2CB" w:rsidR="00906BF1" w:rsidRDefault="00906BF1" w:rsidP="00FC4AAA">
            <w:pPr>
              <w:rPr>
                <w:i/>
                <w:iCs/>
                <w:color w:val="000000" w:themeColor="text1"/>
                <w:sz w:val="32"/>
                <w:szCs w:val="32"/>
              </w:rPr>
            </w:pPr>
            <w:r w:rsidRPr="00906BF1">
              <w:rPr>
                <w:i/>
                <w:iCs/>
                <w:color w:val="000000" w:themeColor="text1"/>
                <w:sz w:val="32"/>
                <w:szCs w:val="32"/>
              </w:rPr>
              <w:t xml:space="preserve">Hub </w:t>
            </w:r>
            <w:proofErr w:type="gramStart"/>
            <w:r w:rsidRPr="00906BF1">
              <w:rPr>
                <w:i/>
                <w:iCs/>
                <w:color w:val="000000" w:themeColor="text1"/>
                <w:sz w:val="32"/>
                <w:szCs w:val="32"/>
              </w:rPr>
              <w:t>have</w:t>
            </w:r>
            <w:proofErr w:type="gramEnd"/>
            <w:r w:rsidRPr="00906BF1">
              <w:rPr>
                <w:i/>
                <w:iCs/>
                <w:color w:val="000000" w:themeColor="text1"/>
                <w:sz w:val="32"/>
                <w:szCs w:val="32"/>
              </w:rPr>
              <w:t xml:space="preserve"> 4/12 ports.</w:t>
            </w:r>
          </w:p>
        </w:tc>
        <w:tc>
          <w:tcPr>
            <w:tcW w:w="4814" w:type="dxa"/>
          </w:tcPr>
          <w:p w14:paraId="78482EFF" w14:textId="447F8D6E" w:rsidR="00906BF1" w:rsidRDefault="00906BF1" w:rsidP="00FC4AAA">
            <w:pPr>
              <w:rPr>
                <w:i/>
                <w:iCs/>
                <w:color w:val="000000" w:themeColor="text1"/>
                <w:sz w:val="32"/>
                <w:szCs w:val="32"/>
              </w:rPr>
            </w:pPr>
            <w:r>
              <w:rPr>
                <w:i/>
                <w:iCs/>
                <w:color w:val="000000" w:themeColor="text1"/>
                <w:sz w:val="32"/>
                <w:szCs w:val="32"/>
              </w:rPr>
              <w:t>sw</w:t>
            </w:r>
            <w:r w:rsidRPr="00906BF1">
              <w:rPr>
                <w:i/>
                <w:iCs/>
                <w:color w:val="000000" w:themeColor="text1"/>
                <w:sz w:val="32"/>
                <w:szCs w:val="32"/>
              </w:rPr>
              <w:t>itch have 24 to 48 ports.</w:t>
            </w:r>
          </w:p>
        </w:tc>
      </w:tr>
      <w:tr w:rsidR="00906BF1" w14:paraId="362BCF89" w14:textId="77777777" w:rsidTr="00906BF1">
        <w:trPr>
          <w:trHeight w:val="545"/>
        </w:trPr>
        <w:tc>
          <w:tcPr>
            <w:tcW w:w="4679" w:type="dxa"/>
          </w:tcPr>
          <w:p w14:paraId="246ABA79" w14:textId="1961ADEB" w:rsidR="00906BF1" w:rsidRDefault="00906BF1" w:rsidP="00FC4AAA">
            <w:pPr>
              <w:rPr>
                <w:i/>
                <w:iCs/>
                <w:color w:val="000000" w:themeColor="text1"/>
                <w:sz w:val="32"/>
                <w:szCs w:val="32"/>
              </w:rPr>
            </w:pPr>
            <w:r w:rsidRPr="00906BF1">
              <w:rPr>
                <w:i/>
                <w:iCs/>
                <w:color w:val="000000" w:themeColor="text1"/>
                <w:sz w:val="32"/>
                <w:szCs w:val="32"/>
              </w:rPr>
              <w:t>Hub is a broadcast type transmission.</w:t>
            </w:r>
          </w:p>
        </w:tc>
        <w:tc>
          <w:tcPr>
            <w:tcW w:w="4814" w:type="dxa"/>
          </w:tcPr>
          <w:p w14:paraId="2D8082EF" w14:textId="42FF0BC8" w:rsidR="00906BF1" w:rsidRDefault="00906BF1" w:rsidP="00FC4AAA">
            <w:pPr>
              <w:rPr>
                <w:i/>
                <w:iCs/>
                <w:color w:val="000000" w:themeColor="text1"/>
                <w:sz w:val="32"/>
                <w:szCs w:val="32"/>
              </w:rPr>
            </w:pPr>
            <w:r w:rsidRPr="00906BF1">
              <w:rPr>
                <w:i/>
                <w:iCs/>
                <w:color w:val="000000" w:themeColor="text1"/>
                <w:sz w:val="32"/>
                <w:szCs w:val="32"/>
              </w:rPr>
              <w:t>switch is a Unicast, multicast and broadcast type transmission.</w:t>
            </w:r>
          </w:p>
        </w:tc>
      </w:tr>
      <w:tr w:rsidR="00906BF1" w14:paraId="7DBB29BD" w14:textId="77777777" w:rsidTr="00906BF1">
        <w:trPr>
          <w:trHeight w:val="272"/>
        </w:trPr>
        <w:tc>
          <w:tcPr>
            <w:tcW w:w="4679" w:type="dxa"/>
          </w:tcPr>
          <w:p w14:paraId="49C583E6" w14:textId="6307C3DC" w:rsidR="00906BF1" w:rsidRDefault="00906BF1" w:rsidP="00FC4AAA">
            <w:pPr>
              <w:rPr>
                <w:i/>
                <w:iCs/>
                <w:color w:val="000000" w:themeColor="text1"/>
                <w:sz w:val="32"/>
                <w:szCs w:val="32"/>
              </w:rPr>
            </w:pPr>
            <w:r w:rsidRPr="00906BF1">
              <w:rPr>
                <w:i/>
                <w:iCs/>
                <w:color w:val="000000" w:themeColor="text1"/>
                <w:sz w:val="32"/>
                <w:szCs w:val="32"/>
              </w:rPr>
              <w:t>Cheaper as compared to switch.</w:t>
            </w:r>
          </w:p>
        </w:tc>
        <w:tc>
          <w:tcPr>
            <w:tcW w:w="4814" w:type="dxa"/>
          </w:tcPr>
          <w:p w14:paraId="3961F32F" w14:textId="64317A22" w:rsidR="00906BF1" w:rsidRDefault="00906BF1" w:rsidP="00FC4AAA">
            <w:pPr>
              <w:rPr>
                <w:i/>
                <w:iCs/>
                <w:color w:val="000000" w:themeColor="text1"/>
                <w:sz w:val="32"/>
                <w:szCs w:val="32"/>
              </w:rPr>
            </w:pPr>
            <w:r w:rsidRPr="00906BF1">
              <w:rPr>
                <w:i/>
                <w:iCs/>
                <w:color w:val="000000" w:themeColor="text1"/>
                <w:sz w:val="32"/>
                <w:szCs w:val="32"/>
              </w:rPr>
              <w:t>Expensive as compared to HUB.</w:t>
            </w:r>
          </w:p>
        </w:tc>
      </w:tr>
    </w:tbl>
    <w:p w14:paraId="794AFCD2" w14:textId="77777777" w:rsidR="00906BF1" w:rsidRDefault="00906BF1" w:rsidP="00FC4AAA">
      <w:pPr>
        <w:rPr>
          <w:i/>
          <w:iCs/>
          <w:color w:val="000000" w:themeColor="text1"/>
          <w:sz w:val="32"/>
          <w:szCs w:val="32"/>
        </w:rPr>
      </w:pPr>
    </w:p>
    <w:p w14:paraId="207AB4B2" w14:textId="6DF208DD" w:rsidR="00FC4AAA" w:rsidRDefault="00906BF1" w:rsidP="00FC4AAA">
      <w:pPr>
        <w:rPr>
          <w:i/>
          <w:iCs/>
          <w:color w:val="000000" w:themeColor="text1"/>
          <w:sz w:val="32"/>
          <w:szCs w:val="32"/>
        </w:rPr>
      </w:pPr>
      <w:r w:rsidRPr="00906BF1">
        <w:rPr>
          <w:i/>
          <w:iCs/>
          <w:color w:val="000000" w:themeColor="text1"/>
          <w:sz w:val="32"/>
          <w:szCs w:val="32"/>
        </w:rPr>
        <w:t>9. Describe the process of troubleshooting network connectivity issues.</w:t>
      </w:r>
    </w:p>
    <w:p w14:paraId="668D5658" w14:textId="4E3988B6" w:rsidR="008F4607" w:rsidRDefault="008F4607" w:rsidP="00F40D2B">
      <w:pPr>
        <w:ind w:left="360"/>
        <w:rPr>
          <w:i/>
          <w:iCs/>
          <w:color w:val="000000" w:themeColor="text1"/>
          <w:sz w:val="32"/>
          <w:szCs w:val="32"/>
          <w:u w:val="single"/>
        </w:rPr>
      </w:pPr>
      <w:r w:rsidRPr="00F40D2B">
        <w:rPr>
          <w:i/>
          <w:iCs/>
          <w:color w:val="000000" w:themeColor="text1"/>
          <w:sz w:val="32"/>
          <w:szCs w:val="32"/>
          <w:u w:val="single"/>
        </w:rPr>
        <w:t xml:space="preserve">Ans:  </w:t>
      </w:r>
    </w:p>
    <w:p w14:paraId="2CBB826F" w14:textId="3087A36F" w:rsidR="00093165" w:rsidRDefault="00F40D2B" w:rsidP="00093165">
      <w:pPr>
        <w:ind w:left="360"/>
        <w:rPr>
          <w:i/>
          <w:iCs/>
          <w:color w:val="000000" w:themeColor="text1"/>
          <w:sz w:val="32"/>
          <w:szCs w:val="32"/>
        </w:rPr>
      </w:pPr>
      <w:r w:rsidRPr="00F40D2B">
        <w:rPr>
          <w:i/>
          <w:iCs/>
          <w:color w:val="000000" w:themeColor="text1"/>
          <w:sz w:val="32"/>
          <w:szCs w:val="32"/>
        </w:rPr>
        <w:t>•  Check Physical Connections:</w:t>
      </w:r>
      <w:r>
        <w:rPr>
          <w:i/>
          <w:iCs/>
          <w:color w:val="000000" w:themeColor="text1"/>
          <w:sz w:val="32"/>
          <w:szCs w:val="32"/>
        </w:rPr>
        <w:t xml:space="preserve"> make </w:t>
      </w:r>
      <w:proofErr w:type="gramStart"/>
      <w:r>
        <w:rPr>
          <w:i/>
          <w:iCs/>
          <w:color w:val="000000" w:themeColor="text1"/>
          <w:sz w:val="32"/>
          <w:szCs w:val="32"/>
        </w:rPr>
        <w:t xml:space="preserve">sure </w:t>
      </w:r>
      <w:r w:rsidRPr="00F40D2B">
        <w:rPr>
          <w:i/>
          <w:iCs/>
          <w:color w:val="000000" w:themeColor="text1"/>
          <w:sz w:val="32"/>
          <w:szCs w:val="32"/>
        </w:rPr>
        <w:t xml:space="preserve"> cables</w:t>
      </w:r>
      <w:proofErr w:type="gramEnd"/>
      <w:r w:rsidRPr="00F40D2B">
        <w:rPr>
          <w:i/>
          <w:iCs/>
          <w:color w:val="000000" w:themeColor="text1"/>
          <w:sz w:val="32"/>
          <w:szCs w:val="32"/>
        </w:rPr>
        <w:t xml:space="preserve"> are securely connected and lights on network devices (routers, switches, etc.) are lit up</w:t>
      </w:r>
      <w:r>
        <w:rPr>
          <w:i/>
          <w:iCs/>
          <w:color w:val="000000" w:themeColor="text1"/>
          <w:sz w:val="32"/>
          <w:szCs w:val="32"/>
        </w:rPr>
        <w:t>.</w:t>
      </w:r>
    </w:p>
    <w:p w14:paraId="3280DF82" w14:textId="079BA8D0" w:rsidR="00F40D2B" w:rsidRDefault="00093165" w:rsidP="00093165">
      <w:pPr>
        <w:pStyle w:val="ListParagraph"/>
        <w:numPr>
          <w:ilvl w:val="0"/>
          <w:numId w:val="4"/>
        </w:numPr>
        <w:rPr>
          <w:i/>
          <w:iCs/>
          <w:color w:val="000000" w:themeColor="text1"/>
          <w:sz w:val="32"/>
          <w:szCs w:val="32"/>
        </w:rPr>
      </w:pPr>
      <w:r w:rsidRPr="00093165">
        <w:rPr>
          <w:i/>
          <w:iCs/>
          <w:color w:val="000000" w:themeColor="text1"/>
          <w:sz w:val="32"/>
          <w:szCs w:val="32"/>
        </w:rPr>
        <w:t>Verify IP Settings: Confirm that the device has a valid IP address or subnet mask, gateway, and DNS server settings configured.</w:t>
      </w:r>
    </w:p>
    <w:p w14:paraId="4AD6B68F" w14:textId="346DB9A3" w:rsidR="006A4241" w:rsidRDefault="006A4241" w:rsidP="00093165">
      <w:pPr>
        <w:pStyle w:val="ListParagraph"/>
        <w:numPr>
          <w:ilvl w:val="0"/>
          <w:numId w:val="4"/>
        </w:numPr>
        <w:rPr>
          <w:i/>
          <w:iCs/>
          <w:color w:val="000000" w:themeColor="text1"/>
          <w:sz w:val="32"/>
          <w:szCs w:val="32"/>
        </w:rPr>
      </w:pPr>
      <w:r w:rsidRPr="006A4241">
        <w:rPr>
          <w:i/>
          <w:iCs/>
          <w:color w:val="000000" w:themeColor="text1"/>
          <w:sz w:val="32"/>
          <w:szCs w:val="32"/>
        </w:rPr>
        <w:t>Router/Modem Reset: Restart the router or modem to refresh network connections.</w:t>
      </w:r>
    </w:p>
    <w:p w14:paraId="2FF95820" w14:textId="2F712AEE" w:rsidR="006A4241" w:rsidRDefault="006A4241" w:rsidP="00093165">
      <w:pPr>
        <w:pStyle w:val="ListParagraph"/>
        <w:numPr>
          <w:ilvl w:val="0"/>
          <w:numId w:val="4"/>
        </w:numPr>
        <w:rPr>
          <w:i/>
          <w:iCs/>
          <w:color w:val="000000" w:themeColor="text1"/>
          <w:sz w:val="32"/>
          <w:szCs w:val="32"/>
        </w:rPr>
      </w:pPr>
      <w:r w:rsidRPr="006A4241">
        <w:rPr>
          <w:i/>
          <w:iCs/>
          <w:color w:val="000000" w:themeColor="text1"/>
          <w:sz w:val="32"/>
          <w:szCs w:val="32"/>
        </w:rPr>
        <w:lastRenderedPageBreak/>
        <w:t>Network Diagnostic Tools: Utilize network diagnostic tools to analyze network traffic for abnormalities.</w:t>
      </w:r>
    </w:p>
    <w:p w14:paraId="4CA8BDA2" w14:textId="6A54FC39" w:rsidR="006A4241" w:rsidRDefault="006A4241" w:rsidP="006A4241">
      <w:pPr>
        <w:rPr>
          <w:i/>
          <w:iCs/>
          <w:color w:val="4472C4" w:themeColor="accent1"/>
          <w:sz w:val="40"/>
          <w:szCs w:val="40"/>
          <w:u w:val="single"/>
        </w:rPr>
      </w:pPr>
      <w:r w:rsidRPr="006A4241">
        <w:rPr>
          <w:i/>
          <w:iCs/>
          <w:color w:val="4472C4" w:themeColor="accent1"/>
          <w:sz w:val="40"/>
          <w:szCs w:val="40"/>
          <w:u w:val="single"/>
        </w:rPr>
        <w:t>Section 4: Practical Application</w:t>
      </w:r>
    </w:p>
    <w:p w14:paraId="31F6B163" w14:textId="2093C08A" w:rsidR="006A4241" w:rsidRPr="006A4241" w:rsidRDefault="009D2BC1" w:rsidP="006A4241">
      <w:pPr>
        <w:rPr>
          <w:i/>
          <w:iCs/>
          <w:color w:val="000000" w:themeColor="text1"/>
          <w:sz w:val="32"/>
          <w:szCs w:val="32"/>
        </w:rPr>
      </w:pPr>
      <w:r>
        <w:rPr>
          <w:i/>
          <w:iCs/>
          <w:color w:val="000000" w:themeColor="text1"/>
          <w:sz w:val="32"/>
          <w:szCs w:val="32"/>
        </w:rPr>
        <w:t xml:space="preserve">10. </w:t>
      </w:r>
      <w:r w:rsidR="006A4241" w:rsidRPr="006A4241">
        <w:rPr>
          <w:i/>
          <w:iCs/>
          <w:color w:val="000000" w:themeColor="text1"/>
          <w:sz w:val="32"/>
          <w:szCs w:val="32"/>
        </w:rPr>
        <w:t>Demonstrate how to configure a wireless router's security settings to</w:t>
      </w:r>
    </w:p>
    <w:p w14:paraId="15E06D55" w14:textId="77777777" w:rsidR="00B244FD" w:rsidRDefault="006A4241" w:rsidP="006A4241">
      <w:pPr>
        <w:rPr>
          <w:i/>
          <w:iCs/>
          <w:color w:val="000000" w:themeColor="text1"/>
          <w:sz w:val="32"/>
          <w:szCs w:val="32"/>
        </w:rPr>
      </w:pPr>
      <w:r w:rsidRPr="006A4241">
        <w:rPr>
          <w:i/>
          <w:iCs/>
          <w:color w:val="000000" w:themeColor="text1"/>
          <w:sz w:val="32"/>
          <w:szCs w:val="32"/>
        </w:rPr>
        <w:t>enhance network security.</w:t>
      </w:r>
    </w:p>
    <w:p w14:paraId="5652FDA9" w14:textId="0F5B5B4A" w:rsidR="00B244FD" w:rsidRPr="00B244FD" w:rsidRDefault="00B244FD" w:rsidP="006A4241">
      <w:pPr>
        <w:rPr>
          <w:i/>
          <w:iCs/>
          <w:color w:val="000000" w:themeColor="text1"/>
          <w:sz w:val="32"/>
          <w:szCs w:val="32"/>
          <w:u w:val="single"/>
        </w:rPr>
      </w:pPr>
      <w:r w:rsidRPr="00B244FD">
        <w:rPr>
          <w:i/>
          <w:iCs/>
          <w:color w:val="000000" w:themeColor="text1"/>
          <w:sz w:val="32"/>
          <w:szCs w:val="32"/>
          <w:u w:val="single"/>
        </w:rPr>
        <w:t>Ans.</w:t>
      </w:r>
    </w:p>
    <w:p w14:paraId="7994B457" w14:textId="72766D6A" w:rsidR="00B244FD" w:rsidRDefault="00B244FD" w:rsidP="006A4241">
      <w:pPr>
        <w:rPr>
          <w:i/>
          <w:iCs/>
          <w:color w:val="000000" w:themeColor="text1"/>
          <w:sz w:val="32"/>
          <w:szCs w:val="32"/>
        </w:rPr>
      </w:pPr>
      <w:r>
        <w:rPr>
          <w:i/>
          <w:iCs/>
          <w:noProof/>
          <w:color w:val="000000" w:themeColor="text1"/>
          <w:sz w:val="32"/>
          <w:szCs w:val="32"/>
        </w:rPr>
        <w:drawing>
          <wp:inline distT="0" distB="0" distL="0" distR="0" wp14:anchorId="44507019" wp14:editId="5CE93AD5">
            <wp:extent cx="4027627" cy="1547654"/>
            <wp:effectExtent l="0" t="0" r="0" b="0"/>
            <wp:docPr id="209833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483" cy="1580645"/>
                    </a:xfrm>
                    <a:prstGeom prst="rect">
                      <a:avLst/>
                    </a:prstGeom>
                    <a:noFill/>
                    <a:ln>
                      <a:noFill/>
                    </a:ln>
                  </pic:spPr>
                </pic:pic>
              </a:graphicData>
            </a:graphic>
          </wp:inline>
        </w:drawing>
      </w:r>
    </w:p>
    <w:p w14:paraId="57BF9C6F" w14:textId="4F774AFA" w:rsidR="00B244FD" w:rsidRDefault="00B244FD" w:rsidP="006A4241">
      <w:pPr>
        <w:rPr>
          <w:i/>
          <w:iCs/>
          <w:color w:val="000000" w:themeColor="text1"/>
          <w:sz w:val="32"/>
          <w:szCs w:val="32"/>
        </w:rPr>
      </w:pPr>
    </w:p>
    <w:p w14:paraId="35E7FBFF" w14:textId="77777777" w:rsidR="000D1122" w:rsidRPr="000D1122" w:rsidRDefault="000D1122" w:rsidP="000D1122">
      <w:pPr>
        <w:rPr>
          <w:i/>
          <w:iCs/>
          <w:color w:val="000000" w:themeColor="text1"/>
          <w:sz w:val="32"/>
          <w:szCs w:val="32"/>
        </w:rPr>
      </w:pPr>
      <w:r w:rsidRPr="000D1122">
        <w:rPr>
          <w:i/>
          <w:iCs/>
          <w:color w:val="000000" w:themeColor="text1"/>
          <w:sz w:val="32"/>
          <w:szCs w:val="32"/>
        </w:rPr>
        <w:t xml:space="preserve">To setup a wireless router's security settings to enhance network security, follow these steps </w:t>
      </w:r>
    </w:p>
    <w:p w14:paraId="6E03370A" w14:textId="77777777" w:rsidR="000D1122" w:rsidRPr="000D1122" w:rsidRDefault="000D1122" w:rsidP="000D1122">
      <w:pPr>
        <w:rPr>
          <w:i/>
          <w:iCs/>
          <w:color w:val="000000" w:themeColor="text1"/>
          <w:sz w:val="32"/>
          <w:szCs w:val="32"/>
        </w:rPr>
      </w:pPr>
      <w:r w:rsidRPr="000D1122">
        <w:rPr>
          <w:i/>
          <w:iCs/>
          <w:color w:val="000000" w:themeColor="text1"/>
          <w:sz w:val="32"/>
          <w:szCs w:val="32"/>
        </w:rPr>
        <w:t>1. Access the router's web interface by using a web browser.</w:t>
      </w:r>
    </w:p>
    <w:p w14:paraId="5FB13262" w14:textId="77777777" w:rsidR="000D1122" w:rsidRPr="000D1122" w:rsidRDefault="000D1122" w:rsidP="000D1122">
      <w:pPr>
        <w:rPr>
          <w:i/>
          <w:iCs/>
          <w:color w:val="000000" w:themeColor="text1"/>
          <w:sz w:val="32"/>
          <w:szCs w:val="32"/>
        </w:rPr>
      </w:pPr>
      <w:r w:rsidRPr="000D1122">
        <w:rPr>
          <w:i/>
          <w:iCs/>
          <w:color w:val="000000" w:themeColor="text1"/>
          <w:sz w:val="32"/>
          <w:szCs w:val="32"/>
        </w:rPr>
        <w:t>2. Go to the settings menu and find the "Security" or "Network" section.</w:t>
      </w:r>
    </w:p>
    <w:p w14:paraId="4FE5C089" w14:textId="77777777" w:rsidR="000D1122" w:rsidRPr="000D1122" w:rsidRDefault="000D1122" w:rsidP="000D1122">
      <w:pPr>
        <w:rPr>
          <w:i/>
          <w:iCs/>
          <w:color w:val="000000" w:themeColor="text1"/>
          <w:sz w:val="32"/>
          <w:szCs w:val="32"/>
        </w:rPr>
      </w:pPr>
      <w:r w:rsidRPr="000D1122">
        <w:rPr>
          <w:i/>
          <w:iCs/>
          <w:color w:val="000000" w:themeColor="text1"/>
          <w:sz w:val="32"/>
          <w:szCs w:val="32"/>
        </w:rPr>
        <w:t>3. Create a secure password for the router's admin panel using a mix of uppercase and lowercase letters, numbers, and special characters.</w:t>
      </w:r>
    </w:p>
    <w:p w14:paraId="0754F240" w14:textId="6F1F0F64" w:rsidR="000D1122" w:rsidRPr="000D1122" w:rsidRDefault="000D1122" w:rsidP="000D1122">
      <w:pPr>
        <w:rPr>
          <w:i/>
          <w:iCs/>
          <w:color w:val="000000" w:themeColor="text1"/>
          <w:sz w:val="32"/>
          <w:szCs w:val="32"/>
        </w:rPr>
      </w:pPr>
      <w:r w:rsidRPr="000D1122">
        <w:rPr>
          <w:i/>
          <w:iCs/>
          <w:color w:val="000000" w:themeColor="text1"/>
          <w:sz w:val="32"/>
          <w:szCs w:val="32"/>
        </w:rPr>
        <w:t>4. Allow WPA2-Personal or WPA3-Personal security for wireless</w:t>
      </w:r>
      <w:r>
        <w:rPr>
          <w:i/>
          <w:iCs/>
          <w:color w:val="000000" w:themeColor="text1"/>
          <w:sz w:val="32"/>
          <w:szCs w:val="32"/>
        </w:rPr>
        <w:t xml:space="preserve"> </w:t>
      </w:r>
      <w:r w:rsidRPr="000D1122">
        <w:rPr>
          <w:i/>
          <w:iCs/>
          <w:color w:val="000000" w:themeColor="text1"/>
          <w:sz w:val="32"/>
          <w:szCs w:val="32"/>
        </w:rPr>
        <w:t>connections and maximum encryption.</w:t>
      </w:r>
    </w:p>
    <w:p w14:paraId="468E4145" w14:textId="77777777" w:rsidR="000D1122" w:rsidRPr="000D1122" w:rsidRDefault="000D1122" w:rsidP="000D1122">
      <w:pPr>
        <w:rPr>
          <w:i/>
          <w:iCs/>
          <w:color w:val="000000" w:themeColor="text1"/>
          <w:sz w:val="32"/>
          <w:szCs w:val="32"/>
        </w:rPr>
      </w:pPr>
      <w:r w:rsidRPr="000D1122">
        <w:rPr>
          <w:i/>
          <w:iCs/>
          <w:color w:val="000000" w:themeColor="text1"/>
          <w:sz w:val="32"/>
          <w:szCs w:val="32"/>
        </w:rPr>
        <w:t>5. Create a strong password for each wireless network (SSID) that you plan to set up.</w:t>
      </w:r>
    </w:p>
    <w:p w14:paraId="4E4A7060" w14:textId="77777777" w:rsidR="000D1122" w:rsidRPr="000D1122" w:rsidRDefault="000D1122" w:rsidP="000D1122">
      <w:pPr>
        <w:rPr>
          <w:i/>
          <w:iCs/>
          <w:color w:val="000000" w:themeColor="text1"/>
          <w:sz w:val="32"/>
          <w:szCs w:val="32"/>
        </w:rPr>
      </w:pPr>
      <w:r w:rsidRPr="000D1122">
        <w:rPr>
          <w:i/>
          <w:iCs/>
          <w:color w:val="000000" w:themeColor="text1"/>
          <w:sz w:val="32"/>
          <w:szCs w:val="32"/>
        </w:rPr>
        <w:t>6. Turn off SSID broadcasting for networks you want to keep hidden.</w:t>
      </w:r>
    </w:p>
    <w:p w14:paraId="7D110EE6" w14:textId="77777777" w:rsidR="000D1122" w:rsidRPr="000D1122" w:rsidRDefault="000D1122" w:rsidP="000D1122">
      <w:pPr>
        <w:rPr>
          <w:i/>
          <w:iCs/>
          <w:color w:val="000000" w:themeColor="text1"/>
          <w:sz w:val="32"/>
          <w:szCs w:val="32"/>
        </w:rPr>
      </w:pPr>
      <w:r w:rsidRPr="000D1122">
        <w:rPr>
          <w:i/>
          <w:iCs/>
          <w:color w:val="000000" w:themeColor="text1"/>
          <w:sz w:val="32"/>
          <w:szCs w:val="32"/>
        </w:rPr>
        <w:lastRenderedPageBreak/>
        <w:t>7. Activate MAC address filtering to block unauthorized devices from joining your network.</w:t>
      </w:r>
    </w:p>
    <w:p w14:paraId="40BE14D1" w14:textId="77777777" w:rsidR="000D1122" w:rsidRPr="000D1122" w:rsidRDefault="000D1122" w:rsidP="000D1122">
      <w:pPr>
        <w:rPr>
          <w:i/>
          <w:iCs/>
          <w:color w:val="000000" w:themeColor="text1"/>
          <w:sz w:val="32"/>
          <w:szCs w:val="32"/>
        </w:rPr>
      </w:pPr>
      <w:r w:rsidRPr="000D1122">
        <w:rPr>
          <w:i/>
          <w:iCs/>
          <w:color w:val="000000" w:themeColor="text1"/>
          <w:sz w:val="32"/>
          <w:szCs w:val="32"/>
        </w:rPr>
        <w:t>8. Set up the router to automatically update firewall rules from trusted sources such as Cisco Talos Intelligence.</w:t>
      </w:r>
    </w:p>
    <w:p w14:paraId="1C913B49" w14:textId="77777777" w:rsidR="000D1122" w:rsidRPr="000D1122" w:rsidRDefault="000D1122" w:rsidP="000D1122">
      <w:pPr>
        <w:rPr>
          <w:i/>
          <w:iCs/>
          <w:color w:val="000000" w:themeColor="text1"/>
          <w:sz w:val="32"/>
          <w:szCs w:val="32"/>
        </w:rPr>
      </w:pPr>
      <w:r w:rsidRPr="000D1122">
        <w:rPr>
          <w:i/>
          <w:iCs/>
          <w:color w:val="000000" w:themeColor="text1"/>
          <w:sz w:val="32"/>
          <w:szCs w:val="32"/>
        </w:rPr>
        <w:t>9. Switch on the router's VPN server function and set it up with strong encryption and authentication details.</w:t>
      </w:r>
    </w:p>
    <w:p w14:paraId="1583BCC9" w14:textId="230CD5BB" w:rsidR="00B244FD" w:rsidRDefault="000D1122" w:rsidP="000D1122">
      <w:pPr>
        <w:rPr>
          <w:i/>
          <w:iCs/>
          <w:color w:val="000000" w:themeColor="text1"/>
          <w:sz w:val="32"/>
          <w:szCs w:val="32"/>
        </w:rPr>
      </w:pPr>
      <w:r w:rsidRPr="000D1122">
        <w:rPr>
          <w:i/>
          <w:iCs/>
          <w:color w:val="000000" w:themeColor="text1"/>
          <w:sz w:val="32"/>
          <w:szCs w:val="32"/>
        </w:rPr>
        <w:t>10. Install reliable antivirus and malware protection software on the router to safeguard against new threats.</w:t>
      </w:r>
    </w:p>
    <w:p w14:paraId="54AE20DC" w14:textId="57E4F548" w:rsidR="009D2BC1" w:rsidRDefault="000D1122" w:rsidP="006A4241">
      <w:pPr>
        <w:rPr>
          <w:i/>
          <w:iCs/>
          <w:color w:val="4472C4" w:themeColor="accent1"/>
          <w:sz w:val="40"/>
          <w:szCs w:val="40"/>
          <w:u w:val="single"/>
        </w:rPr>
      </w:pPr>
      <w:r w:rsidRPr="000D1122">
        <w:rPr>
          <w:i/>
          <w:iCs/>
          <w:color w:val="4472C4" w:themeColor="accent1"/>
          <w:sz w:val="40"/>
          <w:szCs w:val="40"/>
          <w:u w:val="single"/>
        </w:rPr>
        <w:t>Section 5: Essay</w:t>
      </w:r>
    </w:p>
    <w:p w14:paraId="4A9871B3" w14:textId="77777777" w:rsidR="000D1122" w:rsidRPr="000D1122" w:rsidRDefault="000D1122" w:rsidP="000D1122">
      <w:pPr>
        <w:rPr>
          <w:i/>
          <w:iCs/>
          <w:color w:val="000000" w:themeColor="text1"/>
          <w:sz w:val="32"/>
          <w:szCs w:val="32"/>
        </w:rPr>
      </w:pPr>
      <w:r w:rsidRPr="000D1122">
        <w:rPr>
          <w:i/>
          <w:iCs/>
          <w:color w:val="000000" w:themeColor="text1"/>
          <w:sz w:val="32"/>
          <w:szCs w:val="32"/>
        </w:rPr>
        <w:t>11. Discuss the importance of network documentation and provide</w:t>
      </w:r>
    </w:p>
    <w:p w14:paraId="4544310D" w14:textId="554EB1B3" w:rsidR="000D1122" w:rsidRDefault="000D1122" w:rsidP="000D1122">
      <w:pPr>
        <w:rPr>
          <w:i/>
          <w:iCs/>
          <w:color w:val="000000" w:themeColor="text1"/>
          <w:sz w:val="32"/>
          <w:szCs w:val="32"/>
        </w:rPr>
      </w:pPr>
      <w:r w:rsidRPr="000D1122">
        <w:rPr>
          <w:i/>
          <w:iCs/>
          <w:color w:val="000000" w:themeColor="text1"/>
          <w:sz w:val="32"/>
          <w:szCs w:val="32"/>
        </w:rPr>
        <w:t>examples of information that should be documented.</w:t>
      </w:r>
    </w:p>
    <w:p w14:paraId="024CFACA" w14:textId="77777777" w:rsidR="00FD4EF7" w:rsidRPr="00FD4EF7" w:rsidRDefault="00FD4EF7" w:rsidP="00FD4EF7">
      <w:pPr>
        <w:rPr>
          <w:i/>
          <w:iCs/>
          <w:color w:val="000000" w:themeColor="text1"/>
          <w:sz w:val="32"/>
          <w:szCs w:val="32"/>
        </w:rPr>
      </w:pPr>
      <w:r w:rsidRPr="00FD4EF7">
        <w:rPr>
          <w:i/>
          <w:iCs/>
          <w:color w:val="000000" w:themeColor="text1"/>
          <w:sz w:val="32"/>
          <w:szCs w:val="32"/>
          <w:u w:val="single"/>
        </w:rPr>
        <w:t>Ans.</w:t>
      </w:r>
      <w:r>
        <w:rPr>
          <w:i/>
          <w:iCs/>
          <w:color w:val="000000" w:themeColor="text1"/>
          <w:sz w:val="32"/>
          <w:szCs w:val="32"/>
        </w:rPr>
        <w:t xml:space="preserve"> </w:t>
      </w:r>
      <w:r w:rsidRPr="00FD4EF7">
        <w:rPr>
          <w:i/>
          <w:iCs/>
          <w:color w:val="000000" w:themeColor="text1"/>
          <w:sz w:val="32"/>
          <w:szCs w:val="32"/>
        </w:rPr>
        <w:t>Network documentation is a crucial aspect of maintaining and managing a network infrastructure. It serves several purposes, including:</w:t>
      </w:r>
    </w:p>
    <w:p w14:paraId="5E3DD38C" w14:textId="77777777" w:rsidR="00FD4EF7" w:rsidRPr="00FD4EF7" w:rsidRDefault="00FD4EF7" w:rsidP="00FD4EF7">
      <w:pPr>
        <w:rPr>
          <w:i/>
          <w:iCs/>
          <w:color w:val="000000" w:themeColor="text1"/>
          <w:sz w:val="32"/>
          <w:szCs w:val="32"/>
        </w:rPr>
      </w:pPr>
      <w:r w:rsidRPr="00FD4EF7">
        <w:rPr>
          <w:i/>
          <w:iCs/>
          <w:color w:val="000000" w:themeColor="text1"/>
          <w:sz w:val="32"/>
          <w:szCs w:val="32"/>
        </w:rPr>
        <w:t>1. Network documentation is essential for maintaining and managing a network infrastructure. It provides a complete overview of the network architecture, components, configurations, and connections, ensuring that everyone involved understands the network.</w:t>
      </w:r>
    </w:p>
    <w:p w14:paraId="04E99C99" w14:textId="77777777" w:rsidR="00FD4EF7" w:rsidRPr="00FD4EF7" w:rsidRDefault="00FD4EF7" w:rsidP="00FD4EF7">
      <w:pPr>
        <w:rPr>
          <w:i/>
          <w:iCs/>
          <w:color w:val="000000" w:themeColor="text1"/>
          <w:sz w:val="32"/>
          <w:szCs w:val="32"/>
        </w:rPr>
      </w:pPr>
      <w:r w:rsidRPr="00FD4EF7">
        <w:rPr>
          <w:i/>
          <w:iCs/>
          <w:color w:val="000000" w:themeColor="text1"/>
          <w:sz w:val="32"/>
          <w:szCs w:val="32"/>
        </w:rPr>
        <w:t>2. Documentation allows for tracing the history of network components, configurations, and changes. It creates a record of the network's growth, which is useful for troubleshooting and problem-solving.</w:t>
      </w:r>
    </w:p>
    <w:p w14:paraId="112951EE" w14:textId="77777777" w:rsidR="00FD4EF7" w:rsidRPr="00FD4EF7" w:rsidRDefault="00FD4EF7" w:rsidP="00FD4EF7">
      <w:pPr>
        <w:rPr>
          <w:i/>
          <w:iCs/>
          <w:color w:val="000000" w:themeColor="text1"/>
          <w:sz w:val="32"/>
          <w:szCs w:val="32"/>
        </w:rPr>
      </w:pPr>
      <w:r w:rsidRPr="00FD4EF7">
        <w:rPr>
          <w:i/>
          <w:iCs/>
          <w:color w:val="000000" w:themeColor="text1"/>
          <w:sz w:val="32"/>
          <w:szCs w:val="32"/>
        </w:rPr>
        <w:t>3. Sharing network documentation among team members encourages knowledge sharing. This reduces the need for repetitive training and improves the efficiency of network operations.</w:t>
      </w:r>
    </w:p>
    <w:p w14:paraId="7938E1B6" w14:textId="77777777" w:rsidR="00FD4EF7" w:rsidRPr="00FD4EF7" w:rsidRDefault="00FD4EF7" w:rsidP="00FD4EF7">
      <w:pPr>
        <w:rPr>
          <w:i/>
          <w:iCs/>
          <w:color w:val="000000" w:themeColor="text1"/>
          <w:sz w:val="32"/>
          <w:szCs w:val="32"/>
        </w:rPr>
      </w:pPr>
      <w:r w:rsidRPr="00FD4EF7">
        <w:rPr>
          <w:i/>
          <w:iCs/>
          <w:color w:val="000000" w:themeColor="text1"/>
          <w:sz w:val="32"/>
          <w:szCs w:val="32"/>
        </w:rPr>
        <w:lastRenderedPageBreak/>
        <w:t>4. Documentation is important for meeting regulatory and compliance standards. It provides a clear reference for network policies, procedures, and security measures.</w:t>
      </w:r>
    </w:p>
    <w:p w14:paraId="1638038C" w14:textId="77777777" w:rsidR="00FD4EF7" w:rsidRPr="00FD4EF7" w:rsidRDefault="00FD4EF7" w:rsidP="00FD4EF7">
      <w:pPr>
        <w:rPr>
          <w:i/>
          <w:iCs/>
          <w:color w:val="000000" w:themeColor="text1"/>
          <w:sz w:val="32"/>
          <w:szCs w:val="32"/>
        </w:rPr>
      </w:pPr>
      <w:r w:rsidRPr="00FD4EF7">
        <w:rPr>
          <w:i/>
          <w:iCs/>
          <w:color w:val="000000" w:themeColor="text1"/>
          <w:sz w:val="32"/>
          <w:szCs w:val="32"/>
        </w:rPr>
        <w:t>5. Network documentation supports the network's scalability by offering a plan for future upgrades and changes. It ensures that the network can adapt to evolving business needs.</w:t>
      </w:r>
    </w:p>
    <w:p w14:paraId="7DECD238" w14:textId="77777777" w:rsidR="00FD4EF7" w:rsidRPr="00FD4EF7" w:rsidRDefault="00FD4EF7" w:rsidP="00FD4EF7">
      <w:pPr>
        <w:rPr>
          <w:i/>
          <w:iCs/>
          <w:color w:val="000000" w:themeColor="text1"/>
          <w:sz w:val="32"/>
          <w:szCs w:val="32"/>
        </w:rPr>
      </w:pPr>
      <w:r w:rsidRPr="00FD4EF7">
        <w:rPr>
          <w:i/>
          <w:iCs/>
          <w:color w:val="000000" w:themeColor="text1"/>
          <w:sz w:val="32"/>
          <w:szCs w:val="32"/>
        </w:rPr>
        <w:t>Example are given below:</w:t>
      </w:r>
    </w:p>
    <w:p w14:paraId="0149AFAD" w14:textId="77777777" w:rsidR="00FD4EF7" w:rsidRPr="00FD4EF7" w:rsidRDefault="00FD4EF7" w:rsidP="00FD4EF7">
      <w:pPr>
        <w:rPr>
          <w:i/>
          <w:iCs/>
          <w:color w:val="000000" w:themeColor="text1"/>
          <w:sz w:val="32"/>
          <w:szCs w:val="32"/>
        </w:rPr>
      </w:pPr>
      <w:r w:rsidRPr="00FD4EF7">
        <w:rPr>
          <w:i/>
          <w:iCs/>
          <w:color w:val="000000" w:themeColor="text1"/>
          <w:sz w:val="32"/>
          <w:szCs w:val="32"/>
        </w:rPr>
        <w:t>1. Create a detailed layout of the network, showing how all the devices are connected and the type of cables used. Include the number of switches, routers, servers, and other devices in the network.</w:t>
      </w:r>
    </w:p>
    <w:p w14:paraId="2B25E8E6" w14:textId="77777777" w:rsidR="00FD4EF7" w:rsidRPr="00FD4EF7" w:rsidRDefault="00FD4EF7" w:rsidP="00FD4EF7">
      <w:pPr>
        <w:rPr>
          <w:i/>
          <w:iCs/>
          <w:color w:val="000000" w:themeColor="text1"/>
          <w:sz w:val="32"/>
          <w:szCs w:val="32"/>
        </w:rPr>
      </w:pPr>
      <w:r w:rsidRPr="00FD4EF7">
        <w:rPr>
          <w:i/>
          <w:iCs/>
          <w:color w:val="000000" w:themeColor="text1"/>
          <w:sz w:val="32"/>
          <w:szCs w:val="32"/>
        </w:rPr>
        <w:t>2. Set up IP address ranges for each section of the network and make sure that the network masks are correct to avoid any conflicts with IP addresses.</w:t>
      </w:r>
    </w:p>
    <w:p w14:paraId="75F48714" w14:textId="77777777" w:rsidR="00FD4EF7" w:rsidRPr="00FD4EF7" w:rsidRDefault="00FD4EF7" w:rsidP="00FD4EF7">
      <w:pPr>
        <w:rPr>
          <w:i/>
          <w:iCs/>
          <w:color w:val="000000" w:themeColor="text1"/>
          <w:sz w:val="32"/>
          <w:szCs w:val="32"/>
        </w:rPr>
      </w:pPr>
      <w:r w:rsidRPr="00FD4EF7">
        <w:rPr>
          <w:i/>
          <w:iCs/>
          <w:color w:val="000000" w:themeColor="text1"/>
          <w:sz w:val="32"/>
          <w:szCs w:val="32"/>
        </w:rPr>
        <w:t>3. Specify the DNS server addresses and how domain names are resolved for both internal and external domains.</w:t>
      </w:r>
    </w:p>
    <w:p w14:paraId="2B6926D3" w14:textId="77777777" w:rsidR="00FD4EF7" w:rsidRPr="00FD4EF7" w:rsidRDefault="00FD4EF7" w:rsidP="00FD4EF7">
      <w:pPr>
        <w:rPr>
          <w:i/>
          <w:iCs/>
          <w:color w:val="000000" w:themeColor="text1"/>
          <w:sz w:val="32"/>
          <w:szCs w:val="32"/>
        </w:rPr>
      </w:pPr>
      <w:r w:rsidRPr="00FD4EF7">
        <w:rPr>
          <w:i/>
          <w:iCs/>
          <w:color w:val="000000" w:themeColor="text1"/>
          <w:sz w:val="32"/>
          <w:szCs w:val="32"/>
        </w:rPr>
        <w:t>4. Record the routing protocols being used, such as OSPF or BGP, and include details like router ID, network statements, and how routes are redistributed.</w:t>
      </w:r>
    </w:p>
    <w:p w14:paraId="23864F07" w14:textId="77777777" w:rsidR="00FD4EF7" w:rsidRPr="00FD4EF7" w:rsidRDefault="00FD4EF7" w:rsidP="00FD4EF7">
      <w:pPr>
        <w:rPr>
          <w:i/>
          <w:iCs/>
          <w:color w:val="000000" w:themeColor="text1"/>
          <w:sz w:val="32"/>
          <w:szCs w:val="32"/>
        </w:rPr>
      </w:pPr>
      <w:r w:rsidRPr="00FD4EF7">
        <w:rPr>
          <w:i/>
          <w:iCs/>
          <w:color w:val="000000" w:themeColor="text1"/>
          <w:sz w:val="32"/>
          <w:szCs w:val="32"/>
        </w:rPr>
        <w:t>5. Define the rules for the firewall, including the source and destination IP addresses, protocols, and ports to control the flow of traffic through the network.</w:t>
      </w:r>
    </w:p>
    <w:p w14:paraId="72927D5B" w14:textId="77777777" w:rsidR="00FD4EF7" w:rsidRPr="00FD4EF7" w:rsidRDefault="00FD4EF7" w:rsidP="00FD4EF7">
      <w:pPr>
        <w:rPr>
          <w:i/>
          <w:iCs/>
          <w:color w:val="000000" w:themeColor="text1"/>
          <w:sz w:val="32"/>
          <w:szCs w:val="32"/>
        </w:rPr>
      </w:pPr>
      <w:r w:rsidRPr="00FD4EF7">
        <w:rPr>
          <w:i/>
          <w:iCs/>
          <w:color w:val="000000" w:themeColor="text1"/>
          <w:sz w:val="32"/>
          <w:szCs w:val="32"/>
        </w:rPr>
        <w:t>6. Explain the setup of VLANs and subnetting, outlining the purpose of each VLAN and the corresponding IP address ranges.</w:t>
      </w:r>
    </w:p>
    <w:p w14:paraId="456BA1B6" w14:textId="77777777" w:rsidR="00FD4EF7" w:rsidRPr="00FD4EF7" w:rsidRDefault="00FD4EF7" w:rsidP="00FD4EF7">
      <w:pPr>
        <w:rPr>
          <w:i/>
          <w:iCs/>
          <w:color w:val="000000" w:themeColor="text1"/>
          <w:sz w:val="32"/>
          <w:szCs w:val="32"/>
        </w:rPr>
      </w:pPr>
      <w:r w:rsidRPr="00FD4EF7">
        <w:rPr>
          <w:i/>
          <w:iCs/>
          <w:color w:val="000000" w:themeColor="text1"/>
          <w:sz w:val="32"/>
          <w:szCs w:val="32"/>
        </w:rPr>
        <w:t>7. Share the specifics of the switch configurations, such as the switch model, firmware version, and port setups like access ports and trunk ports.</w:t>
      </w:r>
    </w:p>
    <w:p w14:paraId="4D279EC1" w14:textId="77777777" w:rsidR="00FD4EF7" w:rsidRPr="00FD4EF7" w:rsidRDefault="00FD4EF7" w:rsidP="00FD4EF7">
      <w:pPr>
        <w:rPr>
          <w:i/>
          <w:iCs/>
          <w:color w:val="000000" w:themeColor="text1"/>
          <w:sz w:val="32"/>
          <w:szCs w:val="32"/>
        </w:rPr>
      </w:pPr>
    </w:p>
    <w:p w14:paraId="68920DDB" w14:textId="77777777" w:rsidR="00FD4EF7" w:rsidRDefault="00FD4EF7" w:rsidP="00FD4EF7">
      <w:pPr>
        <w:rPr>
          <w:i/>
          <w:iCs/>
          <w:color w:val="000000" w:themeColor="text1"/>
          <w:sz w:val="32"/>
          <w:szCs w:val="32"/>
        </w:rPr>
      </w:pPr>
      <w:r w:rsidRPr="00FD4EF7">
        <w:rPr>
          <w:i/>
          <w:iCs/>
          <w:color w:val="000000" w:themeColor="text1"/>
          <w:sz w:val="32"/>
          <w:szCs w:val="32"/>
        </w:rPr>
        <w:lastRenderedPageBreak/>
        <w:t>8. List down the servers in an inventory format, detailing their hostnames, IP addresses, operating systems, and the applications installed on them.</w:t>
      </w:r>
    </w:p>
    <w:p w14:paraId="73A93940" w14:textId="16DE488D" w:rsidR="00FD4EF7" w:rsidRPr="00FD4EF7" w:rsidRDefault="00FD4EF7" w:rsidP="00FD4EF7">
      <w:pPr>
        <w:rPr>
          <w:i/>
          <w:iCs/>
          <w:color w:val="000000" w:themeColor="text1"/>
          <w:sz w:val="32"/>
          <w:szCs w:val="32"/>
        </w:rPr>
      </w:pPr>
      <w:r w:rsidRPr="00FD4EF7">
        <w:rPr>
          <w:i/>
          <w:iCs/>
          <w:color w:val="000000" w:themeColor="text1"/>
          <w:sz w:val="32"/>
          <w:szCs w:val="32"/>
        </w:rPr>
        <w:t>9. Outline the backup and disaster recovery plans, covering aspects like backup frequency, retention periods, and the steps for restoration.</w:t>
      </w:r>
    </w:p>
    <w:p w14:paraId="29DC6B95" w14:textId="0F6875A7" w:rsidR="00FD4EF7" w:rsidRPr="00FD4EF7" w:rsidRDefault="00FD4EF7" w:rsidP="00FD4EF7">
      <w:pPr>
        <w:rPr>
          <w:i/>
          <w:iCs/>
          <w:color w:val="000000" w:themeColor="text1"/>
          <w:sz w:val="32"/>
          <w:szCs w:val="32"/>
        </w:rPr>
      </w:pPr>
      <w:r w:rsidRPr="00FD4EF7">
        <w:rPr>
          <w:i/>
          <w:iCs/>
          <w:color w:val="000000" w:themeColor="text1"/>
          <w:sz w:val="32"/>
          <w:szCs w:val="32"/>
        </w:rPr>
        <w:t>10. Define the security policies and procedures related to network access control, data encryption, and incident response.</w:t>
      </w:r>
    </w:p>
    <w:sectPr w:rsidR="00FD4EF7" w:rsidRPr="00FD4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CE2A51"/>
    <w:multiLevelType w:val="hybridMultilevel"/>
    <w:tmpl w:val="60DE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A735A"/>
    <w:multiLevelType w:val="hybridMultilevel"/>
    <w:tmpl w:val="454A8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8A06E8"/>
    <w:multiLevelType w:val="hybridMultilevel"/>
    <w:tmpl w:val="30C8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363B5"/>
    <w:multiLevelType w:val="hybridMultilevel"/>
    <w:tmpl w:val="B1ACB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60012359">
    <w:abstractNumId w:val="2"/>
  </w:num>
  <w:num w:numId="2" w16cid:durableId="367686252">
    <w:abstractNumId w:val="3"/>
  </w:num>
  <w:num w:numId="3" w16cid:durableId="604508526">
    <w:abstractNumId w:val="1"/>
  </w:num>
  <w:num w:numId="4" w16cid:durableId="1826045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99"/>
    <w:rsid w:val="00007212"/>
    <w:rsid w:val="00093165"/>
    <w:rsid w:val="000D1122"/>
    <w:rsid w:val="002B024F"/>
    <w:rsid w:val="004D6AAD"/>
    <w:rsid w:val="006A4241"/>
    <w:rsid w:val="006F0B2B"/>
    <w:rsid w:val="00846000"/>
    <w:rsid w:val="0086150A"/>
    <w:rsid w:val="008F4607"/>
    <w:rsid w:val="00906BF1"/>
    <w:rsid w:val="009D2BC1"/>
    <w:rsid w:val="00B244FD"/>
    <w:rsid w:val="00B80547"/>
    <w:rsid w:val="00F04199"/>
    <w:rsid w:val="00F40D2B"/>
    <w:rsid w:val="00FC4AAA"/>
    <w:rsid w:val="00FD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4E85"/>
  <w15:chartTrackingRefBased/>
  <w15:docId w15:val="{79889F7E-EA94-4E38-9FD8-D176D415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BF1"/>
    <w:rPr>
      <w:color w:val="0563C1" w:themeColor="hyperlink"/>
      <w:u w:val="single"/>
    </w:rPr>
  </w:style>
  <w:style w:type="character" w:styleId="UnresolvedMention">
    <w:name w:val="Unresolved Mention"/>
    <w:basedOn w:val="DefaultParagraphFont"/>
    <w:uiPriority w:val="99"/>
    <w:semiHidden/>
    <w:unhideWhenUsed/>
    <w:rsid w:val="00906BF1"/>
    <w:rPr>
      <w:color w:val="605E5C"/>
      <w:shd w:val="clear" w:color="auto" w:fill="E1DFDD"/>
    </w:rPr>
  </w:style>
  <w:style w:type="paragraph" w:styleId="ListParagraph">
    <w:name w:val="List Paragraph"/>
    <w:basedOn w:val="Normal"/>
    <w:uiPriority w:val="34"/>
    <w:qFormat/>
    <w:rsid w:val="00F40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28F27-B056-49A3-95BD-1008053EF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Mathew</dc:creator>
  <cp:keywords/>
  <dc:description/>
  <cp:lastModifiedBy>Aaron Mathew</cp:lastModifiedBy>
  <cp:revision>6</cp:revision>
  <dcterms:created xsi:type="dcterms:W3CDTF">2024-07-22T17:34:00Z</dcterms:created>
  <dcterms:modified xsi:type="dcterms:W3CDTF">2024-07-24T15:57:00Z</dcterms:modified>
</cp:coreProperties>
</file>