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E5" w:rsidRDefault="00613FE5"/>
    <w:p w:rsidR="00613FE5" w:rsidRDefault="00613FE5">
      <w:r w:rsidRPr="00613FE5">
        <w:rPr>
          <w:sz w:val="32"/>
          <w:szCs w:val="32"/>
        </w:rPr>
        <w:t>Step</w:t>
      </w:r>
      <w:r>
        <w:rPr>
          <w:sz w:val="32"/>
          <w:szCs w:val="32"/>
        </w:rPr>
        <w:t xml:space="preserve"> 0) Plug in the device onto a power socket and turn the darn thing on.</w:t>
      </w:r>
    </w:p>
    <w:p w:rsidR="00613FE5" w:rsidRDefault="00613FE5">
      <w:pPr>
        <w:rPr>
          <w:sz w:val="32"/>
          <w:szCs w:val="32"/>
        </w:rPr>
      </w:pPr>
      <w:r w:rsidRPr="00613FE5">
        <w:rPr>
          <w:sz w:val="32"/>
          <w:szCs w:val="32"/>
        </w:rPr>
        <w:t>Step 1)</w:t>
      </w:r>
      <w:r>
        <w:rPr>
          <w:sz w:val="32"/>
          <w:szCs w:val="32"/>
        </w:rPr>
        <w:t xml:space="preserve"> Have the “ngrok.exe” downloaded and saved at a known location (default: “C:\Users\*</w:t>
      </w:r>
      <w:proofErr w:type="spellStart"/>
      <w:r>
        <w:rPr>
          <w:sz w:val="32"/>
          <w:szCs w:val="32"/>
        </w:rPr>
        <w:t>User_Name_Here</w:t>
      </w:r>
      <w:proofErr w:type="spellEnd"/>
      <w:r>
        <w:rPr>
          <w:sz w:val="32"/>
          <w:szCs w:val="32"/>
        </w:rPr>
        <w:t>*\Desktop”) on your computer. Run it from the Windows Command Prompt by opening CMD, going at the directory where the .exe is saved and typing “ngrok.exe http 5000”</w:t>
      </w:r>
    </w:p>
    <w:p w:rsidR="00613FE5" w:rsidRDefault="00613FE5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120pt">
            <v:imagedata r:id="rId6" o:title="ngrok setup"/>
          </v:shape>
        </w:pict>
      </w:r>
    </w:p>
    <w:p w:rsidR="00613FE5" w:rsidRDefault="00613FE5">
      <w:pPr>
        <w:rPr>
          <w:sz w:val="32"/>
          <w:szCs w:val="32"/>
        </w:rPr>
      </w:pPr>
      <w:r>
        <w:rPr>
          <w:sz w:val="32"/>
          <w:szCs w:val="32"/>
        </w:rPr>
        <w:t>Make note of the second “forwarding” value. It will be different every time. Value will be needed later.</w:t>
      </w:r>
      <w:r w:rsidR="000A13B8">
        <w:rPr>
          <w:sz w:val="32"/>
          <w:szCs w:val="32"/>
        </w:rPr>
        <w:t xml:space="preserve"> Also ascertain that the session status is “online” </w:t>
      </w:r>
      <w:r w:rsidR="00BB6C31">
        <w:rPr>
          <w:sz w:val="32"/>
          <w:szCs w:val="32"/>
        </w:rPr>
        <w:t xml:space="preserve"> cause </w:t>
      </w:r>
      <w:r w:rsidR="000A13B8">
        <w:rPr>
          <w:sz w:val="32"/>
          <w:szCs w:val="32"/>
        </w:rPr>
        <w:t>otherwise</w:t>
      </w:r>
      <w:r w:rsidR="00BB6C31">
        <w:rPr>
          <w:sz w:val="32"/>
          <w:szCs w:val="32"/>
        </w:rPr>
        <w:t>,</w:t>
      </w:r>
      <w:r w:rsidR="000A13B8">
        <w:rPr>
          <w:sz w:val="32"/>
          <w:szCs w:val="32"/>
        </w:rPr>
        <w:t xml:space="preserve"> you got troubles my friends.</w:t>
      </w:r>
    </w:p>
    <w:p w:rsidR="00613FE5" w:rsidRDefault="00613FE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345.75pt;height:107.25pt">
            <v:imagedata r:id="rId7" o:title="ngrok2"/>
          </v:shape>
        </w:pict>
      </w:r>
    </w:p>
    <w:p w:rsidR="00613FE5" w:rsidRDefault="00613FE5">
      <w:pPr>
        <w:rPr>
          <w:sz w:val="32"/>
          <w:szCs w:val="32"/>
        </w:rPr>
      </w:pPr>
      <w:r>
        <w:rPr>
          <w:sz w:val="32"/>
          <w:szCs w:val="32"/>
        </w:rPr>
        <w:t>Keep the CMD window running AT ALL TIMES (can be minimised)</w:t>
      </w:r>
      <w:r w:rsidR="000A13B8">
        <w:rPr>
          <w:sz w:val="32"/>
          <w:szCs w:val="32"/>
        </w:rPr>
        <w:t>.</w:t>
      </w:r>
    </w:p>
    <w:p w:rsidR="000A13B8" w:rsidRDefault="000A13B8">
      <w:pPr>
        <w:rPr>
          <w:sz w:val="32"/>
          <w:szCs w:val="32"/>
        </w:rPr>
      </w:pP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t>Step 2) Log into the “alexa.amazon.com” website to set up the device. This specific one is set up with my account, so for this presentation, I’m inputting the login.</w:t>
      </w: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9" type="#_x0000_t75" style="width:451.5pt;height:333pt">
            <v:imagedata r:id="rId8" o:title="Alexa Login"/>
          </v:shape>
        </w:pict>
      </w: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t>Go to the “Settings” tab, to ascertain that Alexa is connected to the internet (not that it’s going to last for long).</w:t>
      </w: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450.75pt;height:37.5pt">
            <v:imagedata r:id="rId9" o:title="Alexa Internet CheckUp"/>
          </v:shape>
        </w:pict>
      </w:r>
    </w:p>
    <w:p w:rsidR="000A13B8" w:rsidRDefault="000A13B8">
      <w:pPr>
        <w:rPr>
          <w:sz w:val="32"/>
          <w:szCs w:val="32"/>
        </w:rPr>
      </w:pP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t>Step 3) Login into “developer.amazon.com” (again, my account, I type) and move to the “Alexa” tab.</w:t>
      </w: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1" type="#_x0000_t75" style="width:450pt;height:276.75pt">
            <v:imagedata r:id="rId10" o:title="developer.amazon"/>
          </v:shape>
        </w:pict>
      </w:r>
    </w:p>
    <w:p w:rsidR="000A13B8" w:rsidRDefault="000A13B8">
      <w:pPr>
        <w:rPr>
          <w:sz w:val="32"/>
          <w:szCs w:val="32"/>
        </w:rPr>
      </w:pPr>
      <w:r>
        <w:rPr>
          <w:sz w:val="32"/>
          <w:szCs w:val="32"/>
        </w:rPr>
        <w:t>Click on the “Alexa Skill Kit” tab, “Banking – Edit”, “Configuration”, click “HTTPS”, “North America”, and in the box enter the</w:t>
      </w:r>
      <w:r w:rsidR="00BB6C31">
        <w:rPr>
          <w:sz w:val="32"/>
          <w:szCs w:val="32"/>
        </w:rPr>
        <w:t xml:space="preserve"> “Forwarding Value” from step 1.</w:t>
      </w:r>
    </w:p>
    <w:p w:rsidR="00BB6C31" w:rsidRDefault="00BB6C31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50.75pt;height:258.75pt">
            <v:imagedata r:id="rId11" o:title="HTTPS"/>
          </v:shape>
        </w:pict>
      </w:r>
    </w:p>
    <w:p w:rsidR="00BB6C31" w:rsidRDefault="00BB6C31">
      <w:pPr>
        <w:rPr>
          <w:sz w:val="32"/>
          <w:szCs w:val="32"/>
        </w:rPr>
      </w:pPr>
      <w:r>
        <w:rPr>
          <w:sz w:val="32"/>
          <w:szCs w:val="32"/>
        </w:rPr>
        <w:t xml:space="preserve"> Press “next”, then “next” again. Leave the website open (can be minimised).</w:t>
      </w:r>
    </w:p>
    <w:p w:rsidR="00BB6C31" w:rsidRDefault="00BB6C31">
      <w:pPr>
        <w:rPr>
          <w:sz w:val="32"/>
          <w:szCs w:val="32"/>
        </w:rPr>
      </w:pPr>
    </w:p>
    <w:p w:rsidR="00BB6C31" w:rsidRDefault="00BB6C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4) Open a new CMD window, navigate into the folder where all the .</w:t>
      </w: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files are located, and type “python banking.py”.</w:t>
      </w:r>
    </w:p>
    <w:p w:rsidR="00BB6C31" w:rsidRDefault="00BB6C31">
      <w:pPr>
        <w:rPr>
          <w:sz w:val="32"/>
          <w:szCs w:val="32"/>
        </w:rPr>
      </w:pPr>
      <w:r>
        <w:rPr>
          <w:sz w:val="32"/>
          <w:szCs w:val="32"/>
        </w:rPr>
        <w:t>Should be all set up, but leave the machine a few seconds to boot up and run the files and all.</w:t>
      </w:r>
    </w:p>
    <w:p w:rsidR="00BB6C31" w:rsidRPr="00613FE5" w:rsidRDefault="00BB6C31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pict>
          <v:shape id="_x0000_i1033" type="#_x0000_t75" style="width:289.5pt;height:106.5pt">
            <v:imagedata r:id="rId12" o:title="banking"/>
          </v:shape>
        </w:pict>
      </w:r>
      <w:bookmarkEnd w:id="0"/>
    </w:p>
    <w:sectPr w:rsidR="00BB6C31" w:rsidRPr="00613FE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6A" w:rsidRDefault="0011596A" w:rsidP="00613FE5">
      <w:pPr>
        <w:spacing w:after="0" w:line="240" w:lineRule="auto"/>
      </w:pPr>
      <w:r>
        <w:separator/>
      </w:r>
    </w:p>
  </w:endnote>
  <w:endnote w:type="continuationSeparator" w:id="0">
    <w:p w:rsidR="0011596A" w:rsidRDefault="0011596A" w:rsidP="0061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6A" w:rsidRDefault="0011596A" w:rsidP="00613FE5">
      <w:pPr>
        <w:spacing w:after="0" w:line="240" w:lineRule="auto"/>
      </w:pPr>
      <w:r>
        <w:separator/>
      </w:r>
    </w:p>
  </w:footnote>
  <w:footnote w:type="continuationSeparator" w:id="0">
    <w:p w:rsidR="0011596A" w:rsidRDefault="0011596A" w:rsidP="0061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FE5" w:rsidRPr="00613FE5" w:rsidRDefault="00613FE5">
    <w:pPr>
      <w:pStyle w:val="Header"/>
      <w:rPr>
        <w:sz w:val="48"/>
        <w:szCs w:val="48"/>
      </w:rPr>
    </w:pPr>
    <w:r>
      <w:rPr>
        <w:sz w:val="48"/>
        <w:szCs w:val="48"/>
      </w:rPr>
      <w:t>How to set up the “Bank of Alexa” system.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E5"/>
    <w:rsid w:val="000A13B8"/>
    <w:rsid w:val="0011596A"/>
    <w:rsid w:val="001C1434"/>
    <w:rsid w:val="002D2EE2"/>
    <w:rsid w:val="00613FE5"/>
    <w:rsid w:val="00963AB2"/>
    <w:rsid w:val="00B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C78F"/>
  <w15:chartTrackingRefBased/>
  <w15:docId w15:val="{F41C7E35-7F20-4412-8A19-26EFBA45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E5"/>
  </w:style>
  <w:style w:type="paragraph" w:styleId="Footer">
    <w:name w:val="footer"/>
    <w:basedOn w:val="Normal"/>
    <w:link w:val="FooterChar"/>
    <w:uiPriority w:val="99"/>
    <w:unhideWhenUsed/>
    <w:rsid w:val="0061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Ballas</dc:creator>
  <cp:keywords/>
  <dc:description/>
  <cp:lastModifiedBy>Christos Ballas</cp:lastModifiedBy>
  <cp:revision>1</cp:revision>
  <dcterms:created xsi:type="dcterms:W3CDTF">2016-11-27T01:38:00Z</dcterms:created>
  <dcterms:modified xsi:type="dcterms:W3CDTF">2016-11-27T02:12:00Z</dcterms:modified>
</cp:coreProperties>
</file>