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sz w:val="2"/>
          <w:szCs w:val="2"/>
        </w:rPr>
      </w:pPr>
      <w:r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AARON DAVID </w:t>
      </w:r>
      <w:r>
        <w:rPr>
          <w:b w:val="1"/>
          <w:bCs w:val="1"/>
          <w:color w:val="1b2a4a"/>
          <w:sz w:val="26"/>
          <w:szCs w:val="26"/>
          <w:rtl w:val="0"/>
        </w:rPr>
        <w:t xml:space="preserve">RAMÍREZ</w:t>
      </w:r>
      <w:r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 LEZAMA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Rule="auto"/>
        <w:jc w:val="center"/>
        <w:rPr/>
      </w:pPr>
      <w:r>
        <w:rPr>
          <w:rFonts w:ascii="Calibri" w:cs="Calibri" w:eastAsia="Calibri" w:hAnsi="Calibri"/>
          <w:b w:val="0"/>
          <w:bCs w:val="0"/>
          <w:color w:val="2563eb"/>
          <w:sz w:val="24"/>
          <w:szCs w:val="24"/>
          <w:rtl w:val="0"/>
        </w:rPr>
        <w:t xml:space="preserve">Staff / Lead / Senior React Native &amp; Frontend Engineer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400"/>
          <w:tab w:val="left" w:leader="none" w:pos="4800"/>
          <w:tab w:val="left" w:leader="none" w:pos="7600"/>
        </w:tabs>
        <w:spacing w:after="0" w:before="0" w:lineRule="auto"/>
        <w:rPr/>
      </w:pPr>
      <w:r>
        <w:rPr>
          <w:rFonts w:ascii="Calibri" w:cs="Calibri" w:eastAsia="Calibri" w:hAnsi="Calibri"/>
          <w:color w:val="2563eb"/>
          <w:sz w:val="18"/>
          <w:szCs w:val="18"/>
          <w:rtl w:val="0"/>
        </w:rPr>
        <w:t xml:space="preserve">dvrnao@gmail.com</w:t>
      </w:r>
      <w:r>
        <w:rPr>
          <w:rFonts w:ascii="Calibri" w:cs="Calibri" w:eastAsia="Calibri" w:hAnsi="Calibri"/>
          <w:color w:val="d1d5db"/>
          <w:sz w:val="18"/>
          <w:szCs w:val="18"/>
          <w:rtl w:val="0"/>
        </w:rPr>
        <w:t xml:space="preserve">  ·  </w:t>
      </w:r>
      <w:r>
        <w:rPr>
          <w:rFonts w:ascii="Calibri" w:cs="Calibri" w:eastAsia="Calibri" w:hAnsi="Calibri"/>
          <w:color w:val="6b7280"/>
          <w:sz w:val="18"/>
          <w:szCs w:val="18"/>
          <w:rtl w:val="0"/>
        </w:rPr>
        <w:t xml:space="preserve">(773) 708-2882</w:t>
      </w:r>
      <w:r>
        <w:rPr>
          <w:rFonts w:ascii="Calibri" w:cs="Calibri" w:eastAsia="Calibri" w:hAnsi="Calibri"/>
          <w:color w:val="d1d5db"/>
          <w:sz w:val="18"/>
          <w:szCs w:val="18"/>
          <w:rtl w:val="0"/>
        </w:rPr>
        <w:t xml:space="preserve">  ·  </w:t>
      </w:r>
      <w:r>
        <w:rPr>
          <w:rFonts w:ascii="Calibri" w:cs="Calibri" w:eastAsia="Calibri" w:hAnsi="Calibri"/>
          <w:color w:val="2563eb"/>
          <w:sz w:val="18"/>
          <w:szCs w:val="18"/>
          <w:rtl w:val="0"/>
        </w:rPr>
        <w:t xml:space="preserve">linkedin.com/in/aaronsoftware</w:t>
      </w:r>
      <w:r>
        <w:rPr>
          <w:rFonts w:ascii="Calibri" w:cs="Calibri" w:eastAsia="Calibri" w:hAnsi="Calibri"/>
          <w:color w:val="d1d5db"/>
          <w:sz w:val="18"/>
          <w:szCs w:val="18"/>
          <w:rtl w:val="0"/>
        </w:rPr>
        <w:t xml:space="preserve">  ·  </w:t>
      </w:r>
      <w:r>
        <w:rPr>
          <w:rFonts w:ascii="Calibri" w:cs="Calibri" w:eastAsia="Calibri" w:hAnsi="Calibri"/>
          <w:color w:val="2563eb"/>
          <w:sz w:val="18"/>
          <w:szCs w:val="18"/>
          <w:rtl w:val="0"/>
        </w:rPr>
        <w:t xml:space="preserve">github.com/aaronrl25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2" w:sz="4" w:val="single"/>
        </w:pBdr>
        <w:spacing w:after="6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React Native and Frontend engineer with 10+ years delivering enterprise-scale cross-platform mobile applications across Fortune 500 clients including Walmart, IBM/AEP, and HCSC. Deep expertise in React Native (Expo, EAS, bare workflow), TypeScript, Redux, and Firebase — with a track record of driving measurable performance gains, establishing mobile engineering standards, and mentoring distributed teams. Experienced in AI-assisted development workflows (Claude, Cursor) that accelerate delivery without sacrificing code quality. Seeking Senior, Lead, or Staff-level React Native and Frontend roles.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563eb" w:space="2" w:sz="4" w:val="single"/>
        </w:pBdr>
        <w:spacing w:after="6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PROFESSIONAL EXPERIENCE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224"/>
        </w:tabs>
        <w:spacing w:after="3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Staff Software Engineer</w:t>
      </w: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  ·  </w:t>
      </w:r>
      <w:r>
        <w:rPr>
          <w:rFonts w:ascii="Calibri" w:cs="Calibri" w:eastAsia="Calibri" w:hAnsi="Calibri"/>
          <w:b w:val="0"/>
          <w:bCs w:val="0"/>
          <w:color w:val="2563eb"/>
          <w:sz w:val="20"/>
          <w:szCs w:val="20"/>
          <w:rtl w:val="0"/>
        </w:rPr>
        <w:t xml:space="preserve">Walmart  (Contract)</w:t>
      </w:r>
      <w:r>
        <w:rPr>
          <w:rFonts w:ascii="Calibri" w:cs="Calibri" w:eastAsia="Calibri" w:hAnsi="Calibri"/>
          <w:i w:val="1"/>
          <w:iCs w:val="1"/>
          <w:color w:val="6b7280"/>
          <w:sz w:val="19"/>
          <w:szCs w:val="19"/>
          <w:rtl w:val="0"/>
        </w:rPr>
        <w:t xml:space="preserve">Jan 2026 – Apr 2026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50" w:before="0" w:lineRule="auto"/>
        <w:rPr/>
      </w:pPr>
      <w:r>
        <w:rPr>
          <w:rFonts w:ascii="Calibri" w:cs="Calibri" w:eastAsia="Calibri" w:hAnsi="Calibri"/>
          <w:i w:val="1"/>
          <w:iCs w:val="1"/>
          <w:color w:val="4b5563"/>
          <w:sz w:val="18"/>
          <w:szCs w:val="18"/>
          <w:rtl w:val="0"/>
        </w:rPr>
        <w:t xml:space="preserve">Seller Center · Marketplace Platform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Spearheaded React Native and React front-end development for Walmart's Seller Center marketplace platform, supporting billions in annual GMV; set component architecture standards and code review protocols for a cross-functional squad of 6+ engineers.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Established shared component libraries and mobile performance profiling protocols adopted across 3 product teams, reducing redundant implementation work and accelerating sprint delivery.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224"/>
        </w:tabs>
        <w:spacing w:after="3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Senior Software Engineer</w:t>
      </w: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  ·  </w:t>
      </w:r>
      <w:r>
        <w:rPr>
          <w:rFonts w:ascii="Calibri" w:cs="Calibri" w:eastAsia="Calibri" w:hAnsi="Calibri"/>
          <w:b w:val="0"/>
          <w:bCs w:val="0"/>
          <w:color w:val="2563eb"/>
          <w:sz w:val="20"/>
          <w:szCs w:val="20"/>
          <w:rtl w:val="0"/>
        </w:rPr>
        <w:t xml:space="preserve">IBM / American Electric Power  (Contract)</w:t>
      </w:r>
      <w:r>
        <w:rPr>
          <w:rFonts w:ascii="Calibri" w:cs="Calibri" w:eastAsia="Calibri" w:hAnsi="Calibri"/>
          <w:i w:val="1"/>
          <w:iCs w:val="1"/>
          <w:color w:val="6b7280"/>
          <w:sz w:val="19"/>
          <w:szCs w:val="19"/>
          <w:rtl w:val="0"/>
        </w:rPr>
        <w:t xml:space="preserve">Mar 2025 – Jan 2026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50" w:before="0" w:lineRule="auto"/>
        <w:rPr/>
      </w:pPr>
      <w:r>
        <w:rPr>
          <w:rFonts w:ascii="Calibri" w:cs="Calibri" w:eastAsia="Calibri" w:hAnsi="Calibri"/>
          <w:i w:val="1"/>
          <w:iCs w:val="1"/>
          <w:color w:val="4b5563"/>
          <w:sz w:val="18"/>
          <w:szCs w:val="18"/>
          <w:rtl w:val="0"/>
        </w:rPr>
        <w:t xml:space="preserve">Enterprise Field Operations Platform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Developed React and React Native front-end for AEP's field operations platform, integrating 10+ microservice APIs and complex data-entry workflows used by thousands of utility technicians nationwide.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Improved application load time by 40% through React.memo, lazy loading, code splitting, and Redux state architecture refactoring — directly reducing field technician downtime.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Instrumented Dynatrace APM across the platform — configuring crash analytics, session replay, and performance dashboards that reduced mean time to resolution (MTTR) by 50% on P1 incidents.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224"/>
        </w:tabs>
        <w:spacing w:after="3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Software Engineer II</w:t>
      </w: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  ·  </w:t>
      </w:r>
      <w:r>
        <w:rPr>
          <w:rFonts w:ascii="Calibri" w:cs="Calibri" w:eastAsia="Calibri" w:hAnsi="Calibri"/>
          <w:b w:val="0"/>
          <w:bCs w:val="0"/>
          <w:color w:val="2563eb"/>
          <w:sz w:val="20"/>
          <w:szCs w:val="20"/>
          <w:rtl w:val="0"/>
        </w:rPr>
        <w:t xml:space="preserve">Walmart  (Contract)</w:t>
      </w:r>
      <w:r>
        <w:rPr>
          <w:rFonts w:ascii="Calibri" w:cs="Calibri" w:eastAsia="Calibri" w:hAnsi="Calibri"/>
          <w:i w:val="1"/>
          <w:iCs w:val="1"/>
          <w:color w:val="6b7280"/>
          <w:sz w:val="19"/>
          <w:szCs w:val="19"/>
          <w:rtl w:val="0"/>
        </w:rPr>
        <w:t xml:space="preserve">Aug 2024 – Feb 2025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50" w:before="0" w:lineRule="auto"/>
        <w:rPr/>
      </w:pPr>
      <w:r>
        <w:rPr>
          <w:rFonts w:ascii="Calibri" w:cs="Calibri" w:eastAsia="Calibri" w:hAnsi="Calibri"/>
          <w:i w:val="1"/>
          <w:iCs w:val="1"/>
          <w:color w:val="4b5563"/>
          <w:sz w:val="18"/>
          <w:szCs w:val="18"/>
          <w:rtl w:val="0"/>
        </w:rPr>
        <w:t xml:space="preserve">Warehouse Management System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Delivered iOS and Android features for Walmart's warehouse management system serving 500K+ daily active store associates; drove architecture decisions across the React Native codebase.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Designed Jest and React Testing Library unit testing infrastructure, increasing code coverage to 80%+ and reducing production regression incidents by 35%.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Optimized app load time by 40% via JavaScript bundle optimization, image caching, FlatList virtualization, and network request batching.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Implemented Dynatrace instrumentation across 3 mobile apps — crash analytics, session replay, and performance baselines — cutting MTTR by 50% on critical incidents.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224"/>
        </w:tabs>
        <w:spacing w:after="3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Software Engineer</w:t>
      </w: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  ·  </w:t>
      </w:r>
      <w:r>
        <w:rPr>
          <w:rFonts w:ascii="Calibri" w:cs="Calibri" w:eastAsia="Calibri" w:hAnsi="Calibri"/>
          <w:b w:val="0"/>
          <w:bCs w:val="0"/>
          <w:color w:val="2563eb"/>
          <w:sz w:val="20"/>
          <w:szCs w:val="20"/>
          <w:rtl w:val="0"/>
        </w:rPr>
        <w:t xml:space="preserve">Walmart  (Contract)</w:t>
      </w:r>
      <w:r>
        <w:rPr>
          <w:rFonts w:ascii="Calibri" w:cs="Calibri" w:eastAsia="Calibri" w:hAnsi="Calibri"/>
          <w:i w:val="1"/>
          <w:iCs w:val="1"/>
          <w:color w:val="6b7280"/>
          <w:sz w:val="19"/>
          <w:szCs w:val="19"/>
          <w:rtl w:val="0"/>
        </w:rPr>
        <w:t xml:space="preserve">Nov 2022 – Jan 2024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50" w:before="0" w:lineRule="auto"/>
        <w:rPr/>
      </w:pPr>
      <w:r>
        <w:rPr>
          <w:rFonts w:ascii="Calibri" w:cs="Calibri" w:eastAsia="Calibri" w:hAnsi="Calibri"/>
          <w:i w:val="1"/>
          <w:iCs w:val="1"/>
          <w:color w:val="4b5563"/>
          <w:sz w:val="18"/>
          <w:szCs w:val="18"/>
          <w:rtl w:val="0"/>
        </w:rPr>
        <w:t xml:space="preserve">Receiving 1.0 &amp; 2.0  (iOS &amp; Android)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Built React Native inventory management applications (Receiving 1.0 &amp; 2.0) used by 1,000+ associates daily across hundreds of store locations.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Designed a modular React Native component system shared across 3 warehouse apps, cutting duplicate code by 40% and accelerating cross-team feature delivery.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Implemented real-time data sync layer between React Native clients and Walmart's SAP enterprise backend, enabling live inventory updates with sub-second latency.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Leveraged Dynatrace session replay and crash analytics to sustain 99.9% crash-free sessions across iOS and Android.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224"/>
        </w:tabs>
        <w:spacing w:after="3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Full Stack Engineer</w:t>
      </w: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  ·  </w:t>
      </w:r>
      <w:r>
        <w:rPr>
          <w:rFonts w:ascii="Calibri" w:cs="Calibri" w:eastAsia="Calibri" w:hAnsi="Calibri"/>
          <w:b w:val="0"/>
          <w:bCs w:val="0"/>
          <w:color w:val="2563eb"/>
          <w:sz w:val="20"/>
          <w:szCs w:val="20"/>
          <w:rtl w:val="0"/>
        </w:rPr>
        <w:t xml:space="preserve">Walmart  (Contract) </w:t>
      </w:r>
      <w:r>
        <w:rPr>
          <w:rFonts w:ascii="Calibri" w:cs="Calibri" w:eastAsia="Calibri" w:hAnsi="Calibri"/>
          <w:i w:val="1"/>
          <w:iCs w:val="1"/>
          <w:color w:val="6b7280"/>
          <w:sz w:val="19"/>
          <w:szCs w:val="19"/>
          <w:rtl w:val="0"/>
        </w:rPr>
        <w:t xml:space="preserve">Nov 2021 – Oct 2022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50" w:before="0" w:lineRule="auto"/>
        <w:rPr/>
      </w:pPr>
      <w:r>
        <w:rPr>
          <w:rFonts w:ascii="Calibri" w:cs="Calibri" w:eastAsia="Calibri" w:hAnsi="Calibri"/>
          <w:i w:val="1"/>
          <w:iCs w:val="1"/>
          <w:color w:val="4b5563"/>
          <w:sz w:val="18"/>
          <w:szCs w:val="18"/>
          <w:rtl w:val="0"/>
        </w:rPr>
        <w:t xml:space="preserve">Store Assist — Fulfillment as a Service (FaaS)  (iOS &amp; Android)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Delivered curbside pickup, order management, and associate workflow features for Store Assist — Walmart's FaaS mobile platform — leading a team of 5 engineers.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Implemented Electrode Native micro-frontend architecture enabling React Native modules to embed into existing native apps, reducing new-feature integration time by 60%.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Contributed reusable component libraries and performance-optimized React Native modules to Spark Driver (gig delivery) and Dispense (global fulfillment) platforms.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224"/>
        </w:tabs>
        <w:spacing w:after="3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React Native Engineer</w:t>
      </w: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  ·  </w:t>
      </w:r>
      <w:r>
        <w:rPr>
          <w:rFonts w:ascii="Calibri" w:cs="Calibri" w:eastAsia="Calibri" w:hAnsi="Calibri"/>
          <w:b w:val="0"/>
          <w:bCs w:val="0"/>
          <w:color w:val="2563eb"/>
          <w:sz w:val="20"/>
          <w:szCs w:val="20"/>
          <w:rtl w:val="0"/>
        </w:rPr>
        <w:t xml:space="preserve">Infosys / HCSC  (Contract)</w:t>
      </w:r>
      <w:r>
        <w:rPr>
          <w:rFonts w:ascii="Calibri" w:cs="Calibri" w:eastAsia="Calibri" w:hAnsi="Calibri"/>
          <w:i w:val="1"/>
          <w:iCs w:val="1"/>
          <w:color w:val="6b7280"/>
          <w:sz w:val="19"/>
          <w:szCs w:val="19"/>
          <w:rtl w:val="0"/>
        </w:rPr>
        <w:t xml:space="preserve">Feb 2024 – Jun 2024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50" w:before="0" w:lineRule="auto"/>
        <w:rPr/>
      </w:pPr>
      <w:r>
        <w:rPr>
          <w:rFonts w:ascii="Calibri" w:cs="Calibri" w:eastAsia="Calibri" w:hAnsi="Calibri"/>
          <w:i w:val="1"/>
          <w:iCs w:val="1"/>
          <w:color w:val="4b5563"/>
          <w:sz w:val="18"/>
          <w:szCs w:val="18"/>
          <w:rtl w:val="0"/>
        </w:rPr>
        <w:t xml:space="preserve">HCSC Mobile 2.0 — Healthcare Management App  (Android)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Led React Native development of HCSC Mobile 2.0, a healthcare management app serving 1M+ Illinois members; drove architecture, sprint planning, and feature delivery across hybrid distributed teams.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Mentored 4 engineers in React Native, Redux Saga, and mobile best practices; introduced structured PR review and pair-programming workflows that improved team velocity by 25%.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Established Jest-based unit testing standards, improving code coverage from 45% to 85% and enabling confident continuous deployment to 1M+ users.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224"/>
        </w:tabs>
        <w:spacing w:after="3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Lead Engineer &amp; Co-Founder</w:t>
      </w: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  ·  </w:t>
      </w:r>
      <w:r>
        <w:rPr>
          <w:rFonts w:ascii="Calibri" w:cs="Calibri" w:eastAsia="Calibri" w:hAnsi="Calibri"/>
          <w:b w:val="0"/>
          <w:bCs w:val="0"/>
          <w:color w:val="2563eb"/>
          <w:sz w:val="20"/>
          <w:szCs w:val="20"/>
          <w:rtl w:val="0"/>
        </w:rPr>
        <w:t xml:space="preserve">Eurybia Studio </w:t>
      </w:r>
      <w:r>
        <w:rPr>
          <w:rFonts w:ascii="Calibri" w:cs="Calibri" w:eastAsia="Calibri" w:hAnsi="Calibri"/>
          <w:i w:val="1"/>
          <w:iCs w:val="1"/>
          <w:color w:val="6b7280"/>
          <w:sz w:val="19"/>
          <w:szCs w:val="19"/>
          <w:rtl w:val="0"/>
        </w:rPr>
        <w:t xml:space="preserve">Oct 2018 – Nov 2021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Co-founded Eurybia Studio; delivered 0-to-1 React Native and React web applications across restaurant tech, on-demand delivery, and e-commerce verticals.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Built and launched a contactless QR digital menu platform deployed at 50+ restaurants during COVID-19, achieving sub-500ms QR decode time with a Firebase real-time backend.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Developed an end-to-end React Native gas delivery tracking app with Firebase real-time updates and Node.js/Express backend, scaling to 300+ daily deliveries with live driver location and ETA.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224"/>
        </w:tabs>
        <w:spacing w:after="3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Software Engineer</w:t>
      </w: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  ·  </w:t>
      </w:r>
      <w:r>
        <w:rPr>
          <w:rFonts w:ascii="Calibri" w:cs="Calibri" w:eastAsia="Calibri" w:hAnsi="Calibri"/>
          <w:b w:val="0"/>
          <w:bCs w:val="0"/>
          <w:color w:val="2563eb"/>
          <w:sz w:val="20"/>
          <w:szCs w:val="20"/>
          <w:rtl w:val="0"/>
        </w:rPr>
        <w:t xml:space="preserve">Roambee  (IoT Startup)</w:t>
      </w:r>
      <w:r>
        <w:rPr>
          <w:rFonts w:ascii="Calibri" w:cs="Calibri" w:eastAsia="Calibri" w:hAnsi="Calibri"/>
          <w:i w:val="1"/>
          <w:iCs w:val="1"/>
          <w:color w:val="6b7280"/>
          <w:sz w:val="19"/>
          <w:szCs w:val="19"/>
          <w:rtl w:val="0"/>
        </w:rPr>
        <w:t xml:space="preserve">Jun 2017 – Oct 2018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Built Mobile as Bee iOS/Android application using React Native and Firebase with a Node.js RESTful backend, delivering real-time IoT asset tracking for enterprise logistics clients.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Spearheaded iOS codebase refactoring initiative that improved app stability and reduced crash rates by 60%.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224"/>
        </w:tabs>
        <w:spacing w:after="3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Front-End Developer</w:t>
      </w:r>
      <w:r>
        <w:rPr>
          <w:rFonts w:ascii="Calibri" w:cs="Calibri" w:eastAsia="Calibri" w:hAnsi="Calibri"/>
          <w:color w:val="6b7280"/>
          <w:sz w:val="20"/>
          <w:szCs w:val="20"/>
          <w:rtl w:val="0"/>
        </w:rPr>
        <w:t xml:space="preserve">  ·  </w:t>
      </w:r>
      <w:r>
        <w:rPr>
          <w:rFonts w:ascii="Calibri" w:cs="Calibri" w:eastAsia="Calibri" w:hAnsi="Calibri"/>
          <w:b w:val="0"/>
          <w:bCs w:val="0"/>
          <w:color w:val="2563eb"/>
          <w:sz w:val="20"/>
          <w:szCs w:val="20"/>
          <w:rtl w:val="0"/>
        </w:rPr>
        <w:t xml:space="preserve">Lonewolf  (Web &amp; Game Startup) </w:t>
      </w:r>
      <w:r>
        <w:rPr>
          <w:rFonts w:ascii="Calibri" w:cs="Calibri" w:eastAsia="Calibri" w:hAnsi="Calibri"/>
          <w:i w:val="1"/>
          <w:iCs w:val="1"/>
          <w:color w:val="6b7280"/>
          <w:sz w:val="19"/>
          <w:szCs w:val="19"/>
          <w:rtl w:val="0"/>
        </w:rPr>
        <w:t xml:space="preserve">Aug 2015 – Jun 2017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Built responsive single-page applications in React.js with Flux architecture; developed React Native admin screens and reusable component libraries.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563eb" w:space="2" w:sz="4" w:val="single"/>
        </w:pBdr>
        <w:spacing w:after="6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TECHNICAL SKILLS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600"/>
        </w:tabs>
        <w:spacing w:after="28" w:before="28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Languages: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TypeScript, JavaScript (ES6+), HTML5, CSS3, SASS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600"/>
        </w:tabs>
        <w:spacing w:after="28" w:before="28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Frontend: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React.js, Redux, Redux Saga, Zustand, Flux, Webpack, Tailwind CSS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600"/>
        </w:tabs>
        <w:spacing w:after="28" w:before="28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Mobile: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React Native (Expo SDK, bare workflow, EAS Build/Update), iOS, Android, Electrode Native, native module bridging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600"/>
        </w:tabs>
        <w:spacing w:after="28" w:before="28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Backend: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Node.js, Express, Firebase (Auth, Firestore, Cloud Functions, FCM), REST APIs, GraphQL, WebSockets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600"/>
        </w:tabs>
        <w:spacing w:after="28" w:before="28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Databases: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PostgreSQL, MongoDB, Firebase Firestore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600"/>
        </w:tabs>
        <w:spacing w:after="28" w:before="28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Testing: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Jest, Detox, React Testing Library — unit, integration &amp; E2E; 80%+ coverage standards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600"/>
        </w:tabs>
        <w:spacing w:after="28" w:before="28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Observability: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Dynatrace (APM, crash analytics, session replay, MTTR dashboards), CI/CD pipelines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600"/>
        </w:tabs>
        <w:spacing w:after="28" w:before="28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Cloud &amp; DevOps: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Firebase, Azure DevOps, EAS Build, Git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600"/>
        </w:tabs>
        <w:spacing w:after="28" w:before="28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Tools &amp; AI: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Xcode, Android Studio, Figma, VSCode, Claude AI, Cursor, Tabnine, NPM, Yarn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563eb" w:space="2" w:sz="4" w:val="single"/>
        </w:pBdr>
        <w:spacing w:after="6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10224"/>
        </w:tabs>
        <w:spacing w:after="30" w:before="3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B.S. Computer Systems Engineering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  ·  Universidad España y México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30" w:before="3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19"/>
          <w:szCs w:val="19"/>
          <w:rtl w:val="0"/>
        </w:rPr>
        <w:t xml:space="preserve">Studies in Animation, Interactive Technology &amp; VFX</w:t>
      </w:r>
      <w:r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  ·  IBERO Puebla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563eb" w:space="2" w:sz="4" w:val="single"/>
        </w:pBdr>
        <w:spacing w:after="60" w:before="140" w:lineRule="auto"/>
        <w:rPr/>
      </w:pPr>
      <w:r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COMMUNITY &amp; RECOGNITION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Co-Organizer, Code &amp; Coffee Chicago &amp; SF — helped grow Chicago events to 200+ monthly attendees; contributor to a nationwide developer community spanning 40+ cities and 75,000+ members.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Speaker, ChicagoJS — "From Idea to App: Rapid MVP Development in React Native."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Speaker, Jalisco Talent Land 2024 — presented on nearshoring, staffing, and the future of LATAM engineering talent.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Podcast Host — interviews with founders, CTOs, engineering leaders, and software developers (YouTube).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22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b5563"/>
          <w:sz w:val="19"/>
          <w:szCs w:val="19"/>
          <w:u w:val="none"/>
          <w:shd w:fill="auto" w:val="clear"/>
          <w:vertAlign w:val="baseline"/>
          <w:rtl w:val="0"/>
        </w:rPr>
        <w:t xml:space="preserve">5× Hackathon Winner — Cyber Jam 2024 Mentor; recognized for mobile architecture and rapid prototyping.</w:t>
      </w:r>
      <w:r>
        <w:rPr>
          <w:rtl w:val="0"/>
        </w:rPr>
      </w:r>
    </w:p>
    <w:sectPr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b556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4b556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