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AD38" w14:textId="7B9AD0AC" w:rsidR="00376C45" w:rsidRDefault="00376C45" w:rsidP="00376C4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97F1A">
        <w:rPr>
          <w:rFonts w:ascii="Times New Roman" w:hAnsi="Times New Roman" w:cs="Times New Roman"/>
          <w:b/>
          <w:sz w:val="24"/>
          <w:szCs w:val="24"/>
        </w:rPr>
        <w:t>Deakin University</w:t>
      </w:r>
      <w:r w:rsidRPr="00D97F1A">
        <w:rPr>
          <w:rFonts w:ascii="Times New Roman" w:hAnsi="Times New Roman" w:cs="Times New Roman"/>
          <w:bCs/>
          <w:sz w:val="24"/>
          <w:szCs w:val="24"/>
        </w:rPr>
        <w:br/>
      </w:r>
      <w:r w:rsidRPr="00736657">
        <w:rPr>
          <w:rFonts w:ascii="Times New Roman" w:hAnsi="Times New Roman" w:cs="Times New Roman"/>
          <w:bCs/>
          <w:sz w:val="20"/>
          <w:szCs w:val="20"/>
        </w:rPr>
        <w:t>School of Exercise &amp; Nutrition Sciences</w:t>
      </w:r>
      <w:r w:rsidR="003D1000">
        <w:rPr>
          <w:rFonts w:ascii="Times New Roman" w:hAnsi="Times New Roman" w:cs="Times New Roman"/>
          <w:bCs/>
          <w:sz w:val="20"/>
          <w:szCs w:val="20"/>
        </w:rPr>
        <w:br/>
        <w:t>Geelong, Victoria, Australia</w:t>
      </w:r>
      <w:r w:rsidRPr="00736657">
        <w:rPr>
          <w:rFonts w:ascii="Times New Roman" w:hAnsi="Times New Roman" w:cs="Times New Roman"/>
          <w:bCs/>
          <w:sz w:val="20"/>
          <w:szCs w:val="20"/>
        </w:rPr>
        <w:br/>
      </w:r>
    </w:p>
    <w:p w14:paraId="5C370DE4" w14:textId="03AE8C83" w:rsidR="00C741CD" w:rsidRPr="003D1000" w:rsidRDefault="00A96AAC" w:rsidP="00376C45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September 1</w:t>
      </w:r>
      <w:r w:rsidRPr="00A96AAC">
        <w:rPr>
          <w:rFonts w:ascii="Times New Roman" w:hAnsi="Times New Roman" w:cs="Times New Roman"/>
          <w:bCs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Cs w:val="24"/>
        </w:rPr>
        <w:t>, 2023</w:t>
      </w:r>
    </w:p>
    <w:p w14:paraId="471CC7C8" w14:textId="38C200D4" w:rsidR="00376C45" w:rsidRPr="00C741CD" w:rsidRDefault="00A96AAC" w:rsidP="00376C45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Cs/>
          <w:szCs w:val="24"/>
        </w:rPr>
        <w:t>Prof Dame Wendy Hall</w:t>
      </w:r>
      <w:r>
        <w:rPr>
          <w:rFonts w:ascii="Times New Roman" w:hAnsi="Times New Roman" w:cs="Times New Roman"/>
          <w:bCs/>
          <w:szCs w:val="24"/>
        </w:rPr>
        <w:br/>
        <w:t>Editor-In-Chief</w:t>
      </w:r>
      <w:r>
        <w:rPr>
          <w:rFonts w:ascii="Times New Roman" w:hAnsi="Times New Roman" w:cs="Times New Roman"/>
          <w:bCs/>
          <w:szCs w:val="24"/>
        </w:rPr>
        <w:br/>
        <w:t>Royal Society Open Science</w:t>
      </w:r>
      <w:r w:rsidR="00376C45" w:rsidRPr="00C741CD">
        <w:rPr>
          <w:rFonts w:ascii="Times New Roman" w:hAnsi="Times New Roman" w:cs="Times New Roman"/>
          <w:bCs/>
          <w:szCs w:val="24"/>
        </w:rPr>
        <w:br/>
      </w:r>
      <w:r w:rsidR="00376C45" w:rsidRPr="00C741CD">
        <w:rPr>
          <w:rFonts w:ascii="Times New Roman" w:hAnsi="Times New Roman" w:cs="Times New Roman"/>
          <w:b/>
          <w:szCs w:val="24"/>
        </w:rPr>
        <w:t>Online Submission</w:t>
      </w:r>
    </w:p>
    <w:p w14:paraId="64238E60" w14:textId="5F485125" w:rsidR="00C741CD" w:rsidRPr="003D1000" w:rsidRDefault="00C741CD" w:rsidP="003D1000">
      <w:pPr>
        <w:jc w:val="both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RE: </w:t>
      </w:r>
      <w:r>
        <w:rPr>
          <w:rFonts w:ascii="Times New Roman" w:hAnsi="Times New Roman" w:cs="Times New Roman"/>
          <w:bCs/>
          <w:szCs w:val="24"/>
        </w:rPr>
        <w:t xml:space="preserve">Manuscript submission – </w:t>
      </w:r>
      <w:r w:rsidR="003D1000" w:rsidRPr="003D1000">
        <w:rPr>
          <w:rFonts w:ascii="Times New Roman" w:hAnsi="Times New Roman" w:cs="Times New Roman"/>
          <w:bCs/>
          <w:i/>
          <w:iCs/>
          <w:szCs w:val="24"/>
        </w:rPr>
        <w:t>‘</w:t>
      </w:r>
      <w:r w:rsidR="00A96AAC" w:rsidRPr="00A96AAC">
        <w:rPr>
          <w:rFonts w:ascii="Times New Roman" w:hAnsi="Times New Roman" w:cs="Times New Roman"/>
          <w:bCs/>
          <w:i/>
          <w:iCs/>
          <w:szCs w:val="24"/>
        </w:rPr>
        <w:t xml:space="preserve">The Quest for Dynamic Consistency: A Comparison of </w:t>
      </w:r>
      <w:proofErr w:type="spellStart"/>
      <w:r w:rsidR="00A96AAC" w:rsidRPr="00A96AAC">
        <w:rPr>
          <w:rFonts w:ascii="Times New Roman" w:hAnsi="Times New Roman" w:cs="Times New Roman"/>
          <w:bCs/>
          <w:i/>
          <w:iCs/>
          <w:szCs w:val="24"/>
        </w:rPr>
        <w:t>OpenSim</w:t>
      </w:r>
      <w:proofErr w:type="spellEnd"/>
      <w:r w:rsidR="00A96AAC" w:rsidRPr="00A96AAC">
        <w:rPr>
          <w:rFonts w:ascii="Times New Roman" w:hAnsi="Times New Roman" w:cs="Times New Roman"/>
          <w:bCs/>
          <w:i/>
          <w:iCs/>
          <w:szCs w:val="24"/>
        </w:rPr>
        <w:t xml:space="preserve"> Tools for Residual Reduction in Simulations of Human Running</w:t>
      </w:r>
      <w:r w:rsidR="00AD1AF8">
        <w:rPr>
          <w:rFonts w:ascii="Times New Roman" w:hAnsi="Times New Roman" w:cs="Times New Roman"/>
          <w:bCs/>
          <w:i/>
          <w:iCs/>
          <w:szCs w:val="24"/>
        </w:rPr>
        <w:t>’</w:t>
      </w:r>
    </w:p>
    <w:p w14:paraId="410E218F" w14:textId="6A24440A" w:rsidR="00A96AAC" w:rsidRDefault="003D1000" w:rsidP="00AD1AF8">
      <w:pPr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Please accept our submission of the above-named </w:t>
      </w:r>
      <w:r w:rsidR="00AD1AF8" w:rsidRPr="00A96AAC">
        <w:rPr>
          <w:rFonts w:ascii="Times New Roman" w:hAnsi="Times New Roman" w:cs="Times New Roman"/>
          <w:b/>
          <w:szCs w:val="24"/>
        </w:rPr>
        <w:t>original</w:t>
      </w:r>
      <w:r w:rsidR="00AD1AF8" w:rsidRPr="00A96AAC">
        <w:rPr>
          <w:rFonts w:ascii="Times New Roman" w:hAnsi="Times New Roman" w:cs="Times New Roman"/>
          <w:bCs/>
          <w:szCs w:val="24"/>
        </w:rPr>
        <w:t xml:space="preserve"> </w:t>
      </w:r>
      <w:r w:rsidRPr="00A96AAC">
        <w:rPr>
          <w:rFonts w:ascii="Times New Roman" w:hAnsi="Times New Roman" w:cs="Times New Roman"/>
          <w:b/>
          <w:szCs w:val="24"/>
        </w:rPr>
        <w:t>research article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C741CD">
        <w:rPr>
          <w:rFonts w:ascii="Times New Roman" w:hAnsi="Times New Roman" w:cs="Times New Roman"/>
          <w:bCs/>
          <w:szCs w:val="24"/>
        </w:rPr>
        <w:t>for your consideration in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A96AAC">
        <w:rPr>
          <w:rFonts w:ascii="Times New Roman" w:hAnsi="Times New Roman" w:cs="Times New Roman"/>
          <w:bCs/>
          <w:i/>
          <w:iCs/>
          <w:szCs w:val="24"/>
        </w:rPr>
        <w:t>Royal Society Open Science</w:t>
      </w:r>
      <w:r w:rsidR="00C741CD">
        <w:rPr>
          <w:rFonts w:ascii="Times New Roman" w:hAnsi="Times New Roman" w:cs="Times New Roman"/>
          <w:bCs/>
          <w:szCs w:val="24"/>
        </w:rPr>
        <w:t>.</w:t>
      </w:r>
      <w:r>
        <w:rPr>
          <w:rFonts w:ascii="Times New Roman" w:hAnsi="Times New Roman" w:cs="Times New Roman"/>
          <w:bCs/>
          <w:szCs w:val="24"/>
        </w:rPr>
        <w:t xml:space="preserve"> This work </w:t>
      </w:r>
      <w:r w:rsidR="00A96AAC">
        <w:rPr>
          <w:rFonts w:ascii="Times New Roman" w:hAnsi="Times New Roman" w:cs="Times New Roman"/>
          <w:bCs/>
          <w:szCs w:val="24"/>
        </w:rPr>
        <w:t xml:space="preserve">compares a range of approaches applicable for residual reduction in biomechanical simulations of human running using </w:t>
      </w:r>
      <w:proofErr w:type="spellStart"/>
      <w:r w:rsidR="00A96AAC">
        <w:rPr>
          <w:rFonts w:ascii="Times New Roman" w:hAnsi="Times New Roman" w:cs="Times New Roman"/>
          <w:bCs/>
          <w:szCs w:val="24"/>
        </w:rPr>
        <w:t>OpenSim</w:t>
      </w:r>
      <w:proofErr w:type="spellEnd"/>
      <w:r w:rsidR="00A96AAC">
        <w:rPr>
          <w:rFonts w:ascii="Times New Roman" w:hAnsi="Times New Roman" w:cs="Times New Roman"/>
          <w:bCs/>
          <w:szCs w:val="24"/>
        </w:rPr>
        <w:t xml:space="preserve"> </w:t>
      </w:r>
      <w:r w:rsidR="00A96AAC">
        <w:rPr>
          <w:rFonts w:ascii="Times New Roman" w:hAnsi="Times New Roman" w:cs="Times New Roman"/>
          <w:bCs/>
          <w:szCs w:val="24"/>
        </w:rPr>
        <w:t xml:space="preserve">(one of the </w:t>
      </w:r>
      <w:r w:rsidR="00A96AAC">
        <w:rPr>
          <w:rFonts w:ascii="Times New Roman" w:hAnsi="Times New Roman" w:cs="Times New Roman"/>
          <w:bCs/>
          <w:szCs w:val="24"/>
        </w:rPr>
        <w:t>world’s</w:t>
      </w:r>
      <w:r w:rsidR="00A96AAC">
        <w:rPr>
          <w:rFonts w:ascii="Times New Roman" w:hAnsi="Times New Roman" w:cs="Times New Roman"/>
          <w:bCs/>
          <w:szCs w:val="24"/>
        </w:rPr>
        <w:t xml:space="preserve"> </w:t>
      </w:r>
      <w:proofErr w:type="gramStart"/>
      <w:r w:rsidR="00A96AAC">
        <w:rPr>
          <w:rFonts w:ascii="Times New Roman" w:hAnsi="Times New Roman" w:cs="Times New Roman"/>
          <w:bCs/>
          <w:szCs w:val="24"/>
        </w:rPr>
        <w:t>most commonly used</w:t>
      </w:r>
      <w:proofErr w:type="gramEnd"/>
      <w:r w:rsidR="00A96AAC">
        <w:rPr>
          <w:rFonts w:ascii="Times New Roman" w:hAnsi="Times New Roman" w:cs="Times New Roman"/>
          <w:bCs/>
          <w:szCs w:val="24"/>
        </w:rPr>
        <w:t xml:space="preserve"> musculoskeletal modelling and simulation software)</w:t>
      </w:r>
      <w:r w:rsidR="00A96AAC">
        <w:rPr>
          <w:rFonts w:ascii="Times New Roman" w:hAnsi="Times New Roman" w:cs="Times New Roman"/>
          <w:bCs/>
          <w:szCs w:val="24"/>
        </w:rPr>
        <w:t xml:space="preserve">. Reducing residuals in simulations of human gait is important to ensure appropriate and feasible outputs from musculoskeletal </w:t>
      </w:r>
      <w:r w:rsidR="00363276">
        <w:rPr>
          <w:rFonts w:ascii="Times New Roman" w:hAnsi="Times New Roman" w:cs="Times New Roman"/>
          <w:bCs/>
          <w:szCs w:val="24"/>
        </w:rPr>
        <w:t>models</w:t>
      </w:r>
      <w:r w:rsidR="00A96AAC">
        <w:rPr>
          <w:rFonts w:ascii="Times New Roman" w:hAnsi="Times New Roman" w:cs="Times New Roman"/>
          <w:bCs/>
          <w:szCs w:val="24"/>
        </w:rPr>
        <w:t xml:space="preserve">. The findings of this study provide evidence to inform </w:t>
      </w:r>
      <w:proofErr w:type="spellStart"/>
      <w:r w:rsidR="00A96AAC">
        <w:rPr>
          <w:rFonts w:ascii="Times New Roman" w:hAnsi="Times New Roman" w:cs="Times New Roman"/>
          <w:bCs/>
          <w:szCs w:val="24"/>
        </w:rPr>
        <w:t>OpenSim</w:t>
      </w:r>
      <w:proofErr w:type="spellEnd"/>
      <w:r w:rsidR="00A96AAC">
        <w:rPr>
          <w:rFonts w:ascii="Times New Roman" w:hAnsi="Times New Roman" w:cs="Times New Roman"/>
          <w:bCs/>
          <w:szCs w:val="24"/>
        </w:rPr>
        <w:t xml:space="preserve"> </w:t>
      </w:r>
      <w:r w:rsidR="00363276">
        <w:rPr>
          <w:rFonts w:ascii="Times New Roman" w:hAnsi="Times New Roman" w:cs="Times New Roman"/>
          <w:bCs/>
          <w:szCs w:val="24"/>
        </w:rPr>
        <w:t>users decision</w:t>
      </w:r>
      <w:r w:rsidR="00A96AAC">
        <w:rPr>
          <w:rFonts w:ascii="Times New Roman" w:hAnsi="Times New Roman" w:cs="Times New Roman"/>
          <w:bCs/>
          <w:szCs w:val="24"/>
        </w:rPr>
        <w:t xml:space="preserve">-making </w:t>
      </w:r>
      <w:r w:rsidR="00363276">
        <w:rPr>
          <w:rFonts w:ascii="Times New Roman" w:hAnsi="Times New Roman" w:cs="Times New Roman"/>
          <w:bCs/>
          <w:szCs w:val="24"/>
        </w:rPr>
        <w:t>at</w:t>
      </w:r>
      <w:r w:rsidR="00A96AAC">
        <w:rPr>
          <w:rFonts w:ascii="Times New Roman" w:hAnsi="Times New Roman" w:cs="Times New Roman"/>
          <w:bCs/>
          <w:szCs w:val="24"/>
        </w:rPr>
        <w:t xml:space="preserve"> the residual reduction step of their modelling and simulation workflow</w:t>
      </w:r>
      <w:r w:rsidR="00363276">
        <w:rPr>
          <w:rFonts w:ascii="Times New Roman" w:hAnsi="Times New Roman" w:cs="Times New Roman"/>
          <w:bCs/>
          <w:szCs w:val="24"/>
        </w:rPr>
        <w:t xml:space="preserve"> – and therefore has applicability to researchers investigating the biomechanics of human gait.</w:t>
      </w:r>
    </w:p>
    <w:p w14:paraId="516868AF" w14:textId="748C2028" w:rsidR="00376C45" w:rsidRPr="00C741CD" w:rsidRDefault="00363276" w:rsidP="00376C45">
      <w:pPr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</w:t>
      </w:r>
      <w:r w:rsidR="00C741CD" w:rsidRPr="003D1000">
        <w:rPr>
          <w:rFonts w:ascii="Times New Roman" w:hAnsi="Times New Roman" w:cs="Times New Roman"/>
          <w:bCs/>
          <w:szCs w:val="24"/>
        </w:rPr>
        <w:t xml:space="preserve">here are no conflicts of interest associated with the production of this manuscript. </w:t>
      </w:r>
      <w:r w:rsidR="00376C45" w:rsidRPr="003D1000">
        <w:rPr>
          <w:rFonts w:ascii="Times New Roman" w:hAnsi="Times New Roman" w:cs="Times New Roman"/>
          <w:bCs/>
          <w:szCs w:val="24"/>
        </w:rPr>
        <w:t>No external financial support was obtained in the production of this manuscript, nor does this publication concern any commercial product.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376C45" w:rsidRPr="00C741CD">
        <w:rPr>
          <w:rFonts w:ascii="Times New Roman" w:hAnsi="Times New Roman" w:cs="Times New Roman"/>
          <w:bCs/>
          <w:szCs w:val="24"/>
        </w:rPr>
        <w:t>This manuscript has not been published or submitted for publication elsewhere</w:t>
      </w:r>
      <w:r w:rsidR="0083290C">
        <w:rPr>
          <w:rFonts w:ascii="Times New Roman" w:hAnsi="Times New Roman" w:cs="Times New Roman"/>
          <w:bCs/>
          <w:szCs w:val="24"/>
        </w:rPr>
        <w:t xml:space="preserve"> (with the exception of a preprint on </w:t>
      </w:r>
      <w:proofErr w:type="spellStart"/>
      <w:r w:rsidR="0083290C">
        <w:rPr>
          <w:rFonts w:ascii="Times New Roman" w:hAnsi="Times New Roman" w:cs="Times New Roman"/>
          <w:bCs/>
          <w:szCs w:val="24"/>
        </w:rPr>
        <w:t>BioRxiv</w:t>
      </w:r>
      <w:proofErr w:type="spellEnd"/>
      <w:r w:rsidR="0083290C">
        <w:rPr>
          <w:rFonts w:ascii="Times New Roman" w:hAnsi="Times New Roman" w:cs="Times New Roman"/>
          <w:bCs/>
          <w:szCs w:val="24"/>
        </w:rPr>
        <w:t xml:space="preserve"> servers</w:t>
      </w:r>
      <w:proofErr w:type="gramStart"/>
      <w:r w:rsidR="0083290C">
        <w:rPr>
          <w:rFonts w:ascii="Times New Roman" w:hAnsi="Times New Roman" w:cs="Times New Roman"/>
          <w:bCs/>
          <w:szCs w:val="24"/>
        </w:rPr>
        <w:t>)</w:t>
      </w:r>
      <w:r w:rsidR="004E11F2">
        <w:rPr>
          <w:rFonts w:ascii="Times New Roman" w:hAnsi="Times New Roman" w:cs="Times New Roman"/>
          <w:bCs/>
          <w:szCs w:val="24"/>
        </w:rPr>
        <w:t xml:space="preserve">, </w:t>
      </w:r>
      <w:r w:rsidR="00376C45" w:rsidRPr="00C741CD">
        <w:rPr>
          <w:rFonts w:ascii="Times New Roman" w:hAnsi="Times New Roman" w:cs="Times New Roman"/>
          <w:bCs/>
          <w:szCs w:val="24"/>
        </w:rPr>
        <w:t>and</w:t>
      </w:r>
      <w:proofErr w:type="gramEnd"/>
      <w:r w:rsidR="00376C45" w:rsidRPr="00C741CD">
        <w:rPr>
          <w:rFonts w:ascii="Times New Roman" w:hAnsi="Times New Roman" w:cs="Times New Roman"/>
          <w:bCs/>
          <w:szCs w:val="24"/>
        </w:rPr>
        <w:t xml:space="preserve"> will not be submitted for publication elsewhere until a decision has been made regarding its acceptability by the</w:t>
      </w:r>
      <w:r w:rsidR="003D1000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Cs w:val="24"/>
        </w:rPr>
        <w:t>Royal Society Open Science</w:t>
      </w:r>
      <w:r w:rsidR="00376C45" w:rsidRPr="00C741CD">
        <w:rPr>
          <w:rFonts w:ascii="Times New Roman" w:hAnsi="Times New Roman" w:cs="Times New Roman"/>
          <w:bCs/>
          <w:szCs w:val="24"/>
        </w:rPr>
        <w:t xml:space="preserve"> </w:t>
      </w:r>
      <w:r w:rsidR="003D1000">
        <w:rPr>
          <w:rFonts w:ascii="Times New Roman" w:hAnsi="Times New Roman" w:cs="Times New Roman"/>
          <w:bCs/>
          <w:szCs w:val="24"/>
        </w:rPr>
        <w:t>r</w:t>
      </w:r>
      <w:r w:rsidR="00376C45" w:rsidRPr="00C741CD">
        <w:rPr>
          <w:rFonts w:ascii="Times New Roman" w:hAnsi="Times New Roman" w:cs="Times New Roman"/>
          <w:bCs/>
          <w:szCs w:val="24"/>
        </w:rPr>
        <w:t xml:space="preserve">eview </w:t>
      </w:r>
      <w:r w:rsidR="003D1000">
        <w:rPr>
          <w:rFonts w:ascii="Times New Roman" w:hAnsi="Times New Roman" w:cs="Times New Roman"/>
          <w:bCs/>
          <w:szCs w:val="24"/>
        </w:rPr>
        <w:t>process</w:t>
      </w:r>
      <w:r w:rsidR="00376C45" w:rsidRPr="00C741CD">
        <w:rPr>
          <w:rFonts w:ascii="Times New Roman" w:hAnsi="Times New Roman" w:cs="Times New Roman"/>
          <w:bCs/>
          <w:szCs w:val="24"/>
        </w:rPr>
        <w:t>.</w:t>
      </w:r>
    </w:p>
    <w:p w14:paraId="2D84D2CC" w14:textId="05E5CAA2" w:rsidR="00376C45" w:rsidRPr="00C741CD" w:rsidRDefault="00363276" w:rsidP="00376C45">
      <w:pPr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</w:t>
      </w:r>
      <w:r w:rsidR="00C741CD">
        <w:rPr>
          <w:rFonts w:ascii="Times New Roman" w:hAnsi="Times New Roman" w:cs="Times New Roman"/>
          <w:bCs/>
          <w:szCs w:val="24"/>
        </w:rPr>
        <w:t>hank</w:t>
      </w:r>
      <w:r w:rsidR="00376C45" w:rsidRPr="00C741CD">
        <w:rPr>
          <w:rFonts w:ascii="Times New Roman" w:hAnsi="Times New Roman" w:cs="Times New Roman"/>
          <w:bCs/>
          <w:szCs w:val="24"/>
        </w:rPr>
        <w:t xml:space="preserve"> you </w:t>
      </w:r>
      <w:r w:rsidR="00C741CD">
        <w:rPr>
          <w:rFonts w:ascii="Times New Roman" w:hAnsi="Times New Roman" w:cs="Times New Roman"/>
          <w:bCs/>
          <w:szCs w:val="24"/>
        </w:rPr>
        <w:t xml:space="preserve">for your consideration of </w:t>
      </w:r>
      <w:r>
        <w:rPr>
          <w:rFonts w:ascii="Times New Roman" w:hAnsi="Times New Roman" w:cs="Times New Roman"/>
          <w:bCs/>
          <w:szCs w:val="24"/>
        </w:rPr>
        <w:t>this</w:t>
      </w:r>
      <w:r w:rsidR="00C741CD">
        <w:rPr>
          <w:rFonts w:ascii="Times New Roman" w:hAnsi="Times New Roman" w:cs="Times New Roman"/>
          <w:bCs/>
          <w:szCs w:val="24"/>
        </w:rPr>
        <w:t xml:space="preserve"> manuscript and </w:t>
      </w:r>
      <w:r>
        <w:rPr>
          <w:rFonts w:ascii="Times New Roman" w:hAnsi="Times New Roman" w:cs="Times New Roman"/>
          <w:bCs/>
          <w:szCs w:val="24"/>
        </w:rPr>
        <w:t xml:space="preserve">I </w:t>
      </w:r>
      <w:r w:rsidR="00376C45" w:rsidRPr="00C741CD">
        <w:rPr>
          <w:rFonts w:ascii="Times New Roman" w:hAnsi="Times New Roman" w:cs="Times New Roman"/>
          <w:bCs/>
          <w:szCs w:val="24"/>
        </w:rPr>
        <w:t>look forward to your feedback.</w:t>
      </w:r>
    </w:p>
    <w:p w14:paraId="5B97B20D" w14:textId="77777777" w:rsidR="00376C45" w:rsidRPr="00C741CD" w:rsidRDefault="00BF57CE" w:rsidP="00376C45">
      <w:pPr>
        <w:rPr>
          <w:rFonts w:ascii="Times New Roman" w:hAnsi="Times New Roman" w:cs="Times New Roman"/>
          <w:bCs/>
          <w:szCs w:val="24"/>
        </w:rPr>
      </w:pPr>
      <w:r w:rsidRPr="00C741CD">
        <w:rPr>
          <w:rFonts w:ascii="Times New Roman" w:hAnsi="Times New Roman" w:cs="Times New Roman"/>
          <w:bCs/>
          <w:szCs w:val="24"/>
        </w:rPr>
        <w:br/>
      </w:r>
      <w:r w:rsidR="00376C45" w:rsidRPr="00C741CD">
        <w:rPr>
          <w:rFonts w:ascii="Times New Roman" w:hAnsi="Times New Roman" w:cs="Times New Roman"/>
          <w:bCs/>
          <w:szCs w:val="24"/>
        </w:rPr>
        <w:t>Kind regards,</w:t>
      </w:r>
    </w:p>
    <w:p w14:paraId="659683AC" w14:textId="3488B797" w:rsidR="00BF57CE" w:rsidRPr="00C741CD" w:rsidRDefault="00376C45" w:rsidP="00376C45">
      <w:pPr>
        <w:rPr>
          <w:rFonts w:ascii="Times New Roman" w:hAnsi="Times New Roman" w:cs="Times New Roman"/>
          <w:bCs/>
          <w:szCs w:val="24"/>
        </w:rPr>
      </w:pPr>
      <w:r w:rsidRPr="00C741CD">
        <w:rPr>
          <w:rFonts w:ascii="Times New Roman" w:hAnsi="Times New Roman" w:cs="Times New Roman"/>
          <w:bCs/>
          <w:szCs w:val="24"/>
        </w:rPr>
        <w:t xml:space="preserve">Aaron Fox, B Ex </w:t>
      </w:r>
      <w:proofErr w:type="spellStart"/>
      <w:r w:rsidRPr="00C741CD">
        <w:rPr>
          <w:rFonts w:ascii="Times New Roman" w:hAnsi="Times New Roman" w:cs="Times New Roman"/>
          <w:bCs/>
          <w:szCs w:val="24"/>
        </w:rPr>
        <w:t>Sp</w:t>
      </w:r>
      <w:proofErr w:type="spellEnd"/>
      <w:r w:rsidRPr="00C741CD">
        <w:rPr>
          <w:rFonts w:ascii="Times New Roman" w:hAnsi="Times New Roman" w:cs="Times New Roman"/>
          <w:bCs/>
          <w:szCs w:val="24"/>
        </w:rPr>
        <w:t xml:space="preserve"> Sc (Hons)</w:t>
      </w:r>
      <w:r w:rsidR="00D2456C" w:rsidRPr="00C741CD">
        <w:rPr>
          <w:rFonts w:ascii="Times New Roman" w:hAnsi="Times New Roman" w:cs="Times New Roman"/>
          <w:bCs/>
          <w:szCs w:val="24"/>
        </w:rPr>
        <w:t>, PhD</w:t>
      </w:r>
    </w:p>
    <w:p w14:paraId="5A464D5A" w14:textId="46D13C16" w:rsidR="00376C45" w:rsidRPr="003D1000" w:rsidRDefault="00376C45" w:rsidP="00376C45">
      <w:pPr>
        <w:rPr>
          <w:rFonts w:ascii="Times New Roman" w:hAnsi="Times New Roman" w:cs="Times New Roman"/>
          <w:bCs/>
          <w:sz w:val="20"/>
          <w:szCs w:val="24"/>
        </w:rPr>
      </w:pPr>
      <w:r w:rsidRPr="00BF57CE">
        <w:rPr>
          <w:rFonts w:ascii="Times New Roman" w:hAnsi="Times New Roman" w:cs="Times New Roman"/>
          <w:bCs/>
          <w:sz w:val="20"/>
          <w:szCs w:val="24"/>
        </w:rPr>
        <w:t>School of Exercise and Nutrition Sciences</w:t>
      </w:r>
      <w:r w:rsidRPr="00BF57CE">
        <w:rPr>
          <w:rFonts w:ascii="Times New Roman" w:hAnsi="Times New Roman" w:cs="Times New Roman"/>
          <w:bCs/>
          <w:sz w:val="20"/>
          <w:szCs w:val="24"/>
        </w:rPr>
        <w:br/>
        <w:t>Deakin University</w:t>
      </w:r>
      <w:r w:rsidR="003D1000">
        <w:rPr>
          <w:rFonts w:ascii="Times New Roman" w:hAnsi="Times New Roman" w:cs="Times New Roman"/>
          <w:bCs/>
          <w:sz w:val="20"/>
          <w:szCs w:val="24"/>
        </w:rPr>
        <w:br/>
        <w:t>Geelong, Victoria, Australia</w:t>
      </w:r>
      <w:r w:rsidRPr="00BF57CE">
        <w:rPr>
          <w:rFonts w:ascii="Times New Roman" w:hAnsi="Times New Roman" w:cs="Times New Roman"/>
          <w:bCs/>
          <w:sz w:val="20"/>
          <w:szCs w:val="24"/>
        </w:rPr>
        <w:br/>
        <w:t xml:space="preserve">E-mail: </w:t>
      </w:r>
      <w:r w:rsidR="003D1000">
        <w:rPr>
          <w:rFonts w:ascii="Times New Roman" w:hAnsi="Times New Roman" w:cs="Times New Roman"/>
          <w:bCs/>
          <w:sz w:val="20"/>
          <w:szCs w:val="24"/>
        </w:rPr>
        <w:t>aaron.f@deakin.edu.au</w:t>
      </w:r>
    </w:p>
    <w:p w14:paraId="561256CD" w14:textId="77777777" w:rsidR="00F11D96" w:rsidRDefault="00F11D96"/>
    <w:sectPr w:rsidR="00F1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C45"/>
    <w:rsid w:val="00062877"/>
    <w:rsid w:val="00164024"/>
    <w:rsid w:val="001B51E2"/>
    <w:rsid w:val="00200C82"/>
    <w:rsid w:val="00363276"/>
    <w:rsid w:val="00376C45"/>
    <w:rsid w:val="003D1000"/>
    <w:rsid w:val="004E11F2"/>
    <w:rsid w:val="0083290C"/>
    <w:rsid w:val="009C25D1"/>
    <w:rsid w:val="009D5D10"/>
    <w:rsid w:val="00A96AAC"/>
    <w:rsid w:val="00AD1AF8"/>
    <w:rsid w:val="00B46885"/>
    <w:rsid w:val="00BF57CE"/>
    <w:rsid w:val="00C741CD"/>
    <w:rsid w:val="00D2456C"/>
    <w:rsid w:val="00E4566D"/>
    <w:rsid w:val="00F1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43D6"/>
  <w15:docId w15:val="{7D142DC6-31F6-4470-8BC0-8976CC8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1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0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0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0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FOX</dc:creator>
  <cp:lastModifiedBy>Aaron Fox</cp:lastModifiedBy>
  <cp:revision>9</cp:revision>
  <cp:lastPrinted>2023-09-01T10:32:00Z</cp:lastPrinted>
  <dcterms:created xsi:type="dcterms:W3CDTF">2013-09-18T01:06:00Z</dcterms:created>
  <dcterms:modified xsi:type="dcterms:W3CDTF">2023-09-01T10:49:00Z</dcterms:modified>
</cp:coreProperties>
</file>