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 xml:space="preserve">Example 1 </w:t>
      </w:r>
      <w:r>
        <w:rPr>
          <w:rtl w:val="0"/>
        </w:rPr>
        <w:t xml:space="preserve">– </w:t>
      </w:r>
      <w:r>
        <w:rPr>
          <w:rtl w:val="0"/>
          <w:lang w:val="en-US"/>
        </w:rPr>
        <w:t>Find and Replace</w:t>
      </w:r>
    </w:p>
    <w:p>
      <w:pPr>
        <w:pStyle w:val="Body"/>
        <w:jc w:val="both"/>
      </w:pPr>
      <w:r>
        <w:rPr>
          <w:rtl w:val="0"/>
        </w:rPr>
        <w:t xml:space="preserve">Lorem ipsum dolor sit amet, consectetur adipiscing elit. </w:t>
      </w:r>
      <w:r>
        <w:rPr>
          <w:b w:val="1"/>
          <w:bCs w:val="1"/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>PLACEHOLDER1</w:t>
      </w:r>
      <w:r>
        <w:rPr>
          <w:rtl w:val="0"/>
          <w:lang w:val="it-IT"/>
        </w:rPr>
        <w:t xml:space="preserve"> Curabitur viverra erat a sapien consequat lacinia. Nulla ut lacinia sem. Integer eget est at orci commodo posuere ac in eros. Sed tincidunt nulla ex, ut porta mi laoreet at. </w:t>
      </w:r>
      <w:r>
        <w:rPr>
          <w:b w:val="1"/>
          <w:bCs w:val="1"/>
          <w:outline w:val="0"/>
          <w:color w:val="00b050"/>
          <w:u w:color="00b050"/>
          <w:rtl w:val="0"/>
          <w:lang w:val="de-DE"/>
          <w14:textFill>
            <w14:solidFill>
              <w14:srgbClr w14:val="00B050"/>
            </w14:solidFill>
          </w14:textFill>
        </w:rPr>
        <w:t>PLACEHOLDER2</w:t>
      </w:r>
      <w:r>
        <w:rPr>
          <w:b w:val="1"/>
          <w:bCs w:val="1"/>
          <w:rtl w:val="0"/>
          <w:lang w:val="ru-RU"/>
        </w:rPr>
        <w:t xml:space="preserve"> - </w:t>
      </w:r>
      <w:r>
        <w:rPr>
          <w:b w:val="1"/>
          <w:bCs w:val="1"/>
          <w:outline w:val="0"/>
          <w:color w:val="ffc000"/>
          <w:u w:color="ffc000"/>
          <w:rtl w:val="0"/>
          <w:lang w:val="de-DE"/>
          <w14:textFill>
            <w14:solidFill>
              <w14:srgbClr w14:val="FFC000"/>
            </w14:solidFill>
          </w14:textFill>
        </w:rPr>
        <w:t>PLACEHOLDER3</w:t>
      </w:r>
      <w:r>
        <w:rPr>
          <w:rtl w:val="0"/>
          <w:lang w:val="fr-FR"/>
        </w:rPr>
        <w:t>. Ut nec sem at elit laoreet finibus sit amet vitae est. Phasellus consectetur nulla elementum erat pellentesque feugiat (</w:t>
      </w:r>
      <w:r>
        <w:rPr>
          <w:b w:val="1"/>
          <w:bCs w:val="1"/>
          <w:i w:val="1"/>
          <w:iCs w:val="1"/>
          <w:outline w:val="0"/>
          <w:color w:val="ff0000"/>
          <w:u w:val="single" w:color="ff0000"/>
          <w:rtl w:val="0"/>
          <w:lang w:val="de-DE"/>
          <w14:textFill>
            <w14:solidFill>
              <w14:srgbClr w14:val="FF0000"/>
            </w14:solidFill>
          </w14:textFill>
        </w:rPr>
        <w:t>PLACEHOLDER1</w:t>
      </w:r>
      <w:r>
        <w:rPr>
          <w:b w:val="1"/>
          <w:bCs w:val="1"/>
          <w:i w:val="1"/>
          <w:iCs w:val="1"/>
          <w:outline w:val="0"/>
          <w:color w:val="ffc000"/>
          <w:u w:val="single" w:color="ffc000"/>
          <w:rtl w:val="0"/>
          <w:lang w:val="de-DE"/>
          <w14:textFill>
            <w14:solidFill>
              <w14:srgbClr w14:val="FFC000"/>
            </w14:solidFill>
          </w14:textFill>
        </w:rPr>
        <w:t>PLACEHOLDER3</w:t>
      </w:r>
      <w:r>
        <w:rPr>
          <w:rtl w:val="0"/>
        </w:rPr>
        <w:t>).</w:t>
      </w:r>
    </w:p>
    <w:p>
      <w:pPr>
        <w:pStyle w:val="Heading"/>
      </w:pPr>
      <w:r>
        <w:rPr>
          <w:rtl w:val="0"/>
          <w:lang w:val="en-US"/>
        </w:rPr>
        <w:t xml:space="preserve">Example 2 </w:t>
      </w:r>
      <w:r>
        <w:rPr>
          <w:rtl w:val="0"/>
        </w:rPr>
        <w:t xml:space="preserve">– </w:t>
      </w:r>
      <w:r>
        <w:rPr>
          <w:rtl w:val="0"/>
          <w:lang w:val="de-DE"/>
        </w:rPr>
        <w:t>Mail Merge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Name:</w:t>
        <w:tab/>
      </w:r>
      <w:r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w:fldChar w:fldCharType="begin" w:fldLock="0"/>
      </w:r>
      <w:r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w:instrText xml:space="preserve"> MERGEFIELD Name </w:instrText>
      </w:r>
      <w:r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w:fldChar w:fldCharType="separate" w:fldLock="0"/>
      </w:r>
      <w:r>
        <w:rPr>
          <w:outline w:val="0"/>
          <w:color w:val="ff0000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«Name»</w:t>
      </w:r>
      <w:r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w:fldChar w:fldCharType="end" w:fldLock="0"/>
      </w:r>
    </w:p>
    <w:p>
      <w:pPr>
        <w:pStyle w:val="Body"/>
        <w:tabs>
          <w:tab w:val="left" w:pos="2160"/>
        </w:tabs>
        <w:rPr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rtl w:val="0"/>
        </w:rPr>
        <w:t>Surname:</w:t>
        <w:tab/>
      </w:r>
      <w:r>
        <w:rPr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  <w:fldChar w:fldCharType="begin" w:fldLock="0"/>
      </w:r>
      <w:r>
        <w:rPr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  <w:instrText xml:space="preserve"> MERGEFIELD Surname </w:instrText>
      </w:r>
      <w:r>
        <w:rPr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  <w:fldChar w:fldCharType="separate" w:fldLock="0"/>
      </w:r>
      <w:r>
        <w:rPr>
          <w:outline w:val="0"/>
          <w:color w:val="00b050"/>
          <w:u w:color="00b050"/>
          <w:rtl w:val="0"/>
          <w:lang w:val="it-IT"/>
          <w14:textFill>
            <w14:solidFill>
              <w14:srgbClr w14:val="00B050"/>
            </w14:solidFill>
          </w14:textFill>
        </w:rPr>
        <w:t>«Surname»</w:t>
      </w:r>
      <w:r>
        <w:rPr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  <w:fldChar w:fldCharType="end" w:fldLock="0"/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Full Name:</w:t>
        <w:tab/>
      </w:r>
      <w:r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w:fldChar w:fldCharType="begin" w:fldLock="0"/>
      </w:r>
      <w:r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w:instrText xml:space="preserve"> MERGEFIELD Name </w:instrText>
      </w:r>
      <w:r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w:fldChar w:fldCharType="separate" w:fldLock="0"/>
      </w:r>
      <w:r>
        <w:rPr>
          <w:outline w:val="0"/>
          <w:color w:val="ff0000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«Name»</w:t>
      </w:r>
      <w:r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w:fldChar w:fldCharType="end" w:fldLock="0"/>
      </w:r>
      <w:r>
        <w:rPr>
          <w:rtl w:val="0"/>
        </w:rPr>
        <w:t xml:space="preserve"> </w:t>
      </w:r>
      <w:r>
        <w:rPr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  <w:fldChar w:fldCharType="begin" w:fldLock="0"/>
      </w:r>
      <w:r>
        <w:rPr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  <w:instrText xml:space="preserve"> MERGEFIELD Surname </w:instrText>
      </w:r>
      <w:r>
        <w:rPr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  <w:fldChar w:fldCharType="separate" w:fldLock="0"/>
      </w:r>
      <w:r>
        <w:rPr>
          <w:outline w:val="0"/>
          <w:color w:val="00b050"/>
          <w:u w:color="00b050"/>
          <w:rtl w:val="0"/>
          <w:lang w:val="it-IT"/>
          <w14:textFill>
            <w14:solidFill>
              <w14:srgbClr w14:val="00B050"/>
            </w14:solidFill>
          </w14:textFill>
        </w:rPr>
        <w:t>«Surname»</w:t>
      </w:r>
      <w:r>
        <w:rPr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  <w:fldChar w:fldCharType="end" w:fldLock="0"/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Age:</w:t>
        <w:tab/>
      </w:r>
      <w:r>
        <w:rPr>
          <w:outline w:val="0"/>
          <w:color w:val="ffc000"/>
          <w:u w:color="ffc000"/>
          <w14:textFill>
            <w14:solidFill>
              <w14:srgbClr w14:val="FFC000"/>
            </w14:solidFill>
          </w14:textFill>
        </w:rPr>
        <w:fldChar w:fldCharType="begin" w:fldLock="0"/>
      </w:r>
      <w:r>
        <w:rPr>
          <w:outline w:val="0"/>
          <w:color w:val="ffc000"/>
          <w:u w:color="ffc000"/>
          <w14:textFill>
            <w14:solidFill>
              <w14:srgbClr w14:val="FFC000"/>
            </w14:solidFill>
          </w14:textFill>
        </w:rPr>
        <w:instrText xml:space="preserve"> MERGEFIELD Age </w:instrText>
      </w:r>
      <w:r>
        <w:rPr>
          <w:outline w:val="0"/>
          <w:color w:val="ffc000"/>
          <w:u w:color="ffc000"/>
          <w14:textFill>
            <w14:solidFill>
              <w14:srgbClr w14:val="FFC000"/>
            </w14:solidFill>
          </w14:textFill>
        </w:rPr>
        <w:fldChar w:fldCharType="separate" w:fldLock="0"/>
      </w:r>
      <w:r>
        <w:rPr>
          <w:outline w:val="0"/>
          <w:color w:val="ffc000"/>
          <w:u w:color="ffc000"/>
          <w:rtl w:val="0"/>
          <w:lang w:val="it-IT"/>
          <w14:textFill>
            <w14:solidFill>
              <w14:srgbClr w14:val="FFC000"/>
            </w14:solidFill>
          </w14:textFill>
        </w:rPr>
        <w:t>«Age»</w:t>
      </w:r>
      <w:r>
        <w:rPr>
          <w:outline w:val="0"/>
          <w:color w:val="ffc000"/>
          <w:u w:color="ffc000"/>
          <w14:textFill>
            <w14:solidFill>
              <w14:srgbClr w14:val="FFC000"/>
            </w14:solidFill>
          </w14:textFill>
        </w:rPr>
        <w:fldChar w:fldCharType="end" w:fldLock="0"/>
      </w:r>
    </w:p>
    <w:p>
      <w:pPr>
        <w:pStyle w:val="Heading"/>
      </w:pPr>
      <w:r>
        <w:rPr>
          <w:rtl w:val="0"/>
          <w:lang w:val="en-US"/>
        </w:rPr>
        <w:t xml:space="preserve">Example 3 </w:t>
      </w:r>
      <w:r>
        <w:rPr>
          <w:rtl w:val="0"/>
        </w:rPr>
        <w:t xml:space="preserve">– </w:t>
      </w:r>
      <w:r>
        <w:rPr>
          <w:rtl w:val="0"/>
          <w:lang w:val="en-US"/>
        </w:rPr>
        <w:t>Modify Bookmarks</w:t>
      </w:r>
    </w:p>
    <w:p>
      <w:pPr>
        <w:pStyle w:val="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bookmarkStart w:name="Bookmark1" w:id="0"/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Bookmark 1 Start - Lorem ipsum dolor sit amet, consectetur adipiscing elit. Curabitur viverra erat a sapien consequat lacinia. - Bookmark 1 End</w:t>
      </w:r>
      <w:bookmarkEnd w:id="0"/>
    </w:p>
    <w:p>
      <w:pPr>
        <w:pStyle w:val="Body"/>
      </w:pPr>
      <w:bookmarkStart w:name="Bookmark2" w:id="1"/>
      <w:r>
        <w:rPr>
          <w:outline w:val="0"/>
          <w:color w:val="00b05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Bookmark 2 Start - Lorem ipsum dolor sit amet, consectetur adipiscing elit. Curabitur viverra erat a sapien consequat lacinia. - Bookmark 2 End</w:t>
      </w:r>
      <w:bookmarkEnd w:id="1"/>
    </w:p>
    <w:sectPr>
      <w:headerReference w:type="default" r:id="rId4"/>
      <w:footerReference w:type="default" r:id="rId5"/>
      <w:pgSz w:w="12240" w:h="15840" w:orient="portrait"/>
      <w:pgMar w:top="1417" w:right="1417" w:bottom="1417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0" w:line="360" w:lineRule="auto"/>
      <w:ind w:left="0" w:right="0" w:firstLine="0"/>
      <w:jc w:val="center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Outline>
        <w14:noFill/>
      </w14:textOutline>
      <w14:textFill>
        <w14:solidFill>
          <w14:srgbClr w14:val="2E74B5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