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77777777" w:rsidR="00161231" w:rsidRPr="00312DC5" w:rsidRDefault="00161231"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3360"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64384"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1072"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6688F" id="Rectangle 14" o:spid="_x0000_s1027" style="position:absolute;left:0;text-align:left;margin-left:.05pt;margin-top:-56pt;width:605.3pt;height:851.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fillcolor="#d9d9d9" stroked="f" strokeweight="1.5pt">
                <v:textbo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v:textbox>
                <w10:wrap anchorx="page"/>
              </v:rect>
            </w:pict>
          </mc:Fallback>
        </mc:AlternateContent>
      </w: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77777777" w:rsidR="00161231" w:rsidRDefault="00161231" w:rsidP="00161231">
      <w:pPr>
        <w:pStyle w:val="Footer"/>
        <w:jc w:val="center"/>
        <w:rPr>
          <w:rFonts w:asciiTheme="minorHAnsi" w:hAnsiTheme="minorHAnsi" w:cstheme="minorBidi"/>
        </w:rPr>
      </w:pPr>
    </w:p>
    <w:p w14:paraId="7A12A847" w14:textId="77777777" w:rsidR="00161231" w:rsidRDefault="00161231" w:rsidP="00161231">
      <w:pPr>
        <w:pStyle w:val="Footer"/>
        <w:jc w:val="center"/>
        <w:rPr>
          <w:rFonts w:asciiTheme="minorHAnsi" w:hAnsiTheme="minorHAnsi" w:cstheme="minorBidi"/>
        </w:rPr>
      </w:pPr>
    </w:p>
    <w:p w14:paraId="38CE9C7C" w14:textId="77777777"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77777777"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7777777"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77777777"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0489DDB3" w14:textId="77777777" w:rsidR="00161231" w:rsidRDefault="00161231" w:rsidP="00161231">
      <w:pPr>
        <w:pStyle w:val="Footer"/>
        <w:jc w:val="center"/>
        <w:rPr>
          <w:rFonts w:asciiTheme="minorHAnsi" w:hAnsiTheme="minorHAnsi" w:cstheme="minorBidi"/>
        </w:rPr>
      </w:pPr>
    </w:p>
    <w:p w14:paraId="380AD439"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161231">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1F071C88">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3BE8DB56" w:rsidR="00161231" w:rsidRPr="00312DC5" w:rsidRDefault="00161231" w:rsidP="1F071C88">
            <w:pPr>
              <w:spacing w:after="160" w:line="259" w:lineRule="auto"/>
              <w:jc w:val="left"/>
              <w:rPr>
                <w:rFonts w:asciiTheme="minorHAnsi" w:hAnsiTheme="minorHAnsi" w:cstheme="minorBidi"/>
                <w:color w:val="auto"/>
                <w:sz w:val="28"/>
                <w:szCs w:val="28"/>
              </w:rPr>
            </w:pPr>
            <w:r w:rsidRPr="1F071C88">
              <w:rPr>
                <w:rFonts w:asciiTheme="minorHAnsi" w:hAnsiTheme="minorHAnsi" w:cstheme="minorBidi"/>
                <w:color w:val="auto"/>
                <w:sz w:val="28"/>
                <w:szCs w:val="28"/>
              </w:rPr>
              <w:t xml:space="preserve">Name: </w:t>
            </w:r>
            <w:r w:rsidR="68CAB2F0" w:rsidRPr="1F071C88">
              <w:rPr>
                <w:rFonts w:asciiTheme="minorHAnsi" w:hAnsiTheme="minorHAnsi" w:cstheme="minorBidi"/>
                <w:color w:val="auto"/>
                <w:sz w:val="28"/>
                <w:szCs w:val="28"/>
              </w:rPr>
              <w:t>Aaron Singh Rana</w:t>
            </w:r>
          </w:p>
        </w:tc>
      </w:tr>
      <w:tr w:rsidR="00161231" w:rsidRPr="00312DC5" w14:paraId="2B379025" w14:textId="77777777" w:rsidTr="1F071C88">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5F923E9D" w:rsidR="00161231" w:rsidRPr="00312DC5" w:rsidRDefault="00161231" w:rsidP="1F071C88">
            <w:pPr>
              <w:spacing w:after="160" w:line="259" w:lineRule="auto"/>
              <w:jc w:val="left"/>
              <w:rPr>
                <w:rFonts w:asciiTheme="minorHAnsi" w:hAnsiTheme="minorHAnsi" w:cstheme="minorBidi"/>
                <w:color w:val="auto"/>
                <w:sz w:val="28"/>
                <w:szCs w:val="28"/>
              </w:rPr>
            </w:pPr>
            <w:r w:rsidRPr="1F071C88">
              <w:rPr>
                <w:rFonts w:asciiTheme="minorHAnsi" w:hAnsiTheme="minorHAnsi" w:cstheme="minorBidi"/>
                <w:color w:val="auto"/>
                <w:sz w:val="28"/>
                <w:szCs w:val="28"/>
              </w:rPr>
              <w:t xml:space="preserve">Course Date: </w:t>
            </w:r>
            <w:r w:rsidR="7B5D6EF1" w:rsidRPr="1F071C88">
              <w:rPr>
                <w:rFonts w:asciiTheme="minorHAnsi" w:hAnsiTheme="minorHAnsi" w:cstheme="minorBidi"/>
                <w:color w:val="auto"/>
                <w:sz w:val="28"/>
                <w:szCs w:val="28"/>
              </w:rPr>
              <w:t>09/12/2025</w:t>
            </w:r>
          </w:p>
        </w:tc>
      </w:tr>
      <w:tr w:rsidR="00161231" w:rsidRPr="00312DC5" w14:paraId="0DFC909E" w14:textId="77777777" w:rsidTr="1F071C88">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24CE503B" w14:textId="00897414" w:rsidR="00BC31FB"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19731708" w:history="1">
            <w:r w:rsidR="00BC31FB" w:rsidRPr="00C676C9">
              <w:rPr>
                <w:rStyle w:val="Hyperlink"/>
                <w:noProof/>
              </w:rPr>
              <w:t>Day 2: Task 1</w:t>
            </w:r>
            <w:r w:rsidR="00BC31FB">
              <w:rPr>
                <w:noProof/>
                <w:webHidden/>
              </w:rPr>
              <w:tab/>
            </w:r>
            <w:r w:rsidR="00BC31FB">
              <w:rPr>
                <w:noProof/>
                <w:webHidden/>
              </w:rPr>
              <w:fldChar w:fldCharType="begin"/>
            </w:r>
            <w:r w:rsidR="00BC31FB">
              <w:rPr>
                <w:noProof/>
                <w:webHidden/>
              </w:rPr>
              <w:instrText xml:space="preserve"> PAGEREF _Toc219731708 \h </w:instrText>
            </w:r>
            <w:r w:rsidR="00BC31FB">
              <w:rPr>
                <w:noProof/>
                <w:webHidden/>
              </w:rPr>
            </w:r>
            <w:r w:rsidR="00BC31FB">
              <w:rPr>
                <w:noProof/>
                <w:webHidden/>
              </w:rPr>
              <w:fldChar w:fldCharType="separate"/>
            </w:r>
            <w:r w:rsidR="00BC31FB">
              <w:rPr>
                <w:noProof/>
                <w:webHidden/>
              </w:rPr>
              <w:t>3</w:t>
            </w:r>
            <w:r w:rsidR="00BC31FB">
              <w:rPr>
                <w:noProof/>
                <w:webHidden/>
              </w:rPr>
              <w:fldChar w:fldCharType="end"/>
            </w:r>
          </w:hyperlink>
        </w:p>
        <w:p w14:paraId="19E8A268" w14:textId="360FD1C0" w:rsidR="00BC31FB" w:rsidRDefault="00BC31FB">
          <w:pPr>
            <w:pStyle w:val="TOC1"/>
            <w:tabs>
              <w:tab w:val="right" w:leader="dot" w:pos="9628"/>
            </w:tabs>
            <w:rPr>
              <w:rFonts w:asciiTheme="minorHAnsi" w:eastAsiaTheme="minorEastAsia" w:hAnsiTheme="minorHAnsi" w:cstheme="minorBidi"/>
              <w:noProof/>
              <w:kern w:val="2"/>
              <w14:ligatures w14:val="standardContextual"/>
            </w:rPr>
          </w:pPr>
          <w:hyperlink w:anchor="_Toc219731709" w:history="1">
            <w:r w:rsidRPr="00C676C9">
              <w:rPr>
                <w:rStyle w:val="Hyperlink"/>
                <w:noProof/>
              </w:rPr>
              <w:t>Day 2: Task 2 (If completed Day 2 Task 1 Early)</w:t>
            </w:r>
            <w:r>
              <w:rPr>
                <w:noProof/>
                <w:webHidden/>
              </w:rPr>
              <w:tab/>
            </w:r>
            <w:r>
              <w:rPr>
                <w:noProof/>
                <w:webHidden/>
              </w:rPr>
              <w:fldChar w:fldCharType="begin"/>
            </w:r>
            <w:r>
              <w:rPr>
                <w:noProof/>
                <w:webHidden/>
              </w:rPr>
              <w:instrText xml:space="preserve"> PAGEREF _Toc219731709 \h </w:instrText>
            </w:r>
            <w:r>
              <w:rPr>
                <w:noProof/>
                <w:webHidden/>
              </w:rPr>
            </w:r>
            <w:r>
              <w:rPr>
                <w:noProof/>
                <w:webHidden/>
              </w:rPr>
              <w:fldChar w:fldCharType="separate"/>
            </w:r>
            <w:r>
              <w:rPr>
                <w:noProof/>
                <w:webHidden/>
              </w:rPr>
              <w:t>5</w:t>
            </w:r>
            <w:r>
              <w:rPr>
                <w:noProof/>
                <w:webHidden/>
              </w:rPr>
              <w:fldChar w:fldCharType="end"/>
            </w:r>
          </w:hyperlink>
        </w:p>
        <w:p w14:paraId="189E0538" w14:textId="0CAB2163"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77777777" w:rsidR="00161231" w:rsidRDefault="00161231" w:rsidP="00161231">
      <w:pPr>
        <w:pStyle w:val="Heading1"/>
        <w:rPr>
          <w:rFonts w:asciiTheme="minorHAnsi" w:hAnsiTheme="minorHAnsi" w:cstheme="minorBidi"/>
        </w:rPr>
      </w:pPr>
      <w:bookmarkStart w:id="0" w:name="_Toc21973170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7777777" w:rsidR="00161231" w:rsidRDefault="00161231" w:rsidP="00161231">
      <w:r>
        <w:t xml:space="preserve">Using the Health </w:t>
      </w:r>
      <w:hyperlink r:id="rId11"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Pr="00567D3D"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4"/>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4"/>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4"/>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4"/>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Pr="00567D3D" w:rsidRDefault="00161231" w:rsidP="00161231">
      <w:pPr>
        <w:numPr>
          <w:ilvl w:val="1"/>
          <w:numId w:val="4"/>
        </w:numPr>
        <w:spacing w:after="160" w:line="259" w:lineRule="auto"/>
      </w:pPr>
      <w:r w:rsidRPr="00567D3D">
        <w:rPr>
          <w:b/>
          <w:bCs/>
        </w:rPr>
        <w:t>Deliverable:</w:t>
      </w:r>
      <w:r w:rsidRPr="00567D3D">
        <w:t xml:space="preserve"> A worksheet named "Life Expectancy by Continent".</w:t>
      </w:r>
    </w:p>
    <w:p w14:paraId="5DE7BEEF" w14:textId="77777777" w:rsidR="00161231" w:rsidRPr="00567D3D" w:rsidRDefault="00161231" w:rsidP="00161231">
      <w:pPr>
        <w:numPr>
          <w:ilvl w:val="0"/>
          <w:numId w:val="4"/>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4"/>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4"/>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4"/>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Pr="00567D3D" w:rsidRDefault="00161231" w:rsidP="00161231">
      <w:pPr>
        <w:numPr>
          <w:ilvl w:val="1"/>
          <w:numId w:val="4"/>
        </w:numPr>
        <w:spacing w:after="160" w:line="259" w:lineRule="auto"/>
      </w:pPr>
      <w:r w:rsidRPr="00567D3D">
        <w:rPr>
          <w:b/>
          <w:bCs/>
        </w:rPr>
        <w:t>Deliverable:</w:t>
      </w:r>
      <w:r w:rsidRPr="00567D3D">
        <w:t xml:space="preserve"> A worksheet named "Life Expectancy Trend".</w:t>
      </w:r>
    </w:p>
    <w:p w14:paraId="04F87ECF" w14:textId="77777777" w:rsidR="00161231" w:rsidRPr="00567D3D" w:rsidRDefault="00161231" w:rsidP="00161231">
      <w:pPr>
        <w:numPr>
          <w:ilvl w:val="0"/>
          <w:numId w:val="4"/>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4"/>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4"/>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4"/>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4"/>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4"/>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4"/>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4"/>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4"/>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4"/>
        </w:numPr>
        <w:spacing w:after="160" w:line="259" w:lineRule="auto"/>
      </w:pPr>
      <w:r w:rsidRPr="00567D3D">
        <w:t>Use Country on Detail to represent individual countries as points.</w:t>
      </w:r>
    </w:p>
    <w:p w14:paraId="03795E52" w14:textId="77777777" w:rsidR="00161231" w:rsidRDefault="00161231" w:rsidP="00161231">
      <w:pPr>
        <w:numPr>
          <w:ilvl w:val="1"/>
          <w:numId w:val="4"/>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14:paraId="6224146D" w14:textId="77777777" w:rsidR="00161231" w:rsidRPr="00567D3D" w:rsidRDefault="00161231" w:rsidP="00161231">
      <w:pPr>
        <w:numPr>
          <w:ilvl w:val="1"/>
          <w:numId w:val="4"/>
        </w:numPr>
        <w:spacing w:after="160" w:line="259" w:lineRule="auto"/>
      </w:pPr>
      <w:r>
        <w:t>Add Continent to filters and show filter.</w:t>
      </w:r>
    </w:p>
    <w:p w14:paraId="1D3092FC" w14:textId="77777777" w:rsidR="00161231" w:rsidRDefault="00161231" w:rsidP="00161231">
      <w:pPr>
        <w:numPr>
          <w:ilvl w:val="1"/>
          <w:numId w:val="4"/>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4"/>
        </w:numPr>
        <w:spacing w:after="160" w:line="259" w:lineRule="auto"/>
        <w:rPr>
          <w:b/>
          <w:bCs/>
        </w:rPr>
      </w:pPr>
      <w:r>
        <w:rPr>
          <w:b/>
          <w:bCs/>
        </w:rPr>
        <w:t>Viz of your Choice</w:t>
      </w:r>
    </w:p>
    <w:p w14:paraId="307503C8" w14:textId="77777777" w:rsidR="00161231" w:rsidRPr="00567D3D" w:rsidRDefault="00161231" w:rsidP="00161231">
      <w:pPr>
        <w:numPr>
          <w:ilvl w:val="1"/>
          <w:numId w:val="4"/>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4"/>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4"/>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4"/>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4"/>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4"/>
        </w:numPr>
        <w:spacing w:after="160" w:line="259" w:lineRule="auto"/>
      </w:pPr>
      <w:r>
        <w:t xml:space="preserve">Publish your dashboard to Tableau Public Website </w:t>
      </w:r>
    </w:p>
    <w:p w14:paraId="1F0E4706" w14:textId="77777777" w:rsidR="00161231" w:rsidRPr="00567D3D" w:rsidRDefault="00161231" w:rsidP="00161231">
      <w:pPr>
        <w:numPr>
          <w:ilvl w:val="1"/>
          <w:numId w:val="4"/>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p w14:paraId="0A55159E" w14:textId="46E9FB28" w:rsidR="1F071C88" w:rsidRDefault="1F071C88"/>
    <w:p w14:paraId="60A46D16" w14:textId="7E1E1A36" w:rsidR="1F071C88" w:rsidRDefault="1F071C88"/>
    <w:p w14:paraId="1ACEA57E" w14:textId="4F1E14F0" w:rsidR="1F071C88" w:rsidRDefault="1F071C88"/>
    <w:p w14:paraId="1267D39D" w14:textId="5278D60D" w:rsidR="1F071C88" w:rsidRDefault="1F071C88"/>
    <w:p w14:paraId="0AA7940A" w14:textId="49A09D97" w:rsidR="1F071C88" w:rsidRDefault="1F071C88"/>
    <w:p w14:paraId="460DA06E" w14:textId="7F3AF875" w:rsidR="1F071C88" w:rsidRDefault="1F071C88"/>
    <w:tbl>
      <w:tblPr>
        <w:tblStyle w:val="Activity1"/>
        <w:tblW w:w="0" w:type="auto"/>
        <w:tblLook w:val="04A0" w:firstRow="1" w:lastRow="0" w:firstColumn="1" w:lastColumn="0" w:noHBand="0" w:noVBand="1"/>
      </w:tblPr>
      <w:tblGrid>
        <w:gridCol w:w="1838"/>
        <w:gridCol w:w="7790"/>
      </w:tblGrid>
      <w:tr w:rsidR="00161231" w14:paraId="3451E03C" w14:textId="77777777" w:rsidTr="5B968985">
        <w:trPr>
          <w:trHeight w:val="3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E3B9B5A" w14:textId="77777777" w:rsidR="00161231" w:rsidRDefault="00161231" w:rsidP="00A122F1">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1F071C88" w:rsidP="1F071C8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anchor distT="0" distB="0" distL="114300" distR="114300" simplePos="0" relativeHeight="251657216" behindDoc="0" locked="0" layoutInCell="1" allowOverlap="1" wp14:anchorId="0E0B67E0" wp14:editId="5A5B2D3C">
                  <wp:simplePos x="0" y="0"/>
                  <wp:positionH relativeFrom="column">
                    <wp:posOffset>28575</wp:posOffset>
                  </wp:positionH>
                  <wp:positionV relativeFrom="paragraph">
                    <wp:posOffset>38100</wp:posOffset>
                  </wp:positionV>
                  <wp:extent cx="4800600" cy="2000250"/>
                  <wp:effectExtent l="0" t="0" r="0" b="0"/>
                  <wp:wrapNone/>
                  <wp:docPr id="987408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8286" name="Picture 987408286"/>
                          <pic:cNvPicPr/>
                        </pic:nvPicPr>
                        <pic:blipFill>
                          <a:blip r:embed="rId12">
                            <a:extLst>
                              <a:ext uri="{28A0092B-C50C-407E-A947-70E740481C1C}">
                                <a14:useLocalDpi xmlns:a14="http://schemas.microsoft.com/office/drawing/2010/main"/>
                              </a:ext>
                            </a:extLst>
                          </a:blip>
                          <a:stretch>
                            <a:fillRect/>
                          </a:stretch>
                        </pic:blipFill>
                        <pic:spPr>
                          <a:xfrm>
                            <a:off x="0" y="0"/>
                            <a:ext cx="4800600" cy="2000250"/>
                          </a:xfrm>
                          <a:prstGeom prst="rect">
                            <a:avLst/>
                          </a:prstGeom>
                        </pic:spPr>
                      </pic:pic>
                    </a:graphicData>
                  </a:graphic>
                  <wp14:sizeRelH relativeFrom="page">
                    <wp14:pctWidth>0</wp14:pctWidth>
                  </wp14:sizeRelH>
                  <wp14:sizeRelV relativeFrom="page">
                    <wp14:pctHeight>0</wp14:pctHeight>
                  </wp14:sizeRelV>
                </wp:anchor>
              </w:drawing>
            </w:r>
          </w:p>
          <w:p w14:paraId="7FC3A0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0208A9DB" w:rsidR="00161231" w:rsidRDefault="00161231" w:rsidP="1F071C88">
            <w:pPr>
              <w:spacing w:after="160" w:line="259" w:lineRule="auto"/>
              <w:cnfStyle w:val="000000000000" w:firstRow="0" w:lastRow="0" w:firstColumn="0" w:lastColumn="0" w:oddVBand="0" w:evenVBand="0" w:oddHBand="0" w:evenHBand="0" w:firstRowFirstColumn="0" w:firstRowLastColumn="0" w:lastRowFirstColumn="0" w:lastRowLastColumn="0"/>
            </w:pPr>
          </w:p>
          <w:p w14:paraId="4C785D1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5B9689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265AB11B" w:rsidR="00161231" w:rsidRDefault="48BB3ACC" w:rsidP="5B968985">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B968985">
              <w:rPr>
                <w:rStyle w:val="ANSWERS"/>
                <w:rFonts w:asciiTheme="minorHAnsi" w:hAnsiTheme="minorHAnsi" w:cstheme="minorBidi"/>
                <w:sz w:val="28"/>
                <w:szCs w:val="28"/>
              </w:rPr>
              <w:t>Life Expectancy is highest in Europe (77.42) and lowest in Africa (58.73).</w:t>
            </w:r>
          </w:p>
          <w:p w14:paraId="29FFA13A" w14:textId="36D0B73E" w:rsidR="00161231" w:rsidRDefault="09BBDF88" w:rsidP="5B968985">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B968985">
              <w:rPr>
                <w:rStyle w:val="ANSWERS"/>
                <w:rFonts w:asciiTheme="minorHAnsi" w:hAnsiTheme="minorHAnsi" w:cstheme="minorBidi"/>
                <w:sz w:val="28"/>
                <w:szCs w:val="28"/>
              </w:rPr>
              <w:t>Japan has the highest increase in life expectancy from 1990 to 2008 so the NH</w:t>
            </w:r>
            <w:r w:rsidR="109414D2" w:rsidRPr="5B968985">
              <w:rPr>
                <w:rStyle w:val="ANSWERS"/>
                <w:rFonts w:asciiTheme="minorHAnsi" w:hAnsiTheme="minorHAnsi" w:cstheme="minorBidi"/>
                <w:sz w:val="28"/>
                <w:szCs w:val="28"/>
              </w:rPr>
              <w:t>S could look at the lifestyles from people in Japan</w:t>
            </w:r>
            <w:r w:rsidR="52E91F8C" w:rsidRPr="5B968985">
              <w:rPr>
                <w:rStyle w:val="ANSWERS"/>
                <w:rFonts w:asciiTheme="minorHAnsi" w:hAnsiTheme="minorHAnsi" w:cstheme="minorBidi"/>
                <w:sz w:val="28"/>
                <w:szCs w:val="28"/>
              </w:rPr>
              <w:t xml:space="preserve"> and advise NHS patients to adopt similar lifestyle traits.</w:t>
            </w:r>
          </w:p>
          <w:p w14:paraId="1AC68C3E" w14:textId="0E12E3F0" w:rsidR="00161231" w:rsidRDefault="52E91F8C" w:rsidP="5B968985">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B968985">
              <w:rPr>
                <w:rStyle w:val="ANSWERS"/>
                <w:rFonts w:asciiTheme="minorHAnsi" w:hAnsiTheme="minorHAnsi" w:cstheme="minorBidi"/>
                <w:sz w:val="28"/>
                <w:szCs w:val="28"/>
              </w:rPr>
              <w:t>Blood Pressure is highest in Africa (132.14).</w:t>
            </w:r>
          </w:p>
        </w:tc>
      </w:tr>
      <w:tr w:rsidR="00161231" w14:paraId="13F9EC97" w14:textId="77777777" w:rsidTr="5B9689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2752FC43" w:rsidR="00161231" w:rsidRDefault="6FA46E44" w:rsidP="5B96898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hyperlink r:id="rId13">
              <w:r w:rsidRPr="5B968985">
                <w:rPr>
                  <w:rStyle w:val="Hyperlink"/>
                  <w:rFonts w:asciiTheme="minorHAnsi" w:hAnsiTheme="minorHAnsi" w:cstheme="minorBidi"/>
                  <w:sz w:val="28"/>
                  <w:szCs w:val="28"/>
                </w:rPr>
                <w:t>Aaron – Global Health Dashboard</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356E918D" w14:textId="77777777" w:rsidR="00161231" w:rsidRDefault="00161231" w:rsidP="00161231">
      <w:pPr>
        <w:pStyle w:val="Heading1"/>
        <w:rPr>
          <w:rFonts w:asciiTheme="minorHAnsi" w:hAnsiTheme="minorHAnsi" w:cstheme="minorBidi"/>
        </w:rPr>
      </w:pPr>
      <w:bookmarkStart w:id="1" w:name="_Toc219731709"/>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77777777" w:rsidR="00161231" w:rsidRDefault="00161231" w:rsidP="00161231">
      <w:r>
        <w:t xml:space="preserve">Start Tableau Public Desktop and import the Spotify dataset </w:t>
      </w:r>
      <w:hyperlink r:id="rId14"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3"/>
        </w:numPr>
      </w:pPr>
      <w:r w:rsidRPr="00982C0D">
        <w:rPr>
          <w:b/>
          <w:bCs/>
        </w:rPr>
        <w:t>genre</w:t>
      </w:r>
      <w:r w:rsidRPr="00982C0D">
        <w:t>: The genre in which the track belongs</w:t>
      </w:r>
    </w:p>
    <w:p w14:paraId="70A8F583" w14:textId="77777777" w:rsidR="00161231" w:rsidRPr="00982C0D" w:rsidRDefault="00161231" w:rsidP="00161231">
      <w:pPr>
        <w:numPr>
          <w:ilvl w:val="0"/>
          <w:numId w:val="3"/>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3"/>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3"/>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3"/>
        </w:numPr>
      </w:pPr>
      <w:r w:rsidRPr="00982C0D">
        <w:rPr>
          <w:b/>
          <w:bCs/>
        </w:rPr>
        <w:t>popularity</w:t>
      </w:r>
      <w:r w:rsidRPr="00982C0D">
        <w:t>: </w:t>
      </w:r>
      <w:r w:rsidRPr="00982C0D">
        <w:rPr>
          <w:b/>
          <w:bCs/>
        </w:rPr>
        <w:t>The popularity of a track is a value between 0 and 100, with 100 being the most popular</w:t>
      </w:r>
      <w:r w:rsidRPr="00982C0D">
        <w:t xml:space="preserve">.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w:t>
      </w:r>
      <w:r w:rsidRPr="00982C0D">
        <w:lastRenderedPageBreak/>
        <w:t>single and an album) are rated independently. Artist and album popularity is derived mathematically from track popularity.</w:t>
      </w:r>
    </w:p>
    <w:p w14:paraId="64E0C32B" w14:textId="77777777" w:rsidR="00161231" w:rsidRPr="00982C0D" w:rsidRDefault="00161231" w:rsidP="00161231">
      <w:pPr>
        <w:numPr>
          <w:ilvl w:val="0"/>
          <w:numId w:val="3"/>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3"/>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3"/>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3"/>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3"/>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3"/>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3"/>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3"/>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3"/>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3"/>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3"/>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3"/>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3"/>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08534F96" w14:textId="77777777" w:rsidTr="004C3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A6134D4" w14:textId="502100F7" w:rsidR="00161231" w:rsidRDefault="00161231" w:rsidP="00A122F1">
            <w:pPr>
              <w:spacing w:after="160" w:line="259" w:lineRule="auto"/>
            </w:pPr>
            <w:r w:rsidRPr="0281D013">
              <w:rPr>
                <w:rFonts w:asciiTheme="minorHAnsi" w:hAnsiTheme="minorHAnsi" w:cstheme="minorBidi"/>
                <w:sz w:val="28"/>
                <w:szCs w:val="28"/>
              </w:rPr>
              <w:lastRenderedPageBreak/>
              <w:t>Paste your print screens here</w:t>
            </w:r>
          </w:p>
        </w:tc>
        <w:tc>
          <w:tcPr>
            <w:tcW w:w="7790" w:type="dxa"/>
          </w:tcPr>
          <w:p w14:paraId="3E347751" w14:textId="1D2EE451" w:rsidR="00161231" w:rsidRDefault="00BC31FB" w:rsidP="5B96898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54144" behindDoc="0" locked="0" layoutInCell="1" allowOverlap="1" wp14:anchorId="7AAF6733" wp14:editId="3DD3671F">
                  <wp:simplePos x="0" y="0"/>
                  <wp:positionH relativeFrom="column">
                    <wp:posOffset>52070</wp:posOffset>
                  </wp:positionH>
                  <wp:positionV relativeFrom="paragraph">
                    <wp:posOffset>166370</wp:posOffset>
                  </wp:positionV>
                  <wp:extent cx="4550918" cy="1896216"/>
                  <wp:effectExtent l="0" t="0" r="0" b="0"/>
                  <wp:wrapNone/>
                  <wp:docPr id="205472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981" name="Picture 205472981"/>
                          <pic:cNvPicPr/>
                        </pic:nvPicPr>
                        <pic:blipFill>
                          <a:blip r:embed="rId15">
                            <a:extLst>
                              <a:ext uri="{28A0092B-C50C-407E-A947-70E740481C1C}">
                                <a14:useLocalDpi xmlns:a14="http://schemas.microsoft.com/office/drawing/2010/main"/>
                              </a:ext>
                            </a:extLst>
                          </a:blip>
                          <a:stretch>
                            <a:fillRect/>
                          </a:stretch>
                        </pic:blipFill>
                        <pic:spPr>
                          <a:xfrm>
                            <a:off x="0" y="0"/>
                            <a:ext cx="4550918" cy="1896216"/>
                          </a:xfrm>
                          <a:prstGeom prst="rect">
                            <a:avLst/>
                          </a:prstGeom>
                        </pic:spPr>
                      </pic:pic>
                    </a:graphicData>
                  </a:graphic>
                  <wp14:sizeRelH relativeFrom="page">
                    <wp14:pctWidth>0</wp14:pctWidth>
                  </wp14:sizeRelH>
                  <wp14:sizeRelV relativeFrom="page">
                    <wp14:pctHeight>0</wp14:pctHeight>
                  </wp14:sizeRelV>
                </wp:anchor>
              </w:drawing>
            </w:r>
          </w:p>
          <w:p w14:paraId="59A3AE26" w14:textId="2D201565" w:rsidR="5B968985" w:rsidRDefault="5B968985" w:rsidP="5B968985">
            <w:pPr>
              <w:spacing w:after="160" w:line="259" w:lineRule="auto"/>
              <w:cnfStyle w:val="000000000000" w:firstRow="0" w:lastRow="0" w:firstColumn="0" w:lastColumn="0" w:oddVBand="0" w:evenVBand="0" w:oddHBand="0" w:evenHBand="0" w:firstRowFirstColumn="0" w:firstRowLastColumn="0" w:lastRowFirstColumn="0" w:lastRowLastColumn="0"/>
            </w:pPr>
          </w:p>
          <w:p w14:paraId="12D55366" w14:textId="447CA81F" w:rsidR="5B968985" w:rsidRDefault="5B968985" w:rsidP="5B968985">
            <w:pPr>
              <w:spacing w:after="160" w:line="259" w:lineRule="auto"/>
              <w:cnfStyle w:val="000000000000" w:firstRow="0" w:lastRow="0" w:firstColumn="0" w:lastColumn="0" w:oddVBand="0" w:evenVBand="0" w:oddHBand="0" w:evenHBand="0" w:firstRowFirstColumn="0" w:firstRowLastColumn="0" w:lastRowFirstColumn="0" w:lastRowLastColumn="0"/>
            </w:pPr>
          </w:p>
          <w:p w14:paraId="286B5EC7" w14:textId="25C6F7D6" w:rsidR="00161231" w:rsidRDefault="00161231" w:rsidP="5B9689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26C324" w14:textId="50666164" w:rsidR="00161231" w:rsidRDefault="00161231" w:rsidP="5B9689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F101FD" w14:textId="52C73577" w:rsidR="00161231" w:rsidRDefault="00161231" w:rsidP="5B9689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6F637DB1" w:rsidR="00161231" w:rsidRDefault="00161231" w:rsidP="5B9689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4C3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6F250A9B" w14:textId="1864FDE1" w:rsidR="00161231" w:rsidRDefault="0E460C59" w:rsidP="004C3EB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C3EB5">
              <w:rPr>
                <w:rStyle w:val="ANSWERS"/>
                <w:rFonts w:asciiTheme="minorHAnsi" w:hAnsiTheme="minorHAnsi" w:cstheme="minorBidi"/>
                <w:sz w:val="28"/>
                <w:szCs w:val="28"/>
              </w:rPr>
              <w:t xml:space="preserve">Top 3 Music Genres according to average popularity were: Pop (66.59), Rap (60.53), </w:t>
            </w:r>
            <w:r w:rsidR="016ABD11" w:rsidRPr="004C3EB5">
              <w:rPr>
                <w:rStyle w:val="ANSWERS"/>
                <w:rFonts w:asciiTheme="minorHAnsi" w:hAnsiTheme="minorHAnsi" w:cstheme="minorBidi"/>
                <w:sz w:val="28"/>
                <w:szCs w:val="28"/>
              </w:rPr>
              <w:t>Rock (59.62).</w:t>
            </w:r>
          </w:p>
          <w:p w14:paraId="193CA02E" w14:textId="212BB40F" w:rsidR="00161231" w:rsidRDefault="016ABD11" w:rsidP="004C3EB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C3EB5">
              <w:rPr>
                <w:rStyle w:val="ANSWERS"/>
                <w:rFonts w:asciiTheme="minorHAnsi" w:hAnsiTheme="minorHAnsi" w:cstheme="minorBidi"/>
                <w:sz w:val="28"/>
                <w:szCs w:val="28"/>
              </w:rPr>
              <w:t>Most Popular Key was C# at 43.7.</w:t>
            </w:r>
          </w:p>
          <w:p w14:paraId="36AD9966" w14:textId="424E6D1E" w:rsidR="00161231" w:rsidRDefault="016ABD11" w:rsidP="004C3EB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C3EB5">
              <w:rPr>
                <w:rStyle w:val="ANSWERS"/>
                <w:rFonts w:asciiTheme="minorHAnsi" w:hAnsiTheme="minorHAnsi" w:cstheme="minorBidi"/>
                <w:sz w:val="28"/>
                <w:szCs w:val="28"/>
              </w:rPr>
              <w:t>Reggaeton was the most danceable genre at 0.73 avg danceability.</w:t>
            </w:r>
          </w:p>
          <w:p w14:paraId="2FF5DDCF" w14:textId="7B510898" w:rsidR="00161231" w:rsidRDefault="016ABD11" w:rsidP="004C3EB5">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C3EB5">
              <w:rPr>
                <w:rStyle w:val="ANSWERS"/>
                <w:rFonts w:asciiTheme="minorHAnsi" w:hAnsiTheme="minorHAnsi" w:cstheme="minorBidi"/>
                <w:sz w:val="28"/>
                <w:szCs w:val="28"/>
              </w:rPr>
              <w:t>Lowest Tempo for a Genre was Comedy at 98.24bpm.</w:t>
            </w:r>
          </w:p>
        </w:tc>
      </w:tr>
      <w:tr w:rsidR="00161231" w14:paraId="15EDB29A" w14:textId="77777777" w:rsidTr="004C3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138B7C2E" w:rsidR="00161231" w:rsidRDefault="4D850303" w:rsidP="004C3E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6">
              <w:r w:rsidRPr="004C3EB5">
                <w:rPr>
                  <w:rStyle w:val="Hyperlink"/>
                  <w:rFonts w:asciiTheme="minorHAnsi" w:hAnsiTheme="minorHAnsi" w:cstheme="minorBidi"/>
                  <w:sz w:val="28"/>
                  <w:szCs w:val="28"/>
                </w:rPr>
                <w:t>Aaron – Spotify Dashboard</w:t>
              </w:r>
            </w:hyperlink>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1A11B180" w:rsidR="00161231" w:rsidRDefault="00161231" w:rsidP="00161231">
      <w:pPr>
        <w:spacing w:after="160" w:line="259" w:lineRule="auto"/>
        <w:rPr>
          <w:rStyle w:val="eop"/>
          <w:rFonts w:asciiTheme="minorHAnsi" w:hAnsiTheme="minorHAnsi" w:cstheme="minorBidi"/>
          <w:sz w:val="28"/>
          <w:szCs w:val="28"/>
        </w:rPr>
      </w:pPr>
    </w:p>
    <w:sectPr w:rsidR="00161231" w:rsidSect="00161231">
      <w:headerReference w:type="default" r:id="rId17"/>
      <w:footerReference w:type="even" r:id="rId18"/>
      <w:footerReference w:type="default" r:id="rId1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A892" w14:textId="77777777" w:rsidR="006B3C08" w:rsidRDefault="006B3C08">
      <w:r>
        <w:separator/>
      </w:r>
    </w:p>
  </w:endnote>
  <w:endnote w:type="continuationSeparator" w:id="0">
    <w:p w14:paraId="1B1382D7" w14:textId="77777777" w:rsidR="006B3C08" w:rsidRDefault="006B3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77777777" w:rsidR="00161231" w:rsidRPr="00105FFF" w:rsidRDefault="00161231" w:rsidP="00AF6CBE">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419A" w14:textId="77777777" w:rsidR="006B3C08" w:rsidRDefault="006B3C08">
      <w:r>
        <w:separator/>
      </w:r>
    </w:p>
  </w:footnote>
  <w:footnote w:type="continuationSeparator" w:id="0">
    <w:p w14:paraId="6ECC9D8D" w14:textId="77777777" w:rsidR="006B3C08" w:rsidRDefault="006B3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A706" w14:textId="77777777" w:rsidR="00161231" w:rsidRDefault="00161231">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d4cbX8xJQb68" int2:id="WyOK90v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87D02"/>
    <w:multiLevelType w:val="hybridMultilevel"/>
    <w:tmpl w:val="F9609966"/>
    <w:lvl w:ilvl="0" w:tplc="83A0F6AA">
      <w:start w:val="1"/>
      <w:numFmt w:val="bullet"/>
      <w:lvlText w:val=""/>
      <w:lvlJc w:val="left"/>
      <w:pPr>
        <w:ind w:left="720" w:hanging="360"/>
      </w:pPr>
      <w:rPr>
        <w:rFonts w:ascii="Symbol" w:hAnsi="Symbol" w:hint="default"/>
      </w:rPr>
    </w:lvl>
    <w:lvl w:ilvl="1" w:tplc="845899A8">
      <w:start w:val="1"/>
      <w:numFmt w:val="bullet"/>
      <w:lvlText w:val="o"/>
      <w:lvlJc w:val="left"/>
      <w:pPr>
        <w:ind w:left="1440" w:hanging="360"/>
      </w:pPr>
      <w:rPr>
        <w:rFonts w:ascii="Courier New" w:hAnsi="Courier New" w:hint="default"/>
      </w:rPr>
    </w:lvl>
    <w:lvl w:ilvl="2" w:tplc="43E88D66">
      <w:start w:val="1"/>
      <w:numFmt w:val="bullet"/>
      <w:lvlText w:val=""/>
      <w:lvlJc w:val="left"/>
      <w:pPr>
        <w:ind w:left="2160" w:hanging="360"/>
      </w:pPr>
      <w:rPr>
        <w:rFonts w:ascii="Wingdings" w:hAnsi="Wingdings" w:hint="default"/>
      </w:rPr>
    </w:lvl>
    <w:lvl w:ilvl="3" w:tplc="14EAD276">
      <w:start w:val="1"/>
      <w:numFmt w:val="bullet"/>
      <w:lvlText w:val=""/>
      <w:lvlJc w:val="left"/>
      <w:pPr>
        <w:ind w:left="2880" w:hanging="360"/>
      </w:pPr>
      <w:rPr>
        <w:rFonts w:ascii="Symbol" w:hAnsi="Symbol" w:hint="default"/>
      </w:rPr>
    </w:lvl>
    <w:lvl w:ilvl="4" w:tplc="99A00DFA">
      <w:start w:val="1"/>
      <w:numFmt w:val="bullet"/>
      <w:lvlText w:val="o"/>
      <w:lvlJc w:val="left"/>
      <w:pPr>
        <w:ind w:left="3600" w:hanging="360"/>
      </w:pPr>
      <w:rPr>
        <w:rFonts w:ascii="Courier New" w:hAnsi="Courier New" w:hint="default"/>
      </w:rPr>
    </w:lvl>
    <w:lvl w:ilvl="5" w:tplc="912008AE">
      <w:start w:val="1"/>
      <w:numFmt w:val="bullet"/>
      <w:lvlText w:val=""/>
      <w:lvlJc w:val="left"/>
      <w:pPr>
        <w:ind w:left="4320" w:hanging="360"/>
      </w:pPr>
      <w:rPr>
        <w:rFonts w:ascii="Wingdings" w:hAnsi="Wingdings" w:hint="default"/>
      </w:rPr>
    </w:lvl>
    <w:lvl w:ilvl="6" w:tplc="549E8AAC">
      <w:start w:val="1"/>
      <w:numFmt w:val="bullet"/>
      <w:lvlText w:val=""/>
      <w:lvlJc w:val="left"/>
      <w:pPr>
        <w:ind w:left="5040" w:hanging="360"/>
      </w:pPr>
      <w:rPr>
        <w:rFonts w:ascii="Symbol" w:hAnsi="Symbol" w:hint="default"/>
      </w:rPr>
    </w:lvl>
    <w:lvl w:ilvl="7" w:tplc="8BCEF1E8">
      <w:start w:val="1"/>
      <w:numFmt w:val="bullet"/>
      <w:lvlText w:val="o"/>
      <w:lvlJc w:val="left"/>
      <w:pPr>
        <w:ind w:left="5760" w:hanging="360"/>
      </w:pPr>
      <w:rPr>
        <w:rFonts w:ascii="Courier New" w:hAnsi="Courier New" w:hint="default"/>
      </w:rPr>
    </w:lvl>
    <w:lvl w:ilvl="8" w:tplc="E4287C06">
      <w:start w:val="1"/>
      <w:numFmt w:val="bullet"/>
      <w:lvlText w:val=""/>
      <w:lvlJc w:val="left"/>
      <w:pPr>
        <w:ind w:left="6480" w:hanging="360"/>
      </w:pPr>
      <w:rPr>
        <w:rFonts w:ascii="Wingdings" w:hAnsi="Wingdings" w:hint="default"/>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194C30"/>
    <w:multiLevelType w:val="hybridMultilevel"/>
    <w:tmpl w:val="545491A4"/>
    <w:lvl w:ilvl="0" w:tplc="CC2AF5A2">
      <w:start w:val="1"/>
      <w:numFmt w:val="bullet"/>
      <w:lvlText w:val=""/>
      <w:lvlJc w:val="left"/>
      <w:pPr>
        <w:ind w:left="720" w:hanging="360"/>
      </w:pPr>
      <w:rPr>
        <w:rFonts w:ascii="Symbol" w:hAnsi="Symbol" w:hint="default"/>
      </w:rPr>
    </w:lvl>
    <w:lvl w:ilvl="1" w:tplc="D240A300">
      <w:start w:val="1"/>
      <w:numFmt w:val="bullet"/>
      <w:lvlText w:val="o"/>
      <w:lvlJc w:val="left"/>
      <w:pPr>
        <w:ind w:left="1440" w:hanging="360"/>
      </w:pPr>
      <w:rPr>
        <w:rFonts w:ascii="Courier New" w:hAnsi="Courier New" w:hint="default"/>
      </w:rPr>
    </w:lvl>
    <w:lvl w:ilvl="2" w:tplc="CBA04154">
      <w:start w:val="1"/>
      <w:numFmt w:val="bullet"/>
      <w:lvlText w:val=""/>
      <w:lvlJc w:val="left"/>
      <w:pPr>
        <w:ind w:left="2160" w:hanging="360"/>
      </w:pPr>
      <w:rPr>
        <w:rFonts w:ascii="Wingdings" w:hAnsi="Wingdings" w:hint="default"/>
      </w:rPr>
    </w:lvl>
    <w:lvl w:ilvl="3" w:tplc="82708AD8">
      <w:start w:val="1"/>
      <w:numFmt w:val="bullet"/>
      <w:lvlText w:val=""/>
      <w:lvlJc w:val="left"/>
      <w:pPr>
        <w:ind w:left="2880" w:hanging="360"/>
      </w:pPr>
      <w:rPr>
        <w:rFonts w:ascii="Symbol" w:hAnsi="Symbol" w:hint="default"/>
      </w:rPr>
    </w:lvl>
    <w:lvl w:ilvl="4" w:tplc="2258D7D2">
      <w:start w:val="1"/>
      <w:numFmt w:val="bullet"/>
      <w:lvlText w:val="o"/>
      <w:lvlJc w:val="left"/>
      <w:pPr>
        <w:ind w:left="3600" w:hanging="360"/>
      </w:pPr>
      <w:rPr>
        <w:rFonts w:ascii="Courier New" w:hAnsi="Courier New" w:hint="default"/>
      </w:rPr>
    </w:lvl>
    <w:lvl w:ilvl="5" w:tplc="0A76906C">
      <w:start w:val="1"/>
      <w:numFmt w:val="bullet"/>
      <w:lvlText w:val=""/>
      <w:lvlJc w:val="left"/>
      <w:pPr>
        <w:ind w:left="4320" w:hanging="360"/>
      </w:pPr>
      <w:rPr>
        <w:rFonts w:ascii="Wingdings" w:hAnsi="Wingdings" w:hint="default"/>
      </w:rPr>
    </w:lvl>
    <w:lvl w:ilvl="6" w:tplc="1238501A">
      <w:start w:val="1"/>
      <w:numFmt w:val="bullet"/>
      <w:lvlText w:val=""/>
      <w:lvlJc w:val="left"/>
      <w:pPr>
        <w:ind w:left="5040" w:hanging="360"/>
      </w:pPr>
      <w:rPr>
        <w:rFonts w:ascii="Symbol" w:hAnsi="Symbol" w:hint="default"/>
      </w:rPr>
    </w:lvl>
    <w:lvl w:ilvl="7" w:tplc="4A0AAFE6">
      <w:start w:val="1"/>
      <w:numFmt w:val="bullet"/>
      <w:lvlText w:val="o"/>
      <w:lvlJc w:val="left"/>
      <w:pPr>
        <w:ind w:left="5760" w:hanging="360"/>
      </w:pPr>
      <w:rPr>
        <w:rFonts w:ascii="Courier New" w:hAnsi="Courier New" w:hint="default"/>
      </w:rPr>
    </w:lvl>
    <w:lvl w:ilvl="8" w:tplc="AADE73FC">
      <w:start w:val="1"/>
      <w:numFmt w:val="bullet"/>
      <w:lvlText w:val=""/>
      <w:lvlJc w:val="left"/>
      <w:pPr>
        <w:ind w:left="6480" w:hanging="360"/>
      </w:pPr>
      <w:rPr>
        <w:rFonts w:ascii="Wingdings" w:hAnsi="Wingdings" w:hint="default"/>
      </w:r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9968378">
    <w:abstractNumId w:val="1"/>
  </w:num>
  <w:num w:numId="2" w16cid:durableId="302010459">
    <w:abstractNumId w:val="3"/>
  </w:num>
  <w:num w:numId="3" w16cid:durableId="1843547764">
    <w:abstractNumId w:val="0"/>
  </w:num>
  <w:num w:numId="4" w16cid:durableId="2136171451">
    <w:abstractNumId w:val="2"/>
  </w:num>
  <w:num w:numId="5" w16cid:durableId="472606284">
    <w:abstractNumId w:val="5"/>
  </w:num>
  <w:num w:numId="6" w16cid:durableId="2050713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395BDA"/>
    <w:rsid w:val="004445B4"/>
    <w:rsid w:val="004C1103"/>
    <w:rsid w:val="004C3EB5"/>
    <w:rsid w:val="00607975"/>
    <w:rsid w:val="0069509E"/>
    <w:rsid w:val="006B3C08"/>
    <w:rsid w:val="006F18BA"/>
    <w:rsid w:val="007633CF"/>
    <w:rsid w:val="008B58EC"/>
    <w:rsid w:val="00BC31FB"/>
    <w:rsid w:val="00C1BF18"/>
    <w:rsid w:val="00CB6C21"/>
    <w:rsid w:val="00E63E7C"/>
    <w:rsid w:val="016ABD11"/>
    <w:rsid w:val="0281D013"/>
    <w:rsid w:val="059111F7"/>
    <w:rsid w:val="06981C4C"/>
    <w:rsid w:val="09BBDF88"/>
    <w:rsid w:val="0ACBB4EF"/>
    <w:rsid w:val="0BEA2FD1"/>
    <w:rsid w:val="0E460C59"/>
    <w:rsid w:val="109414D2"/>
    <w:rsid w:val="116B6A26"/>
    <w:rsid w:val="1410B6EB"/>
    <w:rsid w:val="1AD93B6C"/>
    <w:rsid w:val="1B10F376"/>
    <w:rsid w:val="1F071C88"/>
    <w:rsid w:val="1FED488B"/>
    <w:rsid w:val="20FEA8D8"/>
    <w:rsid w:val="25318637"/>
    <w:rsid w:val="2EB0AFC5"/>
    <w:rsid w:val="31A0272B"/>
    <w:rsid w:val="36A58563"/>
    <w:rsid w:val="3A006015"/>
    <w:rsid w:val="3A795CD9"/>
    <w:rsid w:val="3BF0C68C"/>
    <w:rsid w:val="3CEB390B"/>
    <w:rsid w:val="44B7510C"/>
    <w:rsid w:val="4897CA7F"/>
    <w:rsid w:val="48BB3ACC"/>
    <w:rsid w:val="4979FB29"/>
    <w:rsid w:val="4D850303"/>
    <w:rsid w:val="511AD7BC"/>
    <w:rsid w:val="52E91F8C"/>
    <w:rsid w:val="53646017"/>
    <w:rsid w:val="541ADB92"/>
    <w:rsid w:val="5B968985"/>
    <w:rsid w:val="5DA9B26E"/>
    <w:rsid w:val="5F6A62EB"/>
    <w:rsid w:val="5FE4570A"/>
    <w:rsid w:val="667E41CC"/>
    <w:rsid w:val="68CAB2F0"/>
    <w:rsid w:val="6E89EE85"/>
    <w:rsid w:val="6F21D0F1"/>
    <w:rsid w:val="6FA46E44"/>
    <w:rsid w:val="7505428E"/>
    <w:rsid w:val="75B4D4AB"/>
    <w:rsid w:val="774175C5"/>
    <w:rsid w:val="79D4F335"/>
    <w:rsid w:val="7B5D6EF1"/>
    <w:rsid w:val="7BAD5CE0"/>
    <w:rsid w:val="7C06FAEA"/>
    <w:rsid w:val="7C5A2C42"/>
    <w:rsid w:val="7C681536"/>
    <w:rsid w:val="7DF1739B"/>
    <w:rsid w:val="7E3F0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ublic.tableau.com/views/GlobalHealthDashboard_17652804517820/Dashboard1?:language=en-GB&amp;:sid=&amp;:redirect=auth&amp;:display_count=n&amp;:origin=viz_share_link"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ublic.tableau.com/views/SpotifyFeaturesDashboard/SpotifyFeaturesDashboard?:language=en-GB&amp;:sid=&amp;:redirect=auth&amp;:display_count=n&amp;:origin=viz_share_lin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s_justit_co_uk/ERjTSQRm2NpGhzXodwmmPvABGqvCYDmygmXmodVOcVK3bA?e=T9gAYN"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x:/g/personal/yusufs_justit_co_uk/EVqNbbG9HeRDnTPJIcxnp2gBlKPjxB-l8NyhrmdJ2LNFMw?e=pPzhU2&amp;wdLOR=cA687E717-F733-4459-8ECB-383395639CD8" TargetMode="Externa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D8C976EA-9EA1-4325-8E49-E0F1E1B81FC7}">
  <ds:schemaRefs>
    <ds:schemaRef ds:uri="http://schemas.microsoft.com/sharepoint/v3/contenttype/forms"/>
  </ds:schemaRefs>
</ds:datastoreItem>
</file>

<file path=customXml/itemProps3.xml><?xml version="1.0" encoding="utf-8"?>
<ds:datastoreItem xmlns:ds="http://schemas.openxmlformats.org/officeDocument/2006/customXml" ds:itemID="{49CC63E6-787D-4248-AD50-8D8818153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1387</Words>
  <Characters>7907</Characters>
  <Application>Microsoft Office Word</Application>
  <DocSecurity>0</DocSecurity>
  <Lines>65</Lines>
  <Paragraphs>18</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Aaron Singh Rana</cp:lastModifiedBy>
  <cp:revision>2</cp:revision>
  <dcterms:created xsi:type="dcterms:W3CDTF">2026-01-19T16:15:00Z</dcterms:created>
  <dcterms:modified xsi:type="dcterms:W3CDTF">2026-01-19T16:15:00Z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