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B72135" w14:textId="2AADDA21" w:rsidR="17FF160F" w:rsidRDefault="17FF160F" w:rsidP="39FB799E">
      <w:pPr>
        <w:rPr>
          <w:rFonts w:ascii="Arial Nova" w:eastAsia="Arial Nova" w:hAnsi="Arial Nova" w:cs="Arial Nova"/>
          <w:b/>
          <w:bCs/>
        </w:rPr>
      </w:pPr>
      <w:r w:rsidRPr="39FB799E">
        <w:rPr>
          <w:rFonts w:ascii="Arial Nova" w:eastAsia="Arial Nova" w:hAnsi="Arial Nova" w:cs="Arial Nova"/>
          <w:b/>
          <w:bCs/>
        </w:rPr>
        <w:t xml:space="preserve">Appendix </w:t>
      </w:r>
      <w:r w:rsidR="7737479B" w:rsidRPr="39FB799E">
        <w:rPr>
          <w:rFonts w:ascii="Arial Nova" w:eastAsia="Arial Nova" w:hAnsi="Arial Nova" w:cs="Arial Nova"/>
          <w:b/>
          <w:bCs/>
        </w:rPr>
        <w:t xml:space="preserve">4 </w:t>
      </w:r>
    </w:p>
    <w:p w14:paraId="30A37EA9" w14:textId="16BDD206" w:rsidR="17FF160F" w:rsidRDefault="17FF160F" w:rsidP="39FB799E">
      <w:pPr>
        <w:rPr>
          <w:rFonts w:ascii="Arial Nova" w:eastAsia="Arial Nova" w:hAnsi="Arial Nova" w:cs="Arial Nova"/>
          <w:b/>
          <w:bCs/>
        </w:rPr>
      </w:pPr>
      <w:r w:rsidRPr="39FB799E">
        <w:rPr>
          <w:rFonts w:ascii="Arial Nova" w:eastAsia="Arial Nova" w:hAnsi="Arial Nova" w:cs="Arial Nova"/>
          <w:b/>
          <w:bCs/>
        </w:rPr>
        <w:t xml:space="preserve">Building, </w:t>
      </w:r>
      <w:r w:rsidR="00361080" w:rsidRPr="39FB799E">
        <w:rPr>
          <w:rFonts w:ascii="Arial Nova" w:eastAsia="Arial Nova" w:hAnsi="Arial Nova" w:cs="Arial Nova"/>
          <w:b/>
          <w:bCs/>
        </w:rPr>
        <w:t>Testing</w:t>
      </w:r>
      <w:r w:rsidR="00361080" w:rsidRPr="39FB799E">
        <w:rPr>
          <w:rFonts w:ascii="Arial Nova" w:eastAsia="Arial Nova" w:hAnsi="Arial Nova" w:cs="Arial Nova"/>
          <w:b/>
          <w:bCs/>
        </w:rPr>
        <w:t xml:space="preserve"> </w:t>
      </w:r>
      <w:r w:rsidRPr="39FB799E">
        <w:rPr>
          <w:rFonts w:ascii="Arial Nova" w:eastAsia="Arial Nova" w:hAnsi="Arial Nova" w:cs="Arial Nova"/>
          <w:b/>
          <w:bCs/>
        </w:rPr>
        <w:t xml:space="preserve">and </w:t>
      </w:r>
      <w:r w:rsidR="00361080" w:rsidRPr="39FB799E">
        <w:rPr>
          <w:rFonts w:ascii="Arial Nova" w:eastAsia="Arial Nova" w:hAnsi="Arial Nova" w:cs="Arial Nova"/>
          <w:b/>
          <w:bCs/>
        </w:rPr>
        <w:t>Applying</w:t>
      </w:r>
      <w:r w:rsidRPr="39FB799E">
        <w:rPr>
          <w:rFonts w:ascii="Arial Nova" w:eastAsia="Arial Nova" w:hAnsi="Arial Nova" w:cs="Arial Nova"/>
          <w:b/>
          <w:bCs/>
        </w:rPr>
        <w:t xml:space="preserve"> the Classifier for Research Question 4</w:t>
      </w:r>
      <w:bookmarkStart w:id="0" w:name="_GoBack"/>
      <w:bookmarkEnd w:id="0"/>
    </w:p>
    <w:p w14:paraId="0DFAFB4E" w14:textId="65454856" w:rsidR="007374D1" w:rsidRPr="007374D1" w:rsidRDefault="17FF160F" w:rsidP="39FB799E">
      <w:pPr>
        <w:rPr>
          <w:rFonts w:ascii="Arial Nova" w:eastAsia="Arial Nova" w:hAnsi="Arial Nova" w:cs="Arial Nova"/>
        </w:rPr>
      </w:pPr>
      <w:r w:rsidRPr="39FB799E">
        <w:rPr>
          <w:rFonts w:ascii="Arial Nova" w:eastAsia="Arial Nova" w:hAnsi="Arial Nova" w:cs="Arial Nova"/>
          <w:i/>
          <w:iCs/>
        </w:rPr>
        <w:t>B</w:t>
      </w:r>
      <w:r w:rsidR="007374D1" w:rsidRPr="39FB799E">
        <w:rPr>
          <w:rFonts w:ascii="Arial Nova" w:eastAsia="Arial Nova" w:hAnsi="Arial Nova" w:cs="Arial Nova"/>
          <w:i/>
          <w:iCs/>
        </w:rPr>
        <w:t>uilding and testing the classifier</w:t>
      </w:r>
      <w:r w:rsidR="007374D1" w:rsidRPr="39FB799E">
        <w:rPr>
          <w:rFonts w:ascii="Arial Nova" w:eastAsia="Arial Nova" w:hAnsi="Arial Nova" w:cs="Arial Nova"/>
        </w:rPr>
        <w:t> </w:t>
      </w:r>
    </w:p>
    <w:p w14:paraId="70878D0A" w14:textId="10612857" w:rsidR="007374D1" w:rsidRDefault="007374D1" w:rsidP="39FB799E">
      <w:pPr>
        <w:rPr>
          <w:rFonts w:ascii="Arial Nova" w:eastAsia="Arial Nova" w:hAnsi="Arial Nova" w:cs="Arial Nova"/>
        </w:rPr>
      </w:pPr>
      <w:r w:rsidRPr="39FB799E">
        <w:rPr>
          <w:rFonts w:ascii="Arial Nova" w:eastAsia="Arial Nova" w:hAnsi="Arial Nova" w:cs="Arial Nova"/>
        </w:rPr>
        <w:t xml:space="preserve">Six classifiers were built and tested based on the screening decisions of the literature searches of the DES map. Testing of the classifier involved randomly sampling 25% of full-text includes (n=33) so that they were not included in the training data of the six classifiers so that their relevance rankings could be observed for each classifier. This process was repeated for the two best performing classifiers (with the ideal being a </w:t>
      </w:r>
      <w:r w:rsidRPr="39FB799E">
        <w:rPr>
          <w:rFonts w:ascii="Arial Nova" w:eastAsia="Arial Nova" w:hAnsi="Arial Nova" w:cs="Arial Nova"/>
          <w:i/>
          <w:iCs/>
        </w:rPr>
        <w:t xml:space="preserve">J-shaped curve </w:t>
      </w:r>
      <w:r w:rsidRPr="39FB799E">
        <w:rPr>
          <w:rFonts w:ascii="Arial Nova" w:eastAsia="Arial Nova" w:hAnsi="Arial Nova" w:cs="Arial Nova"/>
        </w:rPr>
        <w:t xml:space="preserve">showing a high edge at </w:t>
      </w:r>
      <w:r w:rsidRPr="39FB799E">
        <w:rPr>
          <w:rFonts w:ascii="Arial Nova" w:eastAsia="Arial Nova" w:hAnsi="Arial Nova" w:cs="Arial Nova"/>
          <w:i/>
          <w:iCs/>
        </w:rPr>
        <w:t>the highest</w:t>
      </w:r>
      <w:r w:rsidRPr="39FB799E">
        <w:rPr>
          <w:rFonts w:ascii="Arial Nova" w:eastAsia="Arial Nova" w:hAnsi="Arial Nova" w:cs="Arial Nova"/>
        </w:rPr>
        <w:t xml:space="preserve"> relevance rankings). In addition, a random sample of 5% of the new </w:t>
      </w:r>
      <w:proofErr w:type="spellStart"/>
      <w:r w:rsidRPr="39FB799E">
        <w:rPr>
          <w:rFonts w:ascii="Arial Nova" w:eastAsia="Arial Nova" w:hAnsi="Arial Nova" w:cs="Arial Nova"/>
        </w:rPr>
        <w:t>OpenAlex</w:t>
      </w:r>
      <w:proofErr w:type="spellEnd"/>
      <w:r w:rsidRPr="39FB799E">
        <w:rPr>
          <w:rFonts w:ascii="Arial Nova" w:eastAsia="Arial Nova" w:hAnsi="Arial Nova" w:cs="Arial Nova"/>
        </w:rPr>
        <w:t xml:space="preserve"> results (n=912) was used to gauge the performance of relevance ranking of the two best-performing classifiers (with the ideal seen being either a U-shaped curve or a </w:t>
      </w:r>
      <w:r w:rsidRPr="39FB799E">
        <w:rPr>
          <w:rFonts w:ascii="Arial Nova" w:eastAsia="Arial Nova" w:hAnsi="Arial Nova" w:cs="Arial Nova"/>
          <w:i/>
          <w:iCs/>
        </w:rPr>
        <w:t xml:space="preserve">reverse </w:t>
      </w:r>
      <w:r w:rsidRPr="39FB799E">
        <w:rPr>
          <w:rFonts w:ascii="Arial Nova" w:eastAsia="Arial Nova" w:hAnsi="Arial Nova" w:cs="Arial Nova"/>
        </w:rPr>
        <w:t xml:space="preserve">J-shaped curve showing a high edge at the </w:t>
      </w:r>
      <w:r w:rsidRPr="39FB799E">
        <w:rPr>
          <w:rFonts w:ascii="Arial Nova" w:eastAsia="Arial Nova" w:hAnsi="Arial Nova" w:cs="Arial Nova"/>
          <w:i/>
          <w:iCs/>
        </w:rPr>
        <w:t>lowest</w:t>
      </w:r>
      <w:r w:rsidRPr="39FB799E">
        <w:rPr>
          <w:rFonts w:ascii="Arial Nova" w:eastAsia="Arial Nova" w:hAnsi="Arial Nova" w:cs="Arial Nova"/>
        </w:rPr>
        <w:t xml:space="preserve"> relevance rankings (the ratio of includes and excludes determines if the curve is U or J-shaped)). Once the best classifier was determined, the classifier was re-built using all the available included records; it was built on 1,251 records that were includes and 5,348 excluded on the criteri</w:t>
      </w:r>
      <w:r w:rsidR="000F3316">
        <w:rPr>
          <w:rFonts w:ascii="Arial Nova" w:eastAsia="Arial Nova" w:hAnsi="Arial Nova" w:cs="Arial Nova"/>
        </w:rPr>
        <w:t>on</w:t>
      </w:r>
      <w:r w:rsidRPr="39FB799E">
        <w:rPr>
          <w:rFonts w:ascii="Arial Nova" w:eastAsia="Arial Nova" w:hAnsi="Arial Nova" w:cs="Arial Nova"/>
        </w:rPr>
        <w:t xml:space="preserve"> of not being about diabetic eye, and both record sets were based on the decisions made at the title and abstract stage. The two test-versions of the best classifier (i.e. with 25% full-text includes removed), showed the lowest-ranking includes had scores of 33 and 40 (on a scale of 0-99), respectively, and this performance was informative for estimating a potential cut-off threshold for applying the re-built classifier. </w:t>
      </w:r>
    </w:p>
    <w:p w14:paraId="42C2FB7B" w14:textId="5EC7A467" w:rsidR="000A3458" w:rsidRDefault="000A3458" w:rsidP="39FB799E">
      <w:pPr>
        <w:rPr>
          <w:rFonts w:ascii="Arial Nova" w:eastAsia="Arial Nova" w:hAnsi="Arial Nova" w:cs="Arial Nova"/>
        </w:rPr>
      </w:pPr>
      <w:r>
        <w:rPr>
          <w:rFonts w:ascii="Arial Nova" w:eastAsia="Arial Nova" w:hAnsi="Arial Nova" w:cs="Arial Nova"/>
          <w:i/>
          <w:iCs/>
        </w:rPr>
        <w:t>About the classifier</w:t>
      </w:r>
    </w:p>
    <w:p w14:paraId="12C3235B" w14:textId="560476F8" w:rsidR="000A3458" w:rsidRPr="000A3458" w:rsidRDefault="000A3458" w:rsidP="39FB799E">
      <w:pPr>
        <w:rPr>
          <w:rFonts w:ascii="Arial Nova" w:eastAsia="Arial Nova" w:hAnsi="Arial Nova" w:cs="Arial Nova"/>
        </w:rPr>
      </w:pPr>
      <w:r>
        <w:rPr>
          <w:rFonts w:ascii="Arial Nova" w:eastAsia="Arial Nova" w:hAnsi="Arial Nova" w:cs="Arial Nova"/>
        </w:rPr>
        <w:t xml:space="preserve">The classifiers used a simple logistic regression on </w:t>
      </w:r>
      <w:proofErr w:type="spellStart"/>
      <w:r>
        <w:rPr>
          <w:rFonts w:ascii="Arial Nova" w:eastAsia="Arial Nova" w:hAnsi="Arial Nova" w:cs="Arial Nova"/>
        </w:rPr>
        <w:t>uni</w:t>
      </w:r>
      <w:proofErr w:type="spellEnd"/>
      <w:r>
        <w:rPr>
          <w:rFonts w:ascii="Arial Nova" w:eastAsia="Arial Nova" w:hAnsi="Arial Nova" w:cs="Arial Nova"/>
        </w:rPr>
        <w:t xml:space="preserve">-, bi- and tri-gram bag of word features </w:t>
      </w:r>
      <w:r w:rsidR="005C6DE8">
        <w:rPr>
          <w:rFonts w:ascii="Arial Nova" w:eastAsia="Arial Nova" w:hAnsi="Arial Nova" w:cs="Arial Nova"/>
        </w:rPr>
        <w:t xml:space="preserve">transformed into vectors according to a </w:t>
      </w:r>
      <w:proofErr w:type="spellStart"/>
      <w:r w:rsidR="005C6DE8">
        <w:rPr>
          <w:rFonts w:ascii="Arial Nova" w:eastAsia="Arial Nova" w:hAnsi="Arial Nova" w:cs="Arial Nova"/>
        </w:rPr>
        <w:t>tf-idf</w:t>
      </w:r>
      <w:proofErr w:type="spellEnd"/>
      <w:r w:rsidR="005C6DE8">
        <w:rPr>
          <w:rFonts w:ascii="Arial Nova" w:eastAsia="Arial Nova" w:hAnsi="Arial Nova" w:cs="Arial Nova"/>
        </w:rPr>
        <w:t xml:space="preserve"> algorithm. </w:t>
      </w:r>
      <w:r w:rsidR="00E82E0C">
        <w:rPr>
          <w:rFonts w:ascii="Arial Nova" w:eastAsia="Arial Nova" w:hAnsi="Arial Nova" w:cs="Arial Nova"/>
        </w:rPr>
        <w:t xml:space="preserve">The source code </w:t>
      </w:r>
      <w:r w:rsidR="00F27D60">
        <w:rPr>
          <w:rFonts w:ascii="Arial Nova" w:eastAsia="Arial Nova" w:hAnsi="Arial Nova" w:cs="Arial Nova"/>
        </w:rPr>
        <w:t xml:space="preserve">used was the same as published here: </w:t>
      </w:r>
      <w:hyperlink r:id="rId8" w:history="1">
        <w:r w:rsidR="00F27D60" w:rsidRPr="008977D0">
          <w:rPr>
            <w:rStyle w:val="Hyperlink"/>
            <w:rFonts w:ascii="Arial Nova" w:eastAsia="Arial Nova" w:hAnsi="Arial Nova" w:cs="Arial Nova"/>
          </w:rPr>
          <w:t>https://github.com/EPPI-Centre/CochraneCOVID19Classifier</w:t>
        </w:r>
      </w:hyperlink>
      <w:r w:rsidR="00F27D60">
        <w:rPr>
          <w:rFonts w:ascii="Arial Nova" w:eastAsia="Arial Nova" w:hAnsi="Arial Nova" w:cs="Arial Nova"/>
        </w:rPr>
        <w:t xml:space="preserve">. </w:t>
      </w:r>
    </w:p>
    <w:p w14:paraId="1B3AB132" w14:textId="77777777" w:rsidR="007374D1" w:rsidRPr="007374D1" w:rsidRDefault="007374D1" w:rsidP="39FB799E">
      <w:pPr>
        <w:rPr>
          <w:rFonts w:ascii="Arial Nova" w:eastAsia="Arial Nova" w:hAnsi="Arial Nova" w:cs="Arial Nova"/>
        </w:rPr>
      </w:pPr>
      <w:r w:rsidRPr="39FB799E">
        <w:rPr>
          <w:rFonts w:ascii="Arial Nova" w:eastAsia="Arial Nova" w:hAnsi="Arial Nova" w:cs="Arial Nova"/>
          <w:i/>
          <w:iCs/>
        </w:rPr>
        <w:t>Applying the classifier</w:t>
      </w:r>
      <w:r w:rsidRPr="39FB799E">
        <w:rPr>
          <w:rFonts w:ascii="Arial Nova" w:eastAsia="Arial Nova" w:hAnsi="Arial Nova" w:cs="Arial Nova"/>
        </w:rPr>
        <w:t> </w:t>
      </w:r>
    </w:p>
    <w:p w14:paraId="35AC88AE" w14:textId="77777777" w:rsidR="007374D1" w:rsidRDefault="007374D1" w:rsidP="39FB799E">
      <w:pPr>
        <w:rPr>
          <w:rFonts w:ascii="Arial Nova" w:eastAsia="Arial Nova" w:hAnsi="Arial Nova" w:cs="Arial Nova"/>
        </w:rPr>
      </w:pPr>
      <w:r w:rsidRPr="39FB799E">
        <w:rPr>
          <w:rFonts w:ascii="Arial Nova" w:eastAsia="Arial Nova" w:hAnsi="Arial Nova" w:cs="Arial Nova"/>
        </w:rPr>
        <w:t xml:space="preserve">Figure 1 shows a bar chart of the relevance-ranking scores from applying the final classifier to the 17,519 records from </w:t>
      </w:r>
      <w:proofErr w:type="spellStart"/>
      <w:r w:rsidRPr="39FB799E">
        <w:rPr>
          <w:rFonts w:ascii="Arial Nova" w:eastAsia="Arial Nova" w:hAnsi="Arial Nova" w:cs="Arial Nova"/>
        </w:rPr>
        <w:t>OpenAlex</w:t>
      </w:r>
      <w:proofErr w:type="spellEnd"/>
      <w:r w:rsidRPr="39FB799E">
        <w:rPr>
          <w:rFonts w:ascii="Arial Nova" w:eastAsia="Arial Nova" w:hAnsi="Arial Nova" w:cs="Arial Nova"/>
        </w:rPr>
        <w:t>. Those with relevance-ranking scores of 30 and above were screened, which corresponded to 2,318 records. A screening limit was necessary based on the time available to conduct the study.  </w:t>
      </w:r>
    </w:p>
    <w:p w14:paraId="5C1266B8" w14:textId="77777777" w:rsidR="00A53208" w:rsidRPr="007374D1" w:rsidRDefault="00A53208" w:rsidP="39FB799E">
      <w:pPr>
        <w:rPr>
          <w:rFonts w:ascii="Arial Nova" w:eastAsia="Arial Nova" w:hAnsi="Arial Nova" w:cs="Arial Nova"/>
        </w:rPr>
      </w:pPr>
    </w:p>
    <w:p w14:paraId="6657B4EE" w14:textId="77777777" w:rsidR="00A53208" w:rsidRDefault="007374D1" w:rsidP="39FB799E">
      <w:pPr>
        <w:rPr>
          <w:rFonts w:ascii="Arial Nova" w:eastAsia="Arial Nova" w:hAnsi="Arial Nova" w:cs="Arial Nova"/>
        </w:rPr>
      </w:pPr>
      <w:r>
        <w:rPr>
          <w:noProof/>
        </w:rPr>
        <w:drawing>
          <wp:inline distT="0" distB="0" distL="0" distR="0" wp14:anchorId="20BD01CE" wp14:editId="0282D476">
            <wp:extent cx="5731510" cy="2475230"/>
            <wp:effectExtent l="0" t="0" r="2540" b="1270"/>
            <wp:docPr id="167208597" name="Picture 2" descr="A graph with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731510" cy="2475230"/>
                    </a:xfrm>
                    <a:prstGeom prst="rect">
                      <a:avLst/>
                    </a:prstGeom>
                  </pic:spPr>
                </pic:pic>
              </a:graphicData>
            </a:graphic>
          </wp:inline>
        </w:drawing>
      </w:r>
      <w:r w:rsidRPr="39FB799E">
        <w:rPr>
          <w:rFonts w:ascii="Arial Nova" w:eastAsia="Arial Nova" w:hAnsi="Arial Nova" w:cs="Arial Nova"/>
        </w:rPr>
        <w:t> </w:t>
      </w:r>
    </w:p>
    <w:p w14:paraId="3CFA7CFD" w14:textId="04B31C77" w:rsidR="007374D1" w:rsidRPr="007374D1" w:rsidRDefault="007374D1" w:rsidP="39FB799E">
      <w:pPr>
        <w:rPr>
          <w:rFonts w:ascii="Arial Nova" w:eastAsia="Arial Nova" w:hAnsi="Arial Nova" w:cs="Arial Nova"/>
        </w:rPr>
      </w:pPr>
      <w:r w:rsidRPr="39FB799E">
        <w:rPr>
          <w:rFonts w:ascii="Arial Nova" w:eastAsia="Arial Nova" w:hAnsi="Arial Nova" w:cs="Arial Nova"/>
          <w:b/>
          <w:bCs/>
        </w:rPr>
        <w:t>Figure 1</w:t>
      </w:r>
      <w:r w:rsidRPr="39FB799E">
        <w:rPr>
          <w:rFonts w:ascii="Arial Nova" w:eastAsia="Arial Nova" w:hAnsi="Arial Nova" w:cs="Arial Nova"/>
        </w:rPr>
        <w:t xml:space="preserve"> Relevance scores applied to the records from </w:t>
      </w:r>
      <w:proofErr w:type="spellStart"/>
      <w:r w:rsidRPr="39FB799E">
        <w:rPr>
          <w:rFonts w:ascii="Arial Nova" w:eastAsia="Arial Nova" w:hAnsi="Arial Nova" w:cs="Arial Nova"/>
        </w:rPr>
        <w:t>OpenAlex</w:t>
      </w:r>
      <w:proofErr w:type="spellEnd"/>
      <w:r w:rsidRPr="39FB799E">
        <w:rPr>
          <w:rFonts w:ascii="Arial Nova" w:eastAsia="Arial Nova" w:hAnsi="Arial Nova" w:cs="Arial Nova"/>
        </w:rPr>
        <w:t xml:space="preserve"> searches following deduplication from the original searches of the DES map (n=17,519) </w:t>
      </w:r>
    </w:p>
    <w:p w14:paraId="2AFDE0FB" w14:textId="77777777" w:rsidR="007374D1" w:rsidRPr="005A2920" w:rsidRDefault="007374D1" w:rsidP="005A2920"/>
    <w:sectPr w:rsidR="007374D1" w:rsidRPr="005A2920" w:rsidSect="00A5320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4660A"/>
    <w:multiLevelType w:val="multilevel"/>
    <w:tmpl w:val="CD3AD05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42AA2995"/>
    <w:multiLevelType w:val="multilevel"/>
    <w:tmpl w:val="ED325A9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86B"/>
    <w:rsid w:val="000A3458"/>
    <w:rsid w:val="000F3316"/>
    <w:rsid w:val="001C6D34"/>
    <w:rsid w:val="00293269"/>
    <w:rsid w:val="00361080"/>
    <w:rsid w:val="005A2920"/>
    <w:rsid w:val="005C6DE8"/>
    <w:rsid w:val="00610134"/>
    <w:rsid w:val="006D2432"/>
    <w:rsid w:val="007374D1"/>
    <w:rsid w:val="00A53208"/>
    <w:rsid w:val="00CE66E6"/>
    <w:rsid w:val="00E63920"/>
    <w:rsid w:val="00E82E0C"/>
    <w:rsid w:val="00E9017C"/>
    <w:rsid w:val="00EA5571"/>
    <w:rsid w:val="00EE686B"/>
    <w:rsid w:val="00EF6B91"/>
    <w:rsid w:val="00F27D60"/>
    <w:rsid w:val="0B21DFB2"/>
    <w:rsid w:val="17FF160F"/>
    <w:rsid w:val="23A38F13"/>
    <w:rsid w:val="39FB799E"/>
    <w:rsid w:val="481C5B05"/>
    <w:rsid w:val="773747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8B82D"/>
  <w15:chartTrackingRefBased/>
  <w15:docId w15:val="{CD847393-A21F-4F2A-8964-535198A1E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8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8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8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8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8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8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8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8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8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8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8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8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8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8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8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8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8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86B"/>
    <w:rPr>
      <w:rFonts w:eastAsiaTheme="majorEastAsia" w:cstheme="majorBidi"/>
      <w:color w:val="272727" w:themeColor="text1" w:themeTint="D8"/>
    </w:rPr>
  </w:style>
  <w:style w:type="paragraph" w:styleId="Title">
    <w:name w:val="Title"/>
    <w:basedOn w:val="Normal"/>
    <w:next w:val="Normal"/>
    <w:link w:val="TitleChar"/>
    <w:uiPriority w:val="10"/>
    <w:qFormat/>
    <w:rsid w:val="00EE6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8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8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8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86B"/>
    <w:pPr>
      <w:spacing w:before="160"/>
      <w:jc w:val="center"/>
    </w:pPr>
    <w:rPr>
      <w:i/>
      <w:iCs/>
      <w:color w:val="404040" w:themeColor="text1" w:themeTint="BF"/>
    </w:rPr>
  </w:style>
  <w:style w:type="character" w:customStyle="1" w:styleId="QuoteChar">
    <w:name w:val="Quote Char"/>
    <w:basedOn w:val="DefaultParagraphFont"/>
    <w:link w:val="Quote"/>
    <w:uiPriority w:val="29"/>
    <w:rsid w:val="00EE686B"/>
    <w:rPr>
      <w:i/>
      <w:iCs/>
      <w:color w:val="404040" w:themeColor="text1" w:themeTint="BF"/>
    </w:rPr>
  </w:style>
  <w:style w:type="paragraph" w:styleId="ListParagraph">
    <w:name w:val="List Paragraph"/>
    <w:basedOn w:val="Normal"/>
    <w:uiPriority w:val="34"/>
    <w:qFormat/>
    <w:rsid w:val="00EE686B"/>
    <w:pPr>
      <w:ind w:left="720"/>
      <w:contextualSpacing/>
    </w:pPr>
  </w:style>
  <w:style w:type="character" w:styleId="IntenseEmphasis">
    <w:name w:val="Intense Emphasis"/>
    <w:basedOn w:val="DefaultParagraphFont"/>
    <w:uiPriority w:val="21"/>
    <w:qFormat/>
    <w:rsid w:val="00EE686B"/>
    <w:rPr>
      <w:i/>
      <w:iCs/>
      <w:color w:val="0F4761" w:themeColor="accent1" w:themeShade="BF"/>
    </w:rPr>
  </w:style>
  <w:style w:type="paragraph" w:styleId="IntenseQuote">
    <w:name w:val="Intense Quote"/>
    <w:basedOn w:val="Normal"/>
    <w:next w:val="Normal"/>
    <w:link w:val="IntenseQuoteChar"/>
    <w:uiPriority w:val="30"/>
    <w:qFormat/>
    <w:rsid w:val="00EE6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86B"/>
    <w:rPr>
      <w:i/>
      <w:iCs/>
      <w:color w:val="0F4761" w:themeColor="accent1" w:themeShade="BF"/>
    </w:rPr>
  </w:style>
  <w:style w:type="character" w:styleId="IntenseReference">
    <w:name w:val="Intense Reference"/>
    <w:basedOn w:val="DefaultParagraphFont"/>
    <w:uiPriority w:val="32"/>
    <w:qFormat/>
    <w:rsid w:val="00EE686B"/>
    <w:rPr>
      <w:b/>
      <w:bCs/>
      <w:smallCaps/>
      <w:color w:val="0F4761" w:themeColor="accent1" w:themeShade="BF"/>
      <w:spacing w:val="5"/>
    </w:rPr>
  </w:style>
  <w:style w:type="paragraph" w:styleId="Revision">
    <w:name w:val="Revision"/>
    <w:hidden/>
    <w:uiPriority w:val="99"/>
    <w:semiHidden/>
    <w:rsid w:val="000F3316"/>
    <w:pPr>
      <w:spacing w:after="0" w:line="240" w:lineRule="auto"/>
    </w:pPr>
  </w:style>
  <w:style w:type="character" w:styleId="Hyperlink">
    <w:name w:val="Hyperlink"/>
    <w:basedOn w:val="DefaultParagraphFont"/>
    <w:uiPriority w:val="99"/>
    <w:unhideWhenUsed/>
    <w:rsid w:val="00F27D60"/>
    <w:rPr>
      <w:color w:val="467886" w:themeColor="hyperlink"/>
      <w:u w:val="single"/>
    </w:rPr>
  </w:style>
  <w:style w:type="character" w:styleId="UnresolvedMention">
    <w:name w:val="Unresolved Mention"/>
    <w:basedOn w:val="DefaultParagraphFont"/>
    <w:uiPriority w:val="99"/>
    <w:semiHidden/>
    <w:unhideWhenUsed/>
    <w:rsid w:val="00F27D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70049">
      <w:bodyDiv w:val="1"/>
      <w:marLeft w:val="0"/>
      <w:marRight w:val="0"/>
      <w:marTop w:val="0"/>
      <w:marBottom w:val="0"/>
      <w:divBdr>
        <w:top w:val="none" w:sz="0" w:space="0" w:color="auto"/>
        <w:left w:val="none" w:sz="0" w:space="0" w:color="auto"/>
        <w:bottom w:val="none" w:sz="0" w:space="0" w:color="auto"/>
        <w:right w:val="none" w:sz="0" w:space="0" w:color="auto"/>
      </w:divBdr>
      <w:divsChild>
        <w:div w:id="113527640">
          <w:marLeft w:val="0"/>
          <w:marRight w:val="0"/>
          <w:marTop w:val="0"/>
          <w:marBottom w:val="0"/>
          <w:divBdr>
            <w:top w:val="none" w:sz="0" w:space="0" w:color="auto"/>
            <w:left w:val="none" w:sz="0" w:space="0" w:color="auto"/>
            <w:bottom w:val="none" w:sz="0" w:space="0" w:color="auto"/>
            <w:right w:val="none" w:sz="0" w:space="0" w:color="auto"/>
          </w:divBdr>
        </w:div>
        <w:div w:id="404037280">
          <w:marLeft w:val="0"/>
          <w:marRight w:val="0"/>
          <w:marTop w:val="0"/>
          <w:marBottom w:val="0"/>
          <w:divBdr>
            <w:top w:val="none" w:sz="0" w:space="0" w:color="auto"/>
            <w:left w:val="none" w:sz="0" w:space="0" w:color="auto"/>
            <w:bottom w:val="none" w:sz="0" w:space="0" w:color="auto"/>
            <w:right w:val="none" w:sz="0" w:space="0" w:color="auto"/>
          </w:divBdr>
        </w:div>
        <w:div w:id="1451705760">
          <w:marLeft w:val="0"/>
          <w:marRight w:val="0"/>
          <w:marTop w:val="0"/>
          <w:marBottom w:val="0"/>
          <w:divBdr>
            <w:top w:val="none" w:sz="0" w:space="0" w:color="auto"/>
            <w:left w:val="none" w:sz="0" w:space="0" w:color="auto"/>
            <w:bottom w:val="none" w:sz="0" w:space="0" w:color="auto"/>
            <w:right w:val="none" w:sz="0" w:space="0" w:color="auto"/>
          </w:divBdr>
        </w:div>
        <w:div w:id="380714642">
          <w:marLeft w:val="0"/>
          <w:marRight w:val="0"/>
          <w:marTop w:val="0"/>
          <w:marBottom w:val="0"/>
          <w:divBdr>
            <w:top w:val="none" w:sz="0" w:space="0" w:color="auto"/>
            <w:left w:val="none" w:sz="0" w:space="0" w:color="auto"/>
            <w:bottom w:val="none" w:sz="0" w:space="0" w:color="auto"/>
            <w:right w:val="none" w:sz="0" w:space="0" w:color="auto"/>
          </w:divBdr>
        </w:div>
        <w:div w:id="230507968">
          <w:marLeft w:val="0"/>
          <w:marRight w:val="0"/>
          <w:marTop w:val="0"/>
          <w:marBottom w:val="0"/>
          <w:divBdr>
            <w:top w:val="none" w:sz="0" w:space="0" w:color="auto"/>
            <w:left w:val="none" w:sz="0" w:space="0" w:color="auto"/>
            <w:bottom w:val="none" w:sz="0" w:space="0" w:color="auto"/>
            <w:right w:val="none" w:sz="0" w:space="0" w:color="auto"/>
          </w:divBdr>
        </w:div>
        <w:div w:id="2101179280">
          <w:marLeft w:val="0"/>
          <w:marRight w:val="0"/>
          <w:marTop w:val="0"/>
          <w:marBottom w:val="0"/>
          <w:divBdr>
            <w:top w:val="none" w:sz="0" w:space="0" w:color="auto"/>
            <w:left w:val="none" w:sz="0" w:space="0" w:color="auto"/>
            <w:bottom w:val="none" w:sz="0" w:space="0" w:color="auto"/>
            <w:right w:val="none" w:sz="0" w:space="0" w:color="auto"/>
          </w:divBdr>
        </w:div>
      </w:divsChild>
    </w:div>
    <w:div w:id="451048808">
      <w:bodyDiv w:val="1"/>
      <w:marLeft w:val="0"/>
      <w:marRight w:val="0"/>
      <w:marTop w:val="0"/>
      <w:marBottom w:val="0"/>
      <w:divBdr>
        <w:top w:val="none" w:sz="0" w:space="0" w:color="auto"/>
        <w:left w:val="none" w:sz="0" w:space="0" w:color="auto"/>
        <w:bottom w:val="none" w:sz="0" w:space="0" w:color="auto"/>
        <w:right w:val="none" w:sz="0" w:space="0" w:color="auto"/>
      </w:divBdr>
      <w:divsChild>
        <w:div w:id="2019503632">
          <w:marLeft w:val="0"/>
          <w:marRight w:val="0"/>
          <w:marTop w:val="0"/>
          <w:marBottom w:val="0"/>
          <w:divBdr>
            <w:top w:val="none" w:sz="0" w:space="0" w:color="auto"/>
            <w:left w:val="none" w:sz="0" w:space="0" w:color="auto"/>
            <w:bottom w:val="none" w:sz="0" w:space="0" w:color="auto"/>
            <w:right w:val="none" w:sz="0" w:space="0" w:color="auto"/>
          </w:divBdr>
        </w:div>
        <w:div w:id="778794116">
          <w:marLeft w:val="0"/>
          <w:marRight w:val="0"/>
          <w:marTop w:val="0"/>
          <w:marBottom w:val="0"/>
          <w:divBdr>
            <w:top w:val="none" w:sz="0" w:space="0" w:color="auto"/>
            <w:left w:val="none" w:sz="0" w:space="0" w:color="auto"/>
            <w:bottom w:val="none" w:sz="0" w:space="0" w:color="auto"/>
            <w:right w:val="none" w:sz="0" w:space="0" w:color="auto"/>
          </w:divBdr>
        </w:div>
      </w:divsChild>
    </w:div>
    <w:div w:id="1291013104">
      <w:bodyDiv w:val="1"/>
      <w:marLeft w:val="0"/>
      <w:marRight w:val="0"/>
      <w:marTop w:val="0"/>
      <w:marBottom w:val="0"/>
      <w:divBdr>
        <w:top w:val="none" w:sz="0" w:space="0" w:color="auto"/>
        <w:left w:val="none" w:sz="0" w:space="0" w:color="auto"/>
        <w:bottom w:val="none" w:sz="0" w:space="0" w:color="auto"/>
        <w:right w:val="none" w:sz="0" w:space="0" w:color="auto"/>
      </w:divBdr>
      <w:divsChild>
        <w:div w:id="1343513619">
          <w:marLeft w:val="0"/>
          <w:marRight w:val="0"/>
          <w:marTop w:val="0"/>
          <w:marBottom w:val="0"/>
          <w:divBdr>
            <w:top w:val="none" w:sz="0" w:space="0" w:color="auto"/>
            <w:left w:val="none" w:sz="0" w:space="0" w:color="auto"/>
            <w:bottom w:val="none" w:sz="0" w:space="0" w:color="auto"/>
            <w:right w:val="none" w:sz="0" w:space="0" w:color="auto"/>
          </w:divBdr>
        </w:div>
        <w:div w:id="1656952755">
          <w:marLeft w:val="0"/>
          <w:marRight w:val="0"/>
          <w:marTop w:val="0"/>
          <w:marBottom w:val="0"/>
          <w:divBdr>
            <w:top w:val="none" w:sz="0" w:space="0" w:color="auto"/>
            <w:left w:val="none" w:sz="0" w:space="0" w:color="auto"/>
            <w:bottom w:val="none" w:sz="0" w:space="0" w:color="auto"/>
            <w:right w:val="none" w:sz="0" w:space="0" w:color="auto"/>
          </w:divBdr>
        </w:div>
      </w:divsChild>
    </w:div>
    <w:div w:id="1581255845">
      <w:bodyDiv w:val="1"/>
      <w:marLeft w:val="0"/>
      <w:marRight w:val="0"/>
      <w:marTop w:val="0"/>
      <w:marBottom w:val="0"/>
      <w:divBdr>
        <w:top w:val="none" w:sz="0" w:space="0" w:color="auto"/>
        <w:left w:val="none" w:sz="0" w:space="0" w:color="auto"/>
        <w:bottom w:val="none" w:sz="0" w:space="0" w:color="auto"/>
        <w:right w:val="none" w:sz="0" w:space="0" w:color="auto"/>
      </w:divBdr>
      <w:divsChild>
        <w:div w:id="290550354">
          <w:marLeft w:val="0"/>
          <w:marRight w:val="0"/>
          <w:marTop w:val="0"/>
          <w:marBottom w:val="0"/>
          <w:divBdr>
            <w:top w:val="none" w:sz="0" w:space="0" w:color="auto"/>
            <w:left w:val="none" w:sz="0" w:space="0" w:color="auto"/>
            <w:bottom w:val="none" w:sz="0" w:space="0" w:color="auto"/>
            <w:right w:val="none" w:sz="0" w:space="0" w:color="auto"/>
          </w:divBdr>
        </w:div>
        <w:div w:id="1832720516">
          <w:marLeft w:val="0"/>
          <w:marRight w:val="0"/>
          <w:marTop w:val="0"/>
          <w:marBottom w:val="0"/>
          <w:divBdr>
            <w:top w:val="none" w:sz="0" w:space="0" w:color="auto"/>
            <w:left w:val="none" w:sz="0" w:space="0" w:color="auto"/>
            <w:bottom w:val="none" w:sz="0" w:space="0" w:color="auto"/>
            <w:right w:val="none" w:sz="0" w:space="0" w:color="auto"/>
          </w:divBdr>
        </w:div>
        <w:div w:id="1788550565">
          <w:marLeft w:val="0"/>
          <w:marRight w:val="0"/>
          <w:marTop w:val="0"/>
          <w:marBottom w:val="0"/>
          <w:divBdr>
            <w:top w:val="none" w:sz="0" w:space="0" w:color="auto"/>
            <w:left w:val="none" w:sz="0" w:space="0" w:color="auto"/>
            <w:bottom w:val="none" w:sz="0" w:space="0" w:color="auto"/>
            <w:right w:val="none" w:sz="0" w:space="0" w:color="auto"/>
          </w:divBdr>
        </w:div>
        <w:div w:id="1174032954">
          <w:marLeft w:val="0"/>
          <w:marRight w:val="0"/>
          <w:marTop w:val="0"/>
          <w:marBottom w:val="0"/>
          <w:divBdr>
            <w:top w:val="none" w:sz="0" w:space="0" w:color="auto"/>
            <w:left w:val="none" w:sz="0" w:space="0" w:color="auto"/>
            <w:bottom w:val="none" w:sz="0" w:space="0" w:color="auto"/>
            <w:right w:val="none" w:sz="0" w:space="0" w:color="auto"/>
          </w:divBdr>
        </w:div>
        <w:div w:id="629479732">
          <w:marLeft w:val="0"/>
          <w:marRight w:val="0"/>
          <w:marTop w:val="0"/>
          <w:marBottom w:val="0"/>
          <w:divBdr>
            <w:top w:val="none" w:sz="0" w:space="0" w:color="auto"/>
            <w:left w:val="none" w:sz="0" w:space="0" w:color="auto"/>
            <w:bottom w:val="none" w:sz="0" w:space="0" w:color="auto"/>
            <w:right w:val="none" w:sz="0" w:space="0" w:color="auto"/>
          </w:divBdr>
        </w:div>
        <w:div w:id="18064622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PPI-Centre/CochraneCOVID19Classifier"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amsChannelId xmlns="745c9636-f27b-4ffd-9f90-b1120e66291a" xsi:nil="true"/>
    <Invited_Leaders xmlns="745c9636-f27b-4ffd-9f90-b1120e66291a" xsi:nil="true"/>
    <Invited_Members xmlns="745c9636-f27b-4ffd-9f90-b1120e66291a" xsi:nil="true"/>
    <TaxCatchAll xmlns="2a11f4f6-1a94-4186-b193-ff90ffca6a24" xsi:nil="true"/>
    <Templates xmlns="745c9636-f27b-4ffd-9f90-b1120e66291a" xsi:nil="true"/>
    <Members xmlns="745c9636-f27b-4ffd-9f90-b1120e66291a">
      <UserInfo>
        <DisplayName/>
        <AccountId xsi:nil="true"/>
        <AccountType/>
      </UserInfo>
    </Members>
    <Member_Groups xmlns="745c9636-f27b-4ffd-9f90-b1120e66291a">
      <UserInfo>
        <DisplayName/>
        <AccountId xsi:nil="true"/>
        <AccountType/>
      </UserInfo>
    </Member_Groups>
    <FolderType xmlns="745c9636-f27b-4ffd-9f90-b1120e66291a" xsi:nil="true"/>
    <Teams_Channel_Section_Location xmlns="745c9636-f27b-4ffd-9f90-b1120e66291a" xsi:nil="true"/>
    <Self_Registration_Enabled xmlns="745c9636-f27b-4ffd-9f90-b1120e66291a" xsi:nil="true"/>
    <Has_Leaders_Only_SectionGroup xmlns="745c9636-f27b-4ffd-9f90-b1120e66291a" xsi:nil="true"/>
    <Leaders xmlns="745c9636-f27b-4ffd-9f90-b1120e66291a">
      <UserInfo>
        <DisplayName/>
        <AccountId xsi:nil="true"/>
        <AccountType/>
      </UserInfo>
    </Leaders>
    <Distribution_Groups xmlns="745c9636-f27b-4ffd-9f90-b1120e66291a" xsi:nil="true"/>
    <LMS_Mappings xmlns="745c9636-f27b-4ffd-9f90-b1120e66291a" xsi:nil="true"/>
    <CultureName xmlns="745c9636-f27b-4ffd-9f90-b1120e66291a" xsi:nil="true"/>
    <AppVersion xmlns="745c9636-f27b-4ffd-9f90-b1120e66291a" xsi:nil="true"/>
    <DefaultSectionNames xmlns="745c9636-f27b-4ffd-9f90-b1120e66291a" xsi:nil="true"/>
    <NotebookType xmlns="745c9636-f27b-4ffd-9f90-b1120e66291a" xsi:nil="true"/>
    <IsNotebookLocked xmlns="745c9636-f27b-4ffd-9f90-b1120e66291a" xsi:nil="true"/>
    <Is_Collaboration_Space_Locked xmlns="745c9636-f27b-4ffd-9f90-b1120e66291a" xsi:nil="true"/>
    <Math_Settings xmlns="745c9636-f27b-4ffd-9f90-b1120e66291a" xsi:nil="true"/>
    <Owner xmlns="745c9636-f27b-4ffd-9f90-b1120e66291a">
      <UserInfo>
        <DisplayName/>
        <AccountId xsi:nil="true"/>
        <AccountType/>
      </UserInfo>
    </Owner>
    <lcf76f155ced4ddcb4097134ff3c332f xmlns="745c9636-f27b-4ffd-9f90-b1120e66291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2671E9A5845F844B4268376CF088CB1" ma:contentTypeVersion="38" ma:contentTypeDescription="Create a new document." ma:contentTypeScope="" ma:versionID="0c7ecd61915357c839107d0c2210e91d">
  <xsd:schema xmlns:xsd="http://www.w3.org/2001/XMLSchema" xmlns:xs="http://www.w3.org/2001/XMLSchema" xmlns:p="http://schemas.microsoft.com/office/2006/metadata/properties" xmlns:ns2="745c9636-f27b-4ffd-9f90-b1120e66291a" xmlns:ns3="2a11f4f6-1a94-4186-b193-ff90ffca6a24" targetNamespace="http://schemas.microsoft.com/office/2006/metadata/properties" ma:root="true" ma:fieldsID="9d8cba3d5faa66aa91fd8dea360d705c" ns2:_="" ns3:_="">
    <xsd:import namespace="745c9636-f27b-4ffd-9f90-b1120e66291a"/>
    <xsd:import namespace="2a11f4f6-1a94-4186-b193-ff90ffca6a24"/>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Teams_Channel_Section_Location"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5c9636-f27b-4ffd-9f90-b1120e66291a"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AutoKeyPoints" ma:index="31" nillable="true" ma:displayName="MediaServiceAutoKeyPoints" ma:hidden="true" ma:internalName="MediaServiceAutoKeyPoints" ma:readOnly="true">
      <xsd:simpleType>
        <xsd:restriction base="dms:Note"/>
      </xsd:simpleType>
    </xsd:element>
    <xsd:element name="MediaServiceKeyPoints" ma:index="32" nillable="true" ma:displayName="KeyPoints" ma:internalName="MediaServiceKeyPoints" ma:readOnly="true">
      <xsd:simpleType>
        <xsd:restriction base="dms:Note">
          <xsd:maxLength value="255"/>
        </xsd:restriction>
      </xsd:simpleType>
    </xsd:element>
    <xsd:element name="MediaServiceAutoTags" ma:index="33" nillable="true" ma:displayName="Tags" ma:internalName="MediaServiceAutoTags" ma:readOnly="true">
      <xsd:simpleType>
        <xsd:restriction base="dms:Text"/>
      </xsd:simple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579a89b1-2c2c-4f7f-9bd7-7914fb13a02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2" nillable="true" ma:displayName="MediaServiceObjectDetectorVersions" ma:hidden="true" ma:indexed="true" ma:internalName="MediaServiceObjectDetectorVersions" ma:readOnly="true">
      <xsd:simpleType>
        <xsd:restriction base="dms:Text"/>
      </xsd:simpleType>
    </xsd:element>
    <xsd:element name="MediaServiceSearchProperties" ma:index="43" nillable="true" ma:displayName="MediaServiceSearchProperties" ma:hidden="true" ma:internalName="MediaServiceSearchProperties" ma:readOnly="true">
      <xsd:simpleType>
        <xsd:restriction base="dms:Note"/>
      </xsd:simpleType>
    </xsd:element>
    <xsd:element name="MediaServiceDateTaken" ma:index="44" nillable="true" ma:displayName="MediaServiceDateTaken" ma:hidden="true" ma:indexed="true" ma:internalName="MediaServiceDateTaken" ma:readOnly="true">
      <xsd:simpleType>
        <xsd:restriction base="dms:Text"/>
      </xsd:simpleType>
    </xsd:element>
    <xsd:element name="MediaLengthInSeconds" ma:index="4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11f4f6-1a94-4186-b193-ff90ffca6a24" elementFormDefault="qualified">
    <xsd:import namespace="http://schemas.microsoft.com/office/2006/documentManagement/types"/>
    <xsd:import namespace="http://schemas.microsoft.com/office/infopath/2007/PartnerControls"/>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element name="TaxCatchAll" ma:index="41" nillable="true" ma:displayName="Taxonomy Catch All Column" ma:hidden="true" ma:list="{c3326e91-754f-4b09-bcac-6446dd49631e}" ma:internalName="TaxCatchAll" ma:showField="CatchAllData" ma:web="2a11f4f6-1a94-4186-b193-ff90ffca6a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FAE137-E14F-4CF9-BFE9-8279AEC7F509}">
  <ds:schemaRefs>
    <ds:schemaRef ds:uri="http://schemas.microsoft.com/office/2006/metadata/properties"/>
    <ds:schemaRef ds:uri="http://schemas.microsoft.com/office/infopath/2007/PartnerControls"/>
    <ds:schemaRef ds:uri="745c9636-f27b-4ffd-9f90-b1120e66291a"/>
    <ds:schemaRef ds:uri="2a11f4f6-1a94-4186-b193-ff90ffca6a24"/>
  </ds:schemaRefs>
</ds:datastoreItem>
</file>

<file path=customXml/itemProps2.xml><?xml version="1.0" encoding="utf-8"?>
<ds:datastoreItem xmlns:ds="http://schemas.openxmlformats.org/officeDocument/2006/customXml" ds:itemID="{3922E7A5-32F0-4CF0-B0AC-46D6F8FECEA5}">
  <ds:schemaRefs>
    <ds:schemaRef ds:uri="http://schemas.microsoft.com/sharepoint/v3/contenttype/forms"/>
  </ds:schemaRefs>
</ds:datastoreItem>
</file>

<file path=customXml/itemProps3.xml><?xml version="1.0" encoding="utf-8"?>
<ds:datastoreItem xmlns:ds="http://schemas.openxmlformats.org/officeDocument/2006/customXml" ds:itemID="{05E2AA16-989E-4042-84BC-29674CB980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5c9636-f27b-4ffd-9f90-b1120e66291a"/>
    <ds:schemaRef ds:uri="2a11f4f6-1a94-4186-b193-ff90ffca6a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Template>
  <TotalTime>2</TotalTime>
  <Pages>1</Pages>
  <Words>370</Words>
  <Characters>2115</Characters>
  <Application>Microsoft Office Word</Application>
  <DocSecurity>0</DocSecurity>
  <Lines>17</Lines>
  <Paragraphs>4</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Stansfield, Claire</dc:creator>
  <cp:keywords/>
  <dc:description/>
  <cp:lastModifiedBy>anjali sharma</cp:lastModifiedBy>
  <cp:revision>3</cp:revision>
  <dcterms:created xsi:type="dcterms:W3CDTF">2025-06-18T12:07:00Z</dcterms:created>
  <dcterms:modified xsi:type="dcterms:W3CDTF">2025-07-23T02:13:00Z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0x010100A2671E9A5845F844B4268376CF088CB1</vt:lpwstr>
  </property>
  <property fmtid="{D5CDD505-2E9C-101B-9397-08002B2CF9AE}" pid="3" name="MediaServiceImageTags">
    <vt:lpwstr/>
  </property>
</Properties>
</file>