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A0A" w:rsidRPr="00934A0A" w:rsidRDefault="00934A0A" w:rsidP="00934A0A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934A0A">
        <w:rPr>
          <w:rFonts w:ascii="Times New Roman" w:hAnsi="Times New Roman" w:cs="Times New Roman"/>
          <w:b/>
          <w:sz w:val="36"/>
          <w:szCs w:val="36"/>
        </w:rPr>
        <w:t>NEWFIB.8xp</w:t>
      </w:r>
    </w:p>
    <w:p w:rsidR="00C377DB" w:rsidRPr="00934A0A" w:rsidRDefault="00467B1E" w:rsidP="00934A0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4A0A">
        <w:rPr>
          <w:rFonts w:ascii="Times New Roman" w:hAnsi="Times New Roman" w:cs="Times New Roman"/>
          <w:sz w:val="36"/>
          <w:szCs w:val="36"/>
        </w:rPr>
        <w:t xml:space="preserve">Andrew </w:t>
      </w:r>
      <w:proofErr w:type="spellStart"/>
      <w:r w:rsidRPr="00934A0A">
        <w:rPr>
          <w:rFonts w:ascii="Times New Roman" w:hAnsi="Times New Roman" w:cs="Times New Roman"/>
          <w:sz w:val="36"/>
          <w:szCs w:val="36"/>
        </w:rPr>
        <w:t>Ferland</w:t>
      </w:r>
      <w:proofErr w:type="spellEnd"/>
      <w:r w:rsidRPr="00934A0A">
        <w:rPr>
          <w:rFonts w:ascii="Times New Roman" w:hAnsi="Times New Roman" w:cs="Times New Roman"/>
          <w:sz w:val="36"/>
          <w:szCs w:val="36"/>
        </w:rPr>
        <w:tab/>
      </w:r>
    </w:p>
    <w:p w:rsidR="00467B1E" w:rsidRPr="00934A0A" w:rsidRDefault="00467B1E" w:rsidP="00934A0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4A0A">
        <w:rPr>
          <w:rFonts w:ascii="Times New Roman" w:hAnsi="Times New Roman" w:cs="Times New Roman"/>
          <w:sz w:val="36"/>
          <w:szCs w:val="36"/>
        </w:rPr>
        <w:t>Special Projects 2013 – David Andersen</w:t>
      </w:r>
    </w:p>
    <w:p w:rsidR="00467B1E" w:rsidRPr="00934A0A" w:rsidRDefault="00467B1E" w:rsidP="00934A0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4A0A">
        <w:rPr>
          <w:rFonts w:ascii="Times New Roman" w:hAnsi="Times New Roman" w:cs="Times New Roman"/>
          <w:sz w:val="36"/>
          <w:szCs w:val="36"/>
        </w:rPr>
        <w:tab/>
      </w:r>
    </w:p>
    <w:p w:rsidR="00934A0A" w:rsidRDefault="00467B1E" w:rsidP="00934A0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4A0A">
        <w:rPr>
          <w:rFonts w:ascii="Times New Roman" w:hAnsi="Times New Roman" w:cs="Times New Roman"/>
          <w:sz w:val="36"/>
          <w:szCs w:val="36"/>
        </w:rPr>
        <w:tab/>
        <w:t xml:space="preserve">The program NEWFIB.8xp is designed to display the desired </w:t>
      </w:r>
      <w:r w:rsidR="00934A0A">
        <w:rPr>
          <w:rFonts w:ascii="Times New Roman" w:hAnsi="Times New Roman" w:cs="Times New Roman"/>
          <w:sz w:val="36"/>
          <w:szCs w:val="36"/>
        </w:rPr>
        <w:t>element</w:t>
      </w:r>
      <w:r w:rsidRPr="00934A0A">
        <w:rPr>
          <w:rFonts w:ascii="Times New Roman" w:hAnsi="Times New Roman" w:cs="Times New Roman"/>
          <w:sz w:val="36"/>
          <w:szCs w:val="36"/>
        </w:rPr>
        <w:t xml:space="preserve"> in the Fibonacci </w:t>
      </w:r>
      <w:r w:rsidR="00C06D44" w:rsidRPr="00934A0A">
        <w:rPr>
          <w:rFonts w:ascii="Times New Roman" w:hAnsi="Times New Roman" w:cs="Times New Roman"/>
          <w:sz w:val="36"/>
          <w:szCs w:val="36"/>
        </w:rPr>
        <w:t>sequence that</w:t>
      </w:r>
      <w:r w:rsidRPr="00934A0A">
        <w:rPr>
          <w:rFonts w:ascii="Times New Roman" w:hAnsi="Times New Roman" w:cs="Times New Roman"/>
          <w:sz w:val="36"/>
          <w:szCs w:val="36"/>
        </w:rPr>
        <w:t xml:space="preserve"> the user</w:t>
      </w:r>
      <w:r w:rsidR="00934A0A">
        <w:rPr>
          <w:rFonts w:ascii="Times New Roman" w:hAnsi="Times New Roman" w:cs="Times New Roman"/>
          <w:sz w:val="36"/>
          <w:szCs w:val="36"/>
        </w:rPr>
        <w:t xml:space="preserve"> requests</w:t>
      </w:r>
      <w:r w:rsidRPr="00934A0A">
        <w:rPr>
          <w:rFonts w:ascii="Times New Roman" w:hAnsi="Times New Roman" w:cs="Times New Roman"/>
          <w:sz w:val="36"/>
          <w:szCs w:val="36"/>
        </w:rPr>
        <w:t xml:space="preserve">, below 480.  </w:t>
      </w:r>
    </w:p>
    <w:p w:rsidR="00467B1E" w:rsidRDefault="00467B1E" w:rsidP="00934A0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34A0A">
        <w:rPr>
          <w:rFonts w:ascii="Times New Roman" w:hAnsi="Times New Roman" w:cs="Times New Roman"/>
          <w:sz w:val="36"/>
          <w:szCs w:val="36"/>
        </w:rPr>
        <w:t xml:space="preserve">The code includes a simple splash screen, displaying the words, “FIBONACCI SEQUENCE”.  Then, </w:t>
      </w:r>
      <w:r w:rsidR="00934A0A">
        <w:rPr>
          <w:rFonts w:ascii="Times New Roman" w:hAnsi="Times New Roman" w:cs="Times New Roman"/>
          <w:sz w:val="36"/>
          <w:szCs w:val="36"/>
        </w:rPr>
        <w:t>i</w:t>
      </w:r>
      <w:r w:rsidRPr="00934A0A">
        <w:rPr>
          <w:rFonts w:ascii="Times New Roman" w:hAnsi="Times New Roman" w:cs="Times New Roman"/>
          <w:sz w:val="36"/>
          <w:szCs w:val="36"/>
        </w:rPr>
        <w:t>t prompts the user to input the number of the</w:t>
      </w:r>
      <w:r w:rsidR="00934A0A">
        <w:rPr>
          <w:rFonts w:ascii="Times New Roman" w:hAnsi="Times New Roman" w:cs="Times New Roman"/>
          <w:sz w:val="36"/>
          <w:szCs w:val="36"/>
        </w:rPr>
        <w:t xml:space="preserve"> number of the element in the</w:t>
      </w:r>
      <w:r w:rsidRPr="00934A0A">
        <w:rPr>
          <w:rFonts w:ascii="Times New Roman" w:hAnsi="Times New Roman" w:cs="Times New Roman"/>
          <w:sz w:val="36"/>
          <w:szCs w:val="36"/>
        </w:rPr>
        <w:t xml:space="preserve"> Fibonacci sequence </w:t>
      </w:r>
      <w:r w:rsidR="00934A0A">
        <w:rPr>
          <w:rFonts w:ascii="Times New Roman" w:hAnsi="Times New Roman" w:cs="Times New Roman"/>
          <w:sz w:val="36"/>
          <w:szCs w:val="36"/>
        </w:rPr>
        <w:t>desired</w:t>
      </w:r>
      <w:r w:rsidRPr="00934A0A">
        <w:rPr>
          <w:rFonts w:ascii="Times New Roman" w:hAnsi="Times New Roman" w:cs="Times New Roman"/>
          <w:sz w:val="36"/>
          <w:szCs w:val="36"/>
        </w:rPr>
        <w:t xml:space="preserve">.  If the number is less than 480, but greater than 2, then it goes through the process </w:t>
      </w:r>
      <w:r w:rsidR="00C06D44" w:rsidRPr="00934A0A">
        <w:rPr>
          <w:rFonts w:ascii="Times New Roman" w:hAnsi="Times New Roman" w:cs="Times New Roman"/>
          <w:sz w:val="36"/>
          <w:szCs w:val="36"/>
        </w:rPr>
        <w:t>of generating the number,</w:t>
      </w:r>
      <w:r w:rsidR="00934A0A">
        <w:rPr>
          <w:rFonts w:ascii="Times New Roman" w:hAnsi="Times New Roman" w:cs="Times New Roman"/>
          <w:sz w:val="36"/>
          <w:szCs w:val="36"/>
        </w:rPr>
        <w:t xml:space="preserve"> using</w:t>
      </w:r>
      <w:r w:rsidR="00C06D44" w:rsidRPr="00934A0A">
        <w:rPr>
          <w:rFonts w:ascii="Times New Roman" w:hAnsi="Times New Roman" w:cs="Times New Roman"/>
          <w:sz w:val="36"/>
          <w:szCs w:val="36"/>
        </w:rPr>
        <w:t xml:space="preserve"> a </w:t>
      </w:r>
      <w:r w:rsidR="00934A0A">
        <w:rPr>
          <w:rFonts w:ascii="Times New Roman" w:hAnsi="Times New Roman" w:cs="Times New Roman"/>
          <w:sz w:val="36"/>
          <w:szCs w:val="36"/>
        </w:rPr>
        <w:t>“</w:t>
      </w:r>
      <w:r w:rsidR="00C06D44" w:rsidRPr="00934A0A">
        <w:rPr>
          <w:rFonts w:ascii="Times New Roman" w:hAnsi="Times New Roman" w:cs="Times New Roman"/>
          <w:sz w:val="36"/>
          <w:szCs w:val="36"/>
        </w:rPr>
        <w:t>For</w:t>
      </w:r>
      <w:r w:rsidR="00934A0A">
        <w:rPr>
          <w:rFonts w:ascii="Times New Roman" w:hAnsi="Times New Roman" w:cs="Times New Roman"/>
          <w:sz w:val="36"/>
          <w:szCs w:val="36"/>
        </w:rPr>
        <w:t>”</w:t>
      </w:r>
      <w:r w:rsidR="00C06D44" w:rsidRPr="00934A0A">
        <w:rPr>
          <w:rFonts w:ascii="Times New Roman" w:hAnsi="Times New Roman" w:cs="Times New Roman"/>
          <w:sz w:val="36"/>
          <w:szCs w:val="36"/>
        </w:rPr>
        <w:t xml:space="preserve"> loop.  If the number is less than 2, then the program displays the number 1.  </w:t>
      </w:r>
    </w:p>
    <w:p w:rsidR="00934A0A" w:rsidRPr="00934A0A" w:rsidRDefault="00934A0A" w:rsidP="00934A0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</w:t>
      </w:r>
      <w:proofErr w:type="spellStart"/>
      <w:r>
        <w:rPr>
          <w:rFonts w:ascii="Times New Roman" w:hAnsi="Times New Roman" w:cs="Times New Roman"/>
          <w:sz w:val="36"/>
          <w:szCs w:val="36"/>
        </w:rPr>
        <w:t>Fibonnaci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Sequence: 1, 1, 2, 3, 5, 8, 13, …</w:t>
      </w:r>
    </w:p>
    <w:sectPr w:rsidR="00934A0A" w:rsidRPr="00934A0A" w:rsidSect="00C37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467B1E"/>
    <w:rsid w:val="003700E9"/>
    <w:rsid w:val="00467B1E"/>
    <w:rsid w:val="00600B28"/>
    <w:rsid w:val="00634293"/>
    <w:rsid w:val="00934A0A"/>
    <w:rsid w:val="00C06D44"/>
    <w:rsid w:val="00C37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7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LSMSA</Company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FerlandA</dc:creator>
  <cp:lastModifiedBy>David Andersen</cp:lastModifiedBy>
  <cp:revision>3</cp:revision>
  <dcterms:created xsi:type="dcterms:W3CDTF">2013-05-22T03:18:00Z</dcterms:created>
  <dcterms:modified xsi:type="dcterms:W3CDTF">2013-05-22T15:07:00Z</dcterms:modified>
</cp:coreProperties>
</file>