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2C6166" w:rsidRDefault="00901325">
      <w:pPr>
        <w:jc w:val="center"/>
        <w:rPr>
          <w:rFonts w:ascii="Times" w:eastAsia="Times" w:hAnsi="Times" w:cs="Times"/>
          <w:b/>
          <w:sz w:val="28"/>
          <w:szCs w:val="28"/>
        </w:rPr>
      </w:pPr>
      <w:r>
        <w:rPr>
          <w:rFonts w:ascii="Times" w:eastAsia="Times" w:hAnsi="Times" w:cs="Times"/>
          <w:b/>
          <w:sz w:val="28"/>
          <w:szCs w:val="28"/>
        </w:rPr>
        <w:t>Aaron T. Wang</w:t>
      </w:r>
    </w:p>
    <w:p w14:paraId="00000003" w14:textId="6F3A5366" w:rsidR="002C6166" w:rsidRPr="00073730" w:rsidRDefault="00901325" w:rsidP="00073730">
      <w:pPr>
        <w:pBdr>
          <w:bottom w:val="single" w:sz="12" w:space="1" w:color="000000"/>
        </w:pBdr>
        <w:jc w:val="center"/>
        <w:rPr>
          <w:rFonts w:ascii="Times" w:eastAsia="Times" w:hAnsi="Times" w:cs="Times"/>
          <w:color w:val="000000"/>
          <w:sz w:val="20"/>
          <w:szCs w:val="20"/>
        </w:rPr>
      </w:pPr>
      <w:r>
        <w:rPr>
          <w:rFonts w:ascii="Times" w:eastAsia="Times" w:hAnsi="Times" w:cs="Times"/>
          <w:sz w:val="20"/>
          <w:szCs w:val="20"/>
        </w:rPr>
        <w:t xml:space="preserve">Phone: +1 (801) 347-9374 | E-Mail: </w:t>
      </w:r>
      <w:hyperlink r:id="rId6">
        <w:r>
          <w:rPr>
            <w:rFonts w:ascii="Times" w:eastAsia="Times" w:hAnsi="Times" w:cs="Times"/>
            <w:color w:val="0563C1"/>
            <w:sz w:val="20"/>
            <w:szCs w:val="20"/>
            <w:u w:val="single"/>
          </w:rPr>
          <w:t>aaron.wang@duke.edu</w:t>
        </w:r>
      </w:hyperlink>
      <w:r>
        <w:rPr>
          <w:rFonts w:ascii="Times" w:eastAsia="Times" w:hAnsi="Times" w:cs="Times"/>
          <w:color w:val="000000"/>
          <w:sz w:val="20"/>
          <w:szCs w:val="20"/>
        </w:rPr>
        <w:t xml:space="preserve"> | </w:t>
      </w:r>
      <w:hyperlink r:id="rId7">
        <w:r>
          <w:rPr>
            <w:rFonts w:ascii="Times" w:eastAsia="Times" w:hAnsi="Times" w:cs="Times"/>
            <w:color w:val="0563C1"/>
            <w:sz w:val="20"/>
            <w:szCs w:val="20"/>
            <w:u w:val="single"/>
          </w:rPr>
          <w:t>LinkedIn</w:t>
        </w:r>
      </w:hyperlink>
      <w:r>
        <w:rPr>
          <w:rFonts w:ascii="Times" w:eastAsia="Times" w:hAnsi="Times" w:cs="Times"/>
          <w:sz w:val="20"/>
          <w:szCs w:val="20"/>
        </w:rPr>
        <w:t xml:space="preserve"> | </w:t>
      </w:r>
      <w:hyperlink r:id="rId8">
        <w:r>
          <w:rPr>
            <w:rFonts w:ascii="Times" w:eastAsia="Times" w:hAnsi="Times" w:cs="Times"/>
            <w:color w:val="0563C1"/>
            <w:sz w:val="20"/>
            <w:szCs w:val="20"/>
            <w:u w:val="single"/>
          </w:rPr>
          <w:t>GitHub</w:t>
        </w:r>
      </w:hyperlink>
    </w:p>
    <w:p w14:paraId="3CD2CC0A" w14:textId="77777777" w:rsidR="00073730" w:rsidRDefault="00073730" w:rsidP="00073730">
      <w:pPr>
        <w:pBdr>
          <w:bottom w:val="single" w:sz="12" w:space="1" w:color="000000"/>
        </w:pBdr>
        <w:rPr>
          <w:b/>
          <w:sz w:val="22"/>
          <w:szCs w:val="22"/>
        </w:rPr>
      </w:pPr>
      <w:r>
        <w:rPr>
          <w:b/>
          <w:sz w:val="22"/>
          <w:szCs w:val="22"/>
        </w:rPr>
        <w:t>EDUCATION</w:t>
      </w:r>
    </w:p>
    <w:p w14:paraId="7DEA7FE2" w14:textId="77777777" w:rsidR="00073730" w:rsidRDefault="00073730" w:rsidP="00073730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Duke University, </w:t>
      </w:r>
      <w:r>
        <w:rPr>
          <w:sz w:val="20"/>
          <w:szCs w:val="20"/>
        </w:rPr>
        <w:t>Durham, NC</w:t>
      </w:r>
      <w:r>
        <w:rPr>
          <w:sz w:val="20"/>
          <w:szCs w:val="20"/>
        </w:rPr>
        <w:tab/>
        <w:t xml:space="preserve">              </w:t>
      </w:r>
      <w:r>
        <w:rPr>
          <w:sz w:val="20"/>
          <w:szCs w:val="20"/>
        </w:rPr>
        <w:tab/>
        <w:t xml:space="preserve">                                                                                                              </w:t>
      </w:r>
      <w:r>
        <w:rPr>
          <w:b/>
          <w:sz w:val="20"/>
          <w:szCs w:val="20"/>
        </w:rPr>
        <w:t>Expected May 2027</w:t>
      </w:r>
    </w:p>
    <w:p w14:paraId="283902A8" w14:textId="225390B4" w:rsidR="00073730" w:rsidRDefault="001164E8" w:rsidP="00073730">
      <w:pPr>
        <w:rPr>
          <w:sz w:val="20"/>
          <w:szCs w:val="20"/>
        </w:rPr>
      </w:pPr>
      <w:r>
        <w:rPr>
          <w:sz w:val="20"/>
          <w:szCs w:val="20"/>
        </w:rPr>
        <w:t>B.S.E in</w:t>
      </w:r>
      <w:r w:rsidR="00073730">
        <w:rPr>
          <w:sz w:val="20"/>
          <w:szCs w:val="20"/>
        </w:rPr>
        <w:t xml:space="preserve"> Electrical and Computer Engineering</w:t>
      </w:r>
      <w:r>
        <w:rPr>
          <w:sz w:val="20"/>
          <w:szCs w:val="20"/>
        </w:rPr>
        <w:t>, Double Major in</w:t>
      </w:r>
      <w:r w:rsidR="00073730">
        <w:rPr>
          <w:sz w:val="20"/>
          <w:szCs w:val="20"/>
        </w:rPr>
        <w:t xml:space="preserve"> Computer Science</w:t>
      </w:r>
    </w:p>
    <w:p w14:paraId="2E279CC2" w14:textId="710A00E0" w:rsidR="00073730" w:rsidRDefault="006A7438" w:rsidP="00073730">
      <w:pPr>
        <w:rPr>
          <w:sz w:val="20"/>
          <w:szCs w:val="20"/>
        </w:rPr>
      </w:pPr>
      <w:r>
        <w:rPr>
          <w:i/>
          <w:sz w:val="20"/>
          <w:szCs w:val="20"/>
        </w:rPr>
        <w:t>Coursework</w:t>
      </w:r>
      <w:r w:rsidR="00073730">
        <w:rPr>
          <w:i/>
          <w:sz w:val="20"/>
          <w:szCs w:val="20"/>
        </w:rPr>
        <w:t>:</w:t>
      </w:r>
      <w:r w:rsidR="00073730">
        <w:rPr>
          <w:b/>
          <w:sz w:val="20"/>
          <w:szCs w:val="20"/>
        </w:rPr>
        <w:t xml:space="preserve"> </w:t>
      </w:r>
      <w:r w:rsidR="00073730">
        <w:rPr>
          <w:sz w:val="20"/>
          <w:szCs w:val="20"/>
        </w:rPr>
        <w:t>Multivariable Calculus, Data Structures and Algorithms, Molecular Biology, Engineering Design and Communication</w:t>
      </w:r>
    </w:p>
    <w:p w14:paraId="40B57B05" w14:textId="77777777" w:rsidR="00073730" w:rsidRDefault="00073730" w:rsidP="00073730">
      <w:pPr>
        <w:rPr>
          <w:b/>
          <w:sz w:val="20"/>
          <w:szCs w:val="20"/>
        </w:rPr>
      </w:pPr>
    </w:p>
    <w:p w14:paraId="0D3D3FAB" w14:textId="77777777" w:rsidR="00073730" w:rsidRDefault="00073730" w:rsidP="00073730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University of Utah, </w:t>
      </w:r>
      <w:r>
        <w:rPr>
          <w:sz w:val="20"/>
          <w:szCs w:val="20"/>
        </w:rPr>
        <w:t>Salt Lake City, UT,</w:t>
      </w:r>
      <w:r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>4.0 GPA</w:t>
      </w:r>
      <w:r>
        <w:rPr>
          <w:sz w:val="20"/>
          <w:szCs w:val="20"/>
        </w:rPr>
        <w:tab/>
        <w:t xml:space="preserve">              </w:t>
      </w:r>
      <w:r>
        <w:rPr>
          <w:sz w:val="20"/>
          <w:szCs w:val="20"/>
        </w:rPr>
        <w:tab/>
        <w:t xml:space="preserve">                                                                             </w:t>
      </w:r>
      <w:r>
        <w:rPr>
          <w:b/>
          <w:sz w:val="20"/>
          <w:szCs w:val="20"/>
        </w:rPr>
        <w:t>Aug. 2022 – May 2023</w:t>
      </w:r>
      <w:r>
        <w:rPr>
          <w:sz w:val="20"/>
          <w:szCs w:val="20"/>
        </w:rPr>
        <w:t xml:space="preserve"> </w:t>
      </w:r>
    </w:p>
    <w:p w14:paraId="01C0363A" w14:textId="53C3EF33" w:rsidR="00073730" w:rsidRDefault="006A7438" w:rsidP="00073730">
      <w:pPr>
        <w:rPr>
          <w:sz w:val="20"/>
          <w:szCs w:val="20"/>
        </w:rPr>
      </w:pPr>
      <w:r>
        <w:rPr>
          <w:i/>
          <w:sz w:val="20"/>
          <w:szCs w:val="20"/>
        </w:rPr>
        <w:t>Coursework</w:t>
      </w:r>
      <w:r w:rsidR="00073730">
        <w:rPr>
          <w:i/>
          <w:sz w:val="20"/>
          <w:szCs w:val="20"/>
        </w:rPr>
        <w:t>:</w:t>
      </w:r>
      <w:r w:rsidR="00073730">
        <w:rPr>
          <w:b/>
          <w:sz w:val="20"/>
          <w:szCs w:val="20"/>
        </w:rPr>
        <w:t xml:space="preserve"> </w:t>
      </w:r>
      <w:r w:rsidR="00073730">
        <w:rPr>
          <w:sz w:val="20"/>
          <w:szCs w:val="20"/>
        </w:rPr>
        <w:t xml:space="preserve">Multivariable Calculus, Linear Algebra, Introduction to Differential Equations, </w:t>
      </w:r>
      <w:r w:rsidR="00815268">
        <w:rPr>
          <w:sz w:val="20"/>
          <w:szCs w:val="20"/>
        </w:rPr>
        <w:t xml:space="preserve">Introduction to </w:t>
      </w:r>
      <w:r w:rsidR="00073730">
        <w:rPr>
          <w:sz w:val="20"/>
          <w:szCs w:val="20"/>
        </w:rPr>
        <w:t xml:space="preserve">Algorithms </w:t>
      </w:r>
      <w:r w:rsidR="009821FA">
        <w:rPr>
          <w:sz w:val="20"/>
          <w:szCs w:val="20"/>
        </w:rPr>
        <w:t>and</w:t>
      </w:r>
      <w:r w:rsidR="00073730">
        <w:rPr>
          <w:sz w:val="20"/>
          <w:szCs w:val="20"/>
        </w:rPr>
        <w:t xml:space="preserve"> Data Structures</w:t>
      </w:r>
    </w:p>
    <w:p w14:paraId="45ECFDE7" w14:textId="77777777" w:rsidR="00073730" w:rsidRDefault="00073730" w:rsidP="00073730">
      <w:pPr>
        <w:rPr>
          <w:b/>
          <w:sz w:val="20"/>
          <w:szCs w:val="20"/>
        </w:rPr>
      </w:pPr>
    </w:p>
    <w:p w14:paraId="006F3210" w14:textId="44A605BD" w:rsidR="009E7F6E" w:rsidRDefault="009E7F6E" w:rsidP="009E7F6E">
      <w:pPr>
        <w:rPr>
          <w:sz w:val="20"/>
          <w:szCs w:val="20"/>
        </w:rPr>
      </w:pPr>
      <w:r>
        <w:rPr>
          <w:b/>
          <w:sz w:val="20"/>
          <w:szCs w:val="20"/>
        </w:rPr>
        <w:t>Skyline High School,</w:t>
      </w:r>
      <w:r>
        <w:rPr>
          <w:sz w:val="20"/>
          <w:szCs w:val="20"/>
        </w:rPr>
        <w:t xml:space="preserve"> Salt Lake City, UT,</w:t>
      </w:r>
      <w:r>
        <w:rPr>
          <w:b/>
          <w:sz w:val="20"/>
          <w:szCs w:val="20"/>
        </w:rPr>
        <w:t xml:space="preserve"> </w:t>
      </w:r>
      <w:r>
        <w:rPr>
          <w:i/>
          <w:sz w:val="20"/>
          <w:szCs w:val="20"/>
        </w:rPr>
        <w:t>IB Diploma</w:t>
      </w:r>
      <w:r>
        <w:rPr>
          <w:sz w:val="20"/>
          <w:szCs w:val="20"/>
        </w:rPr>
        <w:t xml:space="preserve">, 3.98 GPA  </w:t>
      </w:r>
      <w:r>
        <w:rPr>
          <w:sz w:val="20"/>
          <w:szCs w:val="20"/>
        </w:rPr>
        <w:tab/>
        <w:t xml:space="preserve">                                                              </w:t>
      </w:r>
      <w:r>
        <w:rPr>
          <w:b/>
          <w:sz w:val="20"/>
          <w:szCs w:val="20"/>
        </w:rPr>
        <w:t>Aug. 2019 – June 2023</w:t>
      </w:r>
      <w:r>
        <w:rPr>
          <w:sz w:val="20"/>
          <w:szCs w:val="20"/>
        </w:rPr>
        <w:br/>
      </w:r>
      <w:r w:rsidR="00DE3890">
        <w:rPr>
          <w:i/>
          <w:iCs/>
          <w:color w:val="000000"/>
          <w:sz w:val="20"/>
          <w:szCs w:val="20"/>
        </w:rPr>
        <w:t xml:space="preserve">Awards and </w:t>
      </w:r>
      <w:r>
        <w:rPr>
          <w:i/>
          <w:iCs/>
          <w:color w:val="000000"/>
          <w:sz w:val="20"/>
          <w:szCs w:val="20"/>
        </w:rPr>
        <w:t>Honors:</w:t>
      </w:r>
      <w:r>
        <w:rPr>
          <w:color w:val="000000"/>
          <w:sz w:val="20"/>
          <w:szCs w:val="20"/>
        </w:rPr>
        <w:t xml:space="preserve"> U.S. Presidential Scholar, Utah </w:t>
      </w:r>
      <w:hyperlink r:id="rId9">
        <w:r>
          <w:rPr>
            <w:color w:val="0563C1"/>
            <w:sz w:val="20"/>
            <w:szCs w:val="20"/>
            <w:u w:val="single"/>
          </w:rPr>
          <w:t>General Sterling Scholar</w:t>
        </w:r>
      </w:hyperlink>
      <w:r>
        <w:rPr>
          <w:color w:val="000000"/>
          <w:sz w:val="20"/>
          <w:szCs w:val="20"/>
        </w:rPr>
        <w:t>, 6</w:t>
      </w:r>
      <w:r>
        <w:rPr>
          <w:color w:val="000000"/>
          <w:sz w:val="20"/>
          <w:szCs w:val="20"/>
          <w:vertAlign w:val="superscript"/>
        </w:rPr>
        <w:t>th</w:t>
      </w:r>
      <w:r>
        <w:rPr>
          <w:color w:val="000000"/>
          <w:sz w:val="20"/>
          <w:szCs w:val="20"/>
        </w:rPr>
        <w:t xml:space="preserve"> Place Team at the November 2021 Harvard-MIT Math Tournament, 3</w:t>
      </w:r>
      <w:r>
        <w:rPr>
          <w:color w:val="000000"/>
          <w:sz w:val="20"/>
          <w:szCs w:val="20"/>
          <w:vertAlign w:val="superscript"/>
        </w:rPr>
        <w:t>rd</w:t>
      </w:r>
      <w:r>
        <w:rPr>
          <w:color w:val="000000"/>
          <w:sz w:val="20"/>
          <w:szCs w:val="20"/>
        </w:rPr>
        <w:t xml:space="preserve"> Place Team in Division B at the 2022 American Regions Mathematics League National Competition</w:t>
      </w:r>
      <w:r w:rsidR="00292327">
        <w:rPr>
          <w:color w:val="000000"/>
          <w:sz w:val="20"/>
          <w:szCs w:val="20"/>
        </w:rPr>
        <w:t>, USA Computing Olympiad - Silver Division</w:t>
      </w:r>
    </w:p>
    <w:p w14:paraId="44E044B6" w14:textId="77777777" w:rsidR="009E7F6E" w:rsidRDefault="009E7F6E" w:rsidP="009E7F6E">
      <w:pPr>
        <w:rPr>
          <w:sz w:val="20"/>
          <w:szCs w:val="20"/>
        </w:rPr>
      </w:pPr>
    </w:p>
    <w:p w14:paraId="6AB8DD19" w14:textId="77777777" w:rsidR="009E7F6E" w:rsidRPr="00664DC3" w:rsidRDefault="009E7F6E" w:rsidP="009E7F6E">
      <w:pPr>
        <w:rPr>
          <w:bCs/>
          <w:sz w:val="20"/>
          <w:szCs w:val="20"/>
        </w:rPr>
      </w:pPr>
      <w:r w:rsidRPr="00664DC3">
        <w:rPr>
          <w:b/>
          <w:sz w:val="20"/>
          <w:szCs w:val="20"/>
        </w:rPr>
        <w:t>Independent Study</w:t>
      </w:r>
    </w:p>
    <w:p w14:paraId="690539D0" w14:textId="667B63FE" w:rsidR="003C2007" w:rsidRDefault="003C2007" w:rsidP="009E7F6E">
      <w:pPr>
        <w:rPr>
          <w:bCs/>
          <w:sz w:val="20"/>
          <w:szCs w:val="20"/>
        </w:rPr>
      </w:pPr>
      <w:r>
        <w:rPr>
          <w:bCs/>
          <w:sz w:val="20"/>
          <w:szCs w:val="20"/>
        </w:rPr>
        <w:t>CS 109 Introduction to Probability for Computer Scientists, by Stanford University, published online                               Summer 202</w:t>
      </w:r>
      <w:r w:rsidR="00E5272E">
        <w:rPr>
          <w:bCs/>
          <w:sz w:val="20"/>
          <w:szCs w:val="20"/>
        </w:rPr>
        <w:t>3</w:t>
      </w:r>
    </w:p>
    <w:p w14:paraId="5106EB5C" w14:textId="4A8F0C0B" w:rsidR="009E7F6E" w:rsidRPr="00664DC3" w:rsidRDefault="009E7F6E" w:rsidP="009E7F6E">
      <w:pPr>
        <w:rPr>
          <w:bCs/>
          <w:sz w:val="20"/>
          <w:szCs w:val="20"/>
        </w:rPr>
      </w:pPr>
      <w:r w:rsidRPr="00664DC3">
        <w:rPr>
          <w:bCs/>
          <w:sz w:val="20"/>
          <w:szCs w:val="20"/>
        </w:rPr>
        <w:t>CS</w:t>
      </w:r>
      <w:r w:rsidR="003C2007">
        <w:rPr>
          <w:bCs/>
          <w:sz w:val="20"/>
          <w:szCs w:val="20"/>
        </w:rPr>
        <w:t xml:space="preserve"> </w:t>
      </w:r>
      <w:r w:rsidRPr="00664DC3">
        <w:rPr>
          <w:bCs/>
          <w:sz w:val="20"/>
          <w:szCs w:val="20"/>
        </w:rPr>
        <w:t>11-785 Introduction to Deep Learning, by Carnegie Mellon University</w:t>
      </w:r>
      <w:r>
        <w:rPr>
          <w:bCs/>
          <w:sz w:val="20"/>
          <w:szCs w:val="20"/>
        </w:rPr>
        <w:t>, published online</w:t>
      </w:r>
      <w:r w:rsidRPr="00664DC3">
        <w:rPr>
          <w:bCs/>
          <w:sz w:val="20"/>
          <w:szCs w:val="20"/>
        </w:rPr>
        <w:t xml:space="preserve"> </w:t>
      </w:r>
      <w:r>
        <w:rPr>
          <w:bCs/>
          <w:sz w:val="20"/>
          <w:szCs w:val="20"/>
        </w:rPr>
        <w:t xml:space="preserve">                                         </w:t>
      </w:r>
      <w:r w:rsidR="003C2007">
        <w:rPr>
          <w:bCs/>
          <w:sz w:val="20"/>
          <w:szCs w:val="20"/>
        </w:rPr>
        <w:t xml:space="preserve">    Summer </w:t>
      </w:r>
      <w:r>
        <w:rPr>
          <w:bCs/>
          <w:sz w:val="20"/>
          <w:szCs w:val="20"/>
        </w:rPr>
        <w:t>2022</w:t>
      </w:r>
    </w:p>
    <w:p w14:paraId="7AC34964" w14:textId="36628580" w:rsidR="009E7F6E" w:rsidRPr="00664DC3" w:rsidRDefault="009E7F6E" w:rsidP="009E7F6E">
      <w:pPr>
        <w:rPr>
          <w:bCs/>
          <w:sz w:val="20"/>
          <w:szCs w:val="20"/>
        </w:rPr>
      </w:pPr>
      <w:r w:rsidRPr="00664DC3">
        <w:rPr>
          <w:bCs/>
          <w:sz w:val="20"/>
          <w:szCs w:val="20"/>
        </w:rPr>
        <w:t xml:space="preserve">6.036 Introduction to Machine Learning, by MIT </w:t>
      </w:r>
      <w:r w:rsidR="00EE0113" w:rsidRPr="00664DC3">
        <w:rPr>
          <w:bCs/>
          <w:sz w:val="20"/>
          <w:szCs w:val="20"/>
        </w:rPr>
        <w:t>OpenCourseware</w:t>
      </w:r>
      <w:r>
        <w:rPr>
          <w:bCs/>
          <w:sz w:val="20"/>
          <w:szCs w:val="20"/>
        </w:rPr>
        <w:t xml:space="preserve">                                                                                    </w:t>
      </w:r>
      <w:r w:rsidR="003C2007">
        <w:rPr>
          <w:bCs/>
          <w:sz w:val="20"/>
          <w:szCs w:val="20"/>
        </w:rPr>
        <w:t xml:space="preserve">  </w:t>
      </w:r>
      <w:r w:rsidR="00EE0113">
        <w:rPr>
          <w:bCs/>
          <w:sz w:val="20"/>
          <w:szCs w:val="20"/>
        </w:rPr>
        <w:t xml:space="preserve"> </w:t>
      </w:r>
      <w:r w:rsidR="003C2007">
        <w:rPr>
          <w:bCs/>
          <w:sz w:val="20"/>
          <w:szCs w:val="20"/>
        </w:rPr>
        <w:t xml:space="preserve"> Spring</w:t>
      </w:r>
      <w:r>
        <w:rPr>
          <w:bCs/>
          <w:sz w:val="20"/>
          <w:szCs w:val="20"/>
        </w:rPr>
        <w:t xml:space="preserve"> 2022</w:t>
      </w:r>
    </w:p>
    <w:p w14:paraId="1103D1CF" w14:textId="77777777" w:rsidR="00073730" w:rsidRDefault="00073730" w:rsidP="00073730">
      <w:pPr>
        <w:rPr>
          <w:bCs/>
          <w:sz w:val="20"/>
          <w:szCs w:val="20"/>
        </w:rPr>
      </w:pPr>
    </w:p>
    <w:p w14:paraId="5A94B050" w14:textId="3ACBC004" w:rsidR="00073730" w:rsidRDefault="00073730" w:rsidP="00073730">
      <w:pPr>
        <w:pBdr>
          <w:top w:val="nil"/>
          <w:left w:val="nil"/>
          <w:bottom w:val="single" w:sz="12" w:space="1" w:color="000000"/>
          <w:right w:val="nil"/>
          <w:between w:val="nil"/>
        </w:pBdr>
        <w:ind w:left="360" w:hanging="360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SKILLS</w:t>
      </w:r>
    </w:p>
    <w:p w14:paraId="153CDD28" w14:textId="353CD6B5" w:rsidR="00073730" w:rsidRDefault="00073730" w:rsidP="00073730">
      <w:pPr>
        <w:pBdr>
          <w:top w:val="nil"/>
          <w:left w:val="nil"/>
          <w:bottom w:val="nil"/>
          <w:right w:val="nil"/>
          <w:between w:val="nil"/>
        </w:pBdr>
        <w:ind w:left="360" w:hanging="360"/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 xml:space="preserve">Programming Languages: </w:t>
      </w:r>
      <w:r w:rsidR="00450ABB">
        <w:rPr>
          <w:color w:val="000000"/>
          <w:sz w:val="20"/>
          <w:szCs w:val="20"/>
        </w:rPr>
        <w:t>Pytho</w:t>
      </w:r>
      <w:r w:rsidR="00692618">
        <w:rPr>
          <w:color w:val="000000"/>
          <w:sz w:val="20"/>
          <w:szCs w:val="20"/>
        </w:rPr>
        <w:t>n</w:t>
      </w:r>
      <w:r w:rsidR="00450ABB">
        <w:rPr>
          <w:color w:val="000000"/>
          <w:sz w:val="20"/>
          <w:szCs w:val="20"/>
        </w:rPr>
        <w:t>,</w:t>
      </w:r>
      <w:r w:rsidR="00CD3CE3">
        <w:rPr>
          <w:color w:val="000000"/>
          <w:sz w:val="20"/>
          <w:szCs w:val="20"/>
        </w:rPr>
        <w:t xml:space="preserve"> </w:t>
      </w:r>
      <w:r w:rsidR="007F297F">
        <w:rPr>
          <w:color w:val="000000"/>
          <w:sz w:val="20"/>
          <w:szCs w:val="20"/>
        </w:rPr>
        <w:t>Java</w:t>
      </w:r>
      <w:r>
        <w:rPr>
          <w:color w:val="000000"/>
          <w:sz w:val="20"/>
          <w:szCs w:val="20"/>
        </w:rPr>
        <w:t xml:space="preserve">, MATLAB, </w:t>
      </w:r>
      <w:sdt>
        <w:sdtPr>
          <w:tag w:val="goog_rdk_1"/>
          <w:id w:val="843980971"/>
        </w:sdtPr>
        <w:sdtContent/>
      </w:sdt>
      <w:r>
        <w:rPr>
          <w:color w:val="000000"/>
          <w:sz w:val="20"/>
          <w:szCs w:val="20"/>
        </w:rPr>
        <w:t xml:space="preserve">C++, C#, </w:t>
      </w:r>
      <w:r w:rsidR="007C1EED">
        <w:rPr>
          <w:color w:val="000000"/>
          <w:sz w:val="20"/>
          <w:szCs w:val="20"/>
        </w:rPr>
        <w:t xml:space="preserve">C, </w:t>
      </w:r>
      <w:r>
        <w:rPr>
          <w:color w:val="000000"/>
          <w:sz w:val="20"/>
          <w:szCs w:val="20"/>
        </w:rPr>
        <w:t>Arduino,</w:t>
      </w:r>
      <w:r w:rsidRPr="009350BB"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>HTML, CSS, JavaScript. Highly experienced in Python and MATLAB for machine learning.</w:t>
      </w:r>
    </w:p>
    <w:p w14:paraId="4AE29992" w14:textId="47136C95" w:rsidR="00CB4E0D" w:rsidRDefault="00000000" w:rsidP="00CB4E0D">
      <w:pPr>
        <w:pBdr>
          <w:top w:val="nil"/>
          <w:left w:val="nil"/>
          <w:bottom w:val="nil"/>
          <w:right w:val="nil"/>
          <w:between w:val="nil"/>
        </w:pBdr>
        <w:ind w:left="360" w:hanging="360"/>
        <w:rPr>
          <w:color w:val="000000"/>
          <w:sz w:val="20"/>
          <w:szCs w:val="20"/>
        </w:rPr>
      </w:pPr>
      <w:sdt>
        <w:sdtPr>
          <w:tag w:val="goog_rdk_2"/>
          <w:id w:val="-564339850"/>
        </w:sdtPr>
        <w:sdtContent/>
      </w:sdt>
      <w:r w:rsidR="00073730">
        <w:rPr>
          <w:b/>
          <w:color w:val="000000"/>
          <w:sz w:val="20"/>
          <w:szCs w:val="20"/>
        </w:rPr>
        <w:t>Tools:</w:t>
      </w:r>
      <w:r w:rsidR="00073730">
        <w:rPr>
          <w:color w:val="000000"/>
          <w:sz w:val="20"/>
          <w:szCs w:val="20"/>
        </w:rPr>
        <w:t xml:space="preserve"> </w:t>
      </w:r>
      <w:r w:rsidR="00EE0113">
        <w:rPr>
          <w:color w:val="000000"/>
          <w:sz w:val="20"/>
          <w:szCs w:val="20"/>
        </w:rPr>
        <w:t>TensorFlow</w:t>
      </w:r>
      <w:r w:rsidR="00073730">
        <w:rPr>
          <w:color w:val="000000"/>
          <w:sz w:val="20"/>
          <w:szCs w:val="20"/>
        </w:rPr>
        <w:t xml:space="preserve">, Keras, PyTorch, </w:t>
      </w:r>
      <w:r w:rsidR="00515BE1">
        <w:rPr>
          <w:color w:val="000000"/>
          <w:sz w:val="20"/>
          <w:szCs w:val="20"/>
        </w:rPr>
        <w:t xml:space="preserve">NumPy, Pandas, </w:t>
      </w:r>
      <w:r w:rsidR="00FA3942">
        <w:rPr>
          <w:color w:val="000000"/>
          <w:sz w:val="20"/>
          <w:szCs w:val="20"/>
        </w:rPr>
        <w:t xml:space="preserve">OpenCV, </w:t>
      </w:r>
      <w:r w:rsidR="004E7C75">
        <w:rPr>
          <w:color w:val="000000"/>
          <w:sz w:val="20"/>
          <w:szCs w:val="20"/>
        </w:rPr>
        <w:t xml:space="preserve">PyQt, </w:t>
      </w:r>
      <w:r w:rsidR="00073730">
        <w:rPr>
          <w:color w:val="000000"/>
          <w:sz w:val="20"/>
          <w:szCs w:val="20"/>
        </w:rPr>
        <w:t>Git, SolidWorks,</w:t>
      </w:r>
      <w:r w:rsidR="005937F5">
        <w:rPr>
          <w:color w:val="000000"/>
          <w:sz w:val="20"/>
          <w:szCs w:val="20"/>
        </w:rPr>
        <w:t xml:space="preserve"> Fusion360,</w:t>
      </w:r>
      <w:r w:rsidR="00073730">
        <w:rPr>
          <w:color w:val="000000"/>
          <w:sz w:val="20"/>
          <w:szCs w:val="20"/>
        </w:rPr>
        <w:t xml:space="preserve"> </w:t>
      </w:r>
      <w:r w:rsidR="00FA2F66">
        <w:rPr>
          <w:color w:val="000000"/>
          <w:sz w:val="20"/>
          <w:szCs w:val="20"/>
        </w:rPr>
        <w:t>Docker</w:t>
      </w:r>
      <w:r w:rsidR="002C3B33">
        <w:rPr>
          <w:color w:val="000000"/>
          <w:sz w:val="20"/>
          <w:szCs w:val="20"/>
        </w:rPr>
        <w:t>, Microsoft Office</w:t>
      </w:r>
    </w:p>
    <w:p w14:paraId="681CDF73" w14:textId="77777777" w:rsidR="00547820" w:rsidRDefault="00547820" w:rsidP="00073730">
      <w:pPr>
        <w:pBdr>
          <w:top w:val="nil"/>
          <w:left w:val="nil"/>
          <w:bottom w:val="nil"/>
          <w:right w:val="nil"/>
          <w:between w:val="nil"/>
        </w:pBdr>
        <w:ind w:left="360" w:hanging="360"/>
        <w:rPr>
          <w:color w:val="000000"/>
          <w:sz w:val="20"/>
          <w:szCs w:val="20"/>
        </w:rPr>
      </w:pPr>
    </w:p>
    <w:p w14:paraId="548343D0" w14:textId="2B329D42" w:rsidR="00547820" w:rsidRDefault="00547820" w:rsidP="00547820">
      <w:pPr>
        <w:pBdr>
          <w:bottom w:val="single" w:sz="12" w:space="1" w:color="000000"/>
        </w:pBdr>
        <w:rPr>
          <w:b/>
          <w:sz w:val="22"/>
          <w:szCs w:val="22"/>
        </w:rPr>
      </w:pPr>
      <w:r>
        <w:rPr>
          <w:b/>
          <w:sz w:val="22"/>
          <w:szCs w:val="22"/>
        </w:rPr>
        <w:t>PROJECTS</w:t>
      </w:r>
    </w:p>
    <w:p w14:paraId="19F2C353" w14:textId="54BD66EC" w:rsidR="003B2447" w:rsidRDefault="0080274D" w:rsidP="003B2447">
      <w:pPr>
        <w:rPr>
          <w:sz w:val="20"/>
          <w:szCs w:val="20"/>
        </w:rPr>
      </w:pPr>
      <w:r>
        <w:rPr>
          <w:b/>
          <w:sz w:val="20"/>
          <w:szCs w:val="20"/>
        </w:rPr>
        <w:t>In-Context Learning with Transformers</w:t>
      </w:r>
      <w:r w:rsidR="003B2447">
        <w:rPr>
          <w:b/>
          <w:sz w:val="20"/>
          <w:szCs w:val="20"/>
        </w:rPr>
        <w:t>,</w:t>
      </w:r>
      <w:r w:rsidR="005276EF">
        <w:rPr>
          <w:i/>
          <w:sz w:val="20"/>
          <w:szCs w:val="20"/>
        </w:rPr>
        <w:t xml:space="preserve"> </w:t>
      </w:r>
      <w:r w:rsidR="00FF6398">
        <w:rPr>
          <w:i/>
          <w:sz w:val="20"/>
          <w:szCs w:val="20"/>
        </w:rPr>
        <w:t>Carin Research Group</w:t>
      </w:r>
      <w:r w:rsidR="005276EF">
        <w:rPr>
          <w:i/>
          <w:sz w:val="20"/>
          <w:szCs w:val="20"/>
        </w:rPr>
        <w:t>, Duke University</w:t>
      </w:r>
      <w:r w:rsidR="003B2447">
        <w:rPr>
          <w:b/>
          <w:sz w:val="20"/>
          <w:szCs w:val="20"/>
        </w:rPr>
        <w:t xml:space="preserve">       </w:t>
      </w:r>
      <w:r w:rsidR="005276EF">
        <w:rPr>
          <w:b/>
          <w:sz w:val="20"/>
          <w:szCs w:val="20"/>
        </w:rPr>
        <w:t xml:space="preserve">      </w:t>
      </w:r>
      <w:r w:rsidR="003B2447">
        <w:rPr>
          <w:sz w:val="20"/>
          <w:szCs w:val="20"/>
        </w:rPr>
        <w:t xml:space="preserve">                </w:t>
      </w:r>
      <w:r w:rsidR="00687140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         </w:t>
      </w:r>
      <w:r w:rsidR="00FF6398">
        <w:rPr>
          <w:b/>
          <w:bCs/>
          <w:sz w:val="20"/>
          <w:szCs w:val="20"/>
        </w:rPr>
        <w:t xml:space="preserve">October 2023 </w:t>
      </w:r>
      <w:r w:rsidR="003B2447">
        <w:rPr>
          <w:b/>
          <w:sz w:val="20"/>
          <w:szCs w:val="20"/>
        </w:rPr>
        <w:t>– Present</w:t>
      </w:r>
    </w:p>
    <w:p w14:paraId="3979C4D5" w14:textId="36A91402" w:rsidR="003B2447" w:rsidRPr="00687140" w:rsidRDefault="00EE778B" w:rsidP="00547820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Research applications of</w:t>
      </w:r>
      <w:r w:rsidR="0080274D">
        <w:rPr>
          <w:color w:val="000000"/>
          <w:sz w:val="20"/>
          <w:szCs w:val="20"/>
        </w:rPr>
        <w:t xml:space="preserve"> transformers</w:t>
      </w:r>
      <w:r>
        <w:rPr>
          <w:color w:val="000000"/>
          <w:sz w:val="20"/>
          <w:szCs w:val="20"/>
        </w:rPr>
        <w:t xml:space="preserve"> and large-language models</w:t>
      </w:r>
      <w:r w:rsidR="0080274D">
        <w:rPr>
          <w:color w:val="000000"/>
          <w:sz w:val="20"/>
          <w:szCs w:val="20"/>
        </w:rPr>
        <w:t xml:space="preserve"> for in-context learning.</w:t>
      </w:r>
    </w:p>
    <w:p w14:paraId="07EF85C3" w14:textId="0831A73E" w:rsidR="00687140" w:rsidRDefault="00F4461B" w:rsidP="00687140">
      <w:pPr>
        <w:rPr>
          <w:sz w:val="20"/>
          <w:szCs w:val="20"/>
        </w:rPr>
      </w:pPr>
      <w:r w:rsidRPr="00F4461B">
        <w:rPr>
          <w:b/>
          <w:sz w:val="20"/>
          <w:szCs w:val="20"/>
        </w:rPr>
        <w:t>Computer Vision for Resident Education</w:t>
      </w:r>
      <w:r w:rsidR="00687140">
        <w:rPr>
          <w:b/>
          <w:sz w:val="20"/>
          <w:szCs w:val="20"/>
        </w:rPr>
        <w:t>,</w:t>
      </w:r>
      <w:r w:rsidR="00687140">
        <w:rPr>
          <w:i/>
          <w:sz w:val="20"/>
          <w:szCs w:val="20"/>
        </w:rPr>
        <w:t xml:space="preserve"> </w:t>
      </w:r>
      <w:r w:rsidR="005276EF">
        <w:rPr>
          <w:i/>
          <w:sz w:val="20"/>
          <w:szCs w:val="20"/>
        </w:rPr>
        <w:t xml:space="preserve"> </w:t>
      </w:r>
      <w:r w:rsidR="00687140">
        <w:rPr>
          <w:i/>
          <w:sz w:val="20"/>
          <w:szCs w:val="20"/>
        </w:rPr>
        <w:t>Brain Tool Laboratory</w:t>
      </w:r>
      <w:r w:rsidR="005276EF">
        <w:rPr>
          <w:i/>
          <w:sz w:val="20"/>
          <w:szCs w:val="20"/>
        </w:rPr>
        <w:t>, Duke University</w:t>
      </w:r>
      <w:r w:rsidR="00687140">
        <w:rPr>
          <w:b/>
          <w:sz w:val="20"/>
          <w:szCs w:val="20"/>
        </w:rPr>
        <w:t xml:space="preserve">     </w:t>
      </w:r>
      <w:r>
        <w:rPr>
          <w:b/>
          <w:sz w:val="20"/>
          <w:szCs w:val="20"/>
        </w:rPr>
        <w:t xml:space="preserve">                                 </w:t>
      </w:r>
      <w:r w:rsidR="00687140">
        <w:rPr>
          <w:b/>
          <w:bCs/>
          <w:sz w:val="20"/>
          <w:szCs w:val="20"/>
        </w:rPr>
        <w:t xml:space="preserve">October 2023 </w:t>
      </w:r>
      <w:r w:rsidR="00687140">
        <w:rPr>
          <w:b/>
          <w:sz w:val="20"/>
          <w:szCs w:val="20"/>
        </w:rPr>
        <w:t>– Present</w:t>
      </w:r>
    </w:p>
    <w:p w14:paraId="6D2C3627" w14:textId="19A78004" w:rsidR="00687140" w:rsidRPr="00687140" w:rsidRDefault="0080274D" w:rsidP="00687140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sz w:val="20"/>
          <w:szCs w:val="20"/>
        </w:rPr>
        <w:t>Develop a c</w:t>
      </w:r>
      <w:r w:rsidR="00527AAB">
        <w:rPr>
          <w:sz w:val="20"/>
          <w:szCs w:val="20"/>
        </w:rPr>
        <w:t>omputer vision</w:t>
      </w:r>
      <w:r>
        <w:rPr>
          <w:sz w:val="20"/>
          <w:szCs w:val="20"/>
        </w:rPr>
        <w:t xml:space="preserve"> pipeline</w:t>
      </w:r>
      <w:r w:rsidR="00527AAB">
        <w:rPr>
          <w:sz w:val="20"/>
          <w:szCs w:val="20"/>
        </w:rPr>
        <w:t xml:space="preserve"> </w:t>
      </w:r>
      <w:r>
        <w:rPr>
          <w:sz w:val="20"/>
          <w:szCs w:val="20"/>
        </w:rPr>
        <w:t>to identify surgical tools and quantify surgical performance to improve surgical training.</w:t>
      </w:r>
    </w:p>
    <w:p w14:paraId="4ACD69AA" w14:textId="3F4DF77B" w:rsidR="00547820" w:rsidRDefault="00547820" w:rsidP="00547820">
      <w:pPr>
        <w:rPr>
          <w:sz w:val="20"/>
          <w:szCs w:val="20"/>
        </w:rPr>
      </w:pPr>
      <w:r>
        <w:rPr>
          <w:b/>
          <w:sz w:val="20"/>
          <w:szCs w:val="20"/>
        </w:rPr>
        <w:t>Smart Control of Smart Devices,</w:t>
      </w:r>
      <w:r>
        <w:rPr>
          <w:i/>
          <w:sz w:val="20"/>
          <w:szCs w:val="20"/>
        </w:rPr>
        <w:t xml:space="preserve"> Utah </w:t>
      </w:r>
      <w:r w:rsidR="00EE0113">
        <w:rPr>
          <w:i/>
          <w:sz w:val="20"/>
          <w:szCs w:val="20"/>
        </w:rPr>
        <w:t>Neurorobotics</w:t>
      </w:r>
      <w:r>
        <w:rPr>
          <w:i/>
          <w:sz w:val="20"/>
          <w:szCs w:val="20"/>
        </w:rPr>
        <w:t xml:space="preserve"> Lab</w:t>
      </w:r>
      <w:r w:rsidR="005276EF">
        <w:rPr>
          <w:i/>
          <w:sz w:val="20"/>
          <w:szCs w:val="20"/>
        </w:rPr>
        <w:t>, University of Utah</w:t>
      </w:r>
      <w:r>
        <w:rPr>
          <w:b/>
          <w:sz w:val="20"/>
          <w:szCs w:val="20"/>
        </w:rPr>
        <w:t xml:space="preserve">       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 w:rsidR="005276EF"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 xml:space="preserve">    </w:t>
      </w:r>
      <w:r>
        <w:rPr>
          <w:b/>
          <w:sz w:val="20"/>
          <w:szCs w:val="20"/>
        </w:rPr>
        <w:t>August 2022 – Present</w:t>
      </w:r>
    </w:p>
    <w:p w14:paraId="5F838B48" w14:textId="46ABCF08" w:rsidR="00547820" w:rsidRPr="0061285B" w:rsidRDefault="00547820" w:rsidP="00547820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 w:rsidRPr="00547820">
        <w:rPr>
          <w:bCs/>
          <w:sz w:val="20"/>
          <w:szCs w:val="20"/>
        </w:rPr>
        <w:t>Collaborat</w:t>
      </w:r>
      <w:r>
        <w:rPr>
          <w:bCs/>
          <w:sz w:val="20"/>
          <w:szCs w:val="20"/>
        </w:rPr>
        <w:t>e</w:t>
      </w:r>
      <w:r w:rsidRPr="00547820">
        <w:rPr>
          <w:bCs/>
          <w:sz w:val="20"/>
          <w:szCs w:val="20"/>
        </w:rPr>
        <w:t xml:space="preserve"> with undergraduate and Ph.D. students to d</w:t>
      </w:r>
      <w:r w:rsidRPr="00547820">
        <w:rPr>
          <w:sz w:val="20"/>
          <w:szCs w:val="20"/>
        </w:rPr>
        <w:t xml:space="preserve">evelop a novel joint classification-regression machine learning algorithm, integrating convolutional neural networks and Kalman filters, </w:t>
      </w:r>
      <w:r w:rsidR="00D31689">
        <w:rPr>
          <w:sz w:val="20"/>
          <w:szCs w:val="20"/>
        </w:rPr>
        <w:t>with electromyography</w:t>
      </w:r>
      <w:r w:rsidR="00472F2B">
        <w:rPr>
          <w:sz w:val="20"/>
          <w:szCs w:val="20"/>
        </w:rPr>
        <w:t xml:space="preserve"> </w:t>
      </w:r>
      <w:r w:rsidR="00D31689">
        <w:rPr>
          <w:sz w:val="20"/>
          <w:szCs w:val="20"/>
        </w:rPr>
        <w:t xml:space="preserve">signals as input, </w:t>
      </w:r>
      <w:r w:rsidRPr="00547820">
        <w:rPr>
          <w:sz w:val="20"/>
          <w:szCs w:val="20"/>
        </w:rPr>
        <w:t>to enable people with neuromuscular disabilities to control</w:t>
      </w:r>
      <w:r w:rsidR="00D31689">
        <w:rPr>
          <w:sz w:val="20"/>
          <w:szCs w:val="20"/>
        </w:rPr>
        <w:t xml:space="preserve"> a smart-home environment with intuitive hand gestures.</w:t>
      </w:r>
    </w:p>
    <w:p w14:paraId="0150694F" w14:textId="03E9F2FF" w:rsidR="0061285B" w:rsidRDefault="0061285B" w:rsidP="0061285B">
      <w:pPr>
        <w:rPr>
          <w:sz w:val="20"/>
          <w:szCs w:val="20"/>
        </w:rPr>
      </w:pPr>
      <w:r w:rsidRPr="001E1B8F">
        <w:rPr>
          <w:b/>
          <w:sz w:val="20"/>
          <w:szCs w:val="20"/>
        </w:rPr>
        <w:t>Liquid Neural Networks for EMG Classification</w:t>
      </w:r>
      <w:r>
        <w:rPr>
          <w:b/>
          <w:sz w:val="20"/>
          <w:szCs w:val="20"/>
        </w:rPr>
        <w:t>,</w:t>
      </w:r>
      <w:r>
        <w:rPr>
          <w:i/>
          <w:sz w:val="20"/>
          <w:szCs w:val="20"/>
        </w:rPr>
        <w:t xml:space="preserve"> Utah </w:t>
      </w:r>
      <w:r w:rsidR="00EE0113">
        <w:rPr>
          <w:i/>
          <w:sz w:val="20"/>
          <w:szCs w:val="20"/>
        </w:rPr>
        <w:t>Neurorobotics</w:t>
      </w:r>
      <w:r>
        <w:rPr>
          <w:i/>
          <w:sz w:val="20"/>
          <w:szCs w:val="20"/>
        </w:rPr>
        <w:t xml:space="preserve"> Lab</w:t>
      </w:r>
      <w:r w:rsidR="005276EF">
        <w:rPr>
          <w:i/>
          <w:sz w:val="20"/>
          <w:szCs w:val="20"/>
        </w:rPr>
        <w:t>, University of Utah</w:t>
      </w:r>
      <w:r>
        <w:rPr>
          <w:b/>
          <w:sz w:val="20"/>
          <w:szCs w:val="20"/>
        </w:rPr>
        <w:t xml:space="preserve">          </w:t>
      </w:r>
      <w:r w:rsidR="005276EF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 xml:space="preserve">June 2023 – </w:t>
      </w:r>
      <w:r w:rsidR="002B3C4F">
        <w:rPr>
          <w:b/>
          <w:sz w:val="20"/>
          <w:szCs w:val="20"/>
        </w:rPr>
        <w:t>September 2023</w:t>
      </w:r>
    </w:p>
    <w:p w14:paraId="16CAF2E3" w14:textId="4456C211" w:rsidR="006438CC" w:rsidRPr="006438CC" w:rsidRDefault="0061285B" w:rsidP="006438CC">
      <w:pPr>
        <w:numPr>
          <w:ilvl w:val="0"/>
          <w:numId w:val="4"/>
        </w:numPr>
        <w:rPr>
          <w:sz w:val="20"/>
          <w:szCs w:val="20"/>
        </w:rPr>
      </w:pPr>
      <w:r>
        <w:rPr>
          <w:bCs/>
          <w:sz w:val="20"/>
          <w:szCs w:val="20"/>
        </w:rPr>
        <w:t xml:space="preserve">Create a machine learning pipeline, using Python and MATLAB, that </w:t>
      </w:r>
      <w:r w:rsidR="00F208FA">
        <w:rPr>
          <w:bCs/>
          <w:sz w:val="20"/>
          <w:szCs w:val="20"/>
        </w:rPr>
        <w:t>uses</w:t>
      </w:r>
      <w:r>
        <w:rPr>
          <w:bCs/>
          <w:sz w:val="20"/>
          <w:szCs w:val="20"/>
        </w:rPr>
        <w:t xml:space="preserve"> liquid time-constant networks </w:t>
      </w:r>
      <w:r w:rsidR="00F208FA">
        <w:rPr>
          <w:bCs/>
          <w:sz w:val="20"/>
          <w:szCs w:val="20"/>
        </w:rPr>
        <w:t>to classify</w:t>
      </w:r>
      <w:r>
        <w:rPr>
          <w:bCs/>
          <w:sz w:val="20"/>
          <w:szCs w:val="20"/>
        </w:rPr>
        <w:t xml:space="preserve"> gesture</w:t>
      </w:r>
      <w:r w:rsidR="00F208FA">
        <w:rPr>
          <w:bCs/>
          <w:sz w:val="20"/>
          <w:szCs w:val="20"/>
        </w:rPr>
        <w:t>s based on</w:t>
      </w:r>
      <w:r>
        <w:rPr>
          <w:bCs/>
          <w:sz w:val="20"/>
          <w:szCs w:val="20"/>
        </w:rPr>
        <w:t xml:space="preserve"> EMG signals. </w:t>
      </w:r>
    </w:p>
    <w:p w14:paraId="79F0D026" w14:textId="3C7C07E0" w:rsidR="00D63654" w:rsidRDefault="00D63654" w:rsidP="00D63654">
      <w:pPr>
        <w:rPr>
          <w:sz w:val="20"/>
          <w:szCs w:val="20"/>
        </w:rPr>
      </w:pPr>
      <w:r>
        <w:rPr>
          <w:b/>
          <w:sz w:val="20"/>
          <w:szCs w:val="20"/>
        </w:rPr>
        <w:t>Trial-by-Trial Alignment of EMG Signals,</w:t>
      </w:r>
      <w:r>
        <w:rPr>
          <w:i/>
          <w:sz w:val="20"/>
          <w:szCs w:val="20"/>
        </w:rPr>
        <w:t xml:space="preserve"> Utah </w:t>
      </w:r>
      <w:r w:rsidR="00EE0113">
        <w:rPr>
          <w:i/>
          <w:sz w:val="20"/>
          <w:szCs w:val="20"/>
        </w:rPr>
        <w:t>Neurorobotics</w:t>
      </w:r>
      <w:r>
        <w:rPr>
          <w:i/>
          <w:sz w:val="20"/>
          <w:szCs w:val="20"/>
        </w:rPr>
        <w:t xml:space="preserve"> Lab</w:t>
      </w:r>
      <w:r w:rsidR="005276EF">
        <w:rPr>
          <w:i/>
          <w:sz w:val="20"/>
          <w:szCs w:val="20"/>
        </w:rPr>
        <w:t>, University of Utah</w:t>
      </w:r>
      <w:r w:rsidR="005276EF">
        <w:rPr>
          <w:b/>
          <w:sz w:val="20"/>
          <w:szCs w:val="20"/>
        </w:rPr>
        <w:t xml:space="preserve">        </w:t>
      </w:r>
      <w:r>
        <w:rPr>
          <w:sz w:val="20"/>
          <w:szCs w:val="20"/>
        </w:rPr>
        <w:t xml:space="preserve">                   </w:t>
      </w:r>
      <w:r>
        <w:rPr>
          <w:b/>
          <w:sz w:val="20"/>
          <w:szCs w:val="20"/>
        </w:rPr>
        <w:t>September 2022 – Present</w:t>
      </w:r>
    </w:p>
    <w:p w14:paraId="3A6F1CC6" w14:textId="484DF2AD" w:rsidR="00073730" w:rsidRDefault="004230AC" w:rsidP="00073730">
      <w:pPr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Develop</w:t>
      </w:r>
      <w:r w:rsidR="00D63654">
        <w:rPr>
          <w:sz w:val="20"/>
          <w:szCs w:val="20"/>
        </w:rPr>
        <w:t xml:space="preserve"> an algorithm that aligns </w:t>
      </w:r>
      <w:r w:rsidR="002B66C3">
        <w:rPr>
          <w:sz w:val="20"/>
          <w:szCs w:val="20"/>
        </w:rPr>
        <w:t>electromyography</w:t>
      </w:r>
      <w:r w:rsidR="00D63654">
        <w:rPr>
          <w:sz w:val="20"/>
          <w:szCs w:val="20"/>
        </w:rPr>
        <w:t xml:space="preserve"> signals with </w:t>
      </w:r>
      <w:r>
        <w:rPr>
          <w:sz w:val="20"/>
          <w:szCs w:val="20"/>
        </w:rPr>
        <w:t>individual intended</w:t>
      </w:r>
      <w:r w:rsidR="00D63654">
        <w:rPr>
          <w:sz w:val="20"/>
          <w:szCs w:val="20"/>
        </w:rPr>
        <w:t xml:space="preserve"> kinematic movements. Compare impact of global and trial-by-trial shifts of EMG signals on convolutional neural network and Kalman filter performance.</w:t>
      </w:r>
    </w:p>
    <w:p w14:paraId="443F125C" w14:textId="70908B22" w:rsidR="00D63654" w:rsidRDefault="00D63654" w:rsidP="00D63654">
      <w:pPr>
        <w:rPr>
          <w:sz w:val="20"/>
          <w:szCs w:val="20"/>
        </w:rPr>
      </w:pPr>
      <w:r>
        <w:rPr>
          <w:b/>
          <w:sz w:val="20"/>
          <w:szCs w:val="20"/>
        </w:rPr>
        <w:t>Classification of Activities of Daily Living,</w:t>
      </w:r>
      <w:r>
        <w:rPr>
          <w:i/>
          <w:sz w:val="20"/>
          <w:szCs w:val="20"/>
        </w:rPr>
        <w:t xml:space="preserve"> Utah </w:t>
      </w:r>
      <w:r w:rsidR="00EE0113">
        <w:rPr>
          <w:i/>
          <w:sz w:val="20"/>
          <w:szCs w:val="20"/>
        </w:rPr>
        <w:t>Neurorobotics</w:t>
      </w:r>
      <w:r>
        <w:rPr>
          <w:i/>
          <w:sz w:val="20"/>
          <w:szCs w:val="20"/>
        </w:rPr>
        <w:t xml:space="preserve"> Lab</w:t>
      </w:r>
      <w:r w:rsidR="005276EF">
        <w:rPr>
          <w:i/>
          <w:sz w:val="20"/>
          <w:szCs w:val="20"/>
        </w:rPr>
        <w:t>, University of Utah</w:t>
      </w:r>
      <w:r w:rsidR="005276EF">
        <w:rPr>
          <w:b/>
          <w:sz w:val="20"/>
          <w:szCs w:val="20"/>
        </w:rPr>
        <w:t xml:space="preserve">                </w:t>
      </w:r>
      <w:r>
        <w:rPr>
          <w:sz w:val="20"/>
          <w:szCs w:val="20"/>
        </w:rPr>
        <w:t xml:space="preserve">             </w:t>
      </w:r>
      <w:r>
        <w:rPr>
          <w:b/>
          <w:sz w:val="20"/>
          <w:szCs w:val="20"/>
        </w:rPr>
        <w:t>June 2023 – August 2023</w:t>
      </w:r>
    </w:p>
    <w:p w14:paraId="2B5703F2" w14:textId="369EE605" w:rsidR="00D63654" w:rsidRPr="00F82B6A" w:rsidRDefault="00D63654" w:rsidP="00D63654">
      <w:pPr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Worked with undergraduate and Ph.D. students to create a machine learning pipeline to process and classify EMG data from the wrist, forearm, and bicep, using a convolutional neural network. Incorporated Gram-Schmidt algorithm to select EMG channels with highest predictive power.</w:t>
      </w:r>
    </w:p>
    <w:p w14:paraId="0C811093" w14:textId="77777777" w:rsidR="00D63654" w:rsidRPr="00D63654" w:rsidRDefault="00D63654" w:rsidP="00D63654">
      <w:pPr>
        <w:ind w:left="720"/>
        <w:rPr>
          <w:sz w:val="20"/>
          <w:szCs w:val="20"/>
        </w:rPr>
      </w:pPr>
    </w:p>
    <w:p w14:paraId="53AFA255" w14:textId="0F28469C" w:rsidR="00073730" w:rsidRDefault="006E75EA" w:rsidP="00073730">
      <w:pPr>
        <w:pBdr>
          <w:bottom w:val="single" w:sz="12" w:space="1" w:color="000000"/>
        </w:pBdr>
        <w:rPr>
          <w:b/>
          <w:sz w:val="22"/>
          <w:szCs w:val="22"/>
        </w:rPr>
      </w:pPr>
      <w:r>
        <w:rPr>
          <w:b/>
          <w:sz w:val="22"/>
          <w:szCs w:val="22"/>
        </w:rPr>
        <w:t>RESEARCH</w:t>
      </w:r>
      <w:r w:rsidR="00073730">
        <w:rPr>
          <w:b/>
          <w:sz w:val="22"/>
          <w:szCs w:val="22"/>
        </w:rPr>
        <w:t xml:space="preserve"> EXPERIENCE</w:t>
      </w:r>
    </w:p>
    <w:p w14:paraId="28E418C9" w14:textId="0135B294" w:rsidR="003135A1" w:rsidRDefault="003135A1" w:rsidP="003135A1">
      <w:pPr>
        <w:rPr>
          <w:b/>
          <w:sz w:val="20"/>
          <w:szCs w:val="20"/>
        </w:rPr>
      </w:pPr>
      <w:r>
        <w:rPr>
          <w:b/>
          <w:sz w:val="20"/>
          <w:szCs w:val="20"/>
        </w:rPr>
        <w:t>Carin Research Group,</w:t>
      </w:r>
      <w:r>
        <w:rPr>
          <w:i/>
          <w:sz w:val="20"/>
          <w:szCs w:val="20"/>
        </w:rPr>
        <w:t xml:space="preserve"> Research Assistant</w:t>
      </w:r>
      <w:r>
        <w:rPr>
          <w:b/>
          <w:sz w:val="20"/>
          <w:szCs w:val="20"/>
        </w:rPr>
        <w:t xml:space="preserve">       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sz w:val="20"/>
          <w:szCs w:val="20"/>
        </w:rPr>
        <w:t xml:space="preserve">                                                            </w:t>
      </w:r>
      <w:r>
        <w:rPr>
          <w:b/>
          <w:sz w:val="20"/>
          <w:szCs w:val="20"/>
        </w:rPr>
        <w:t>October 2023 – Present</w:t>
      </w:r>
    </w:p>
    <w:p w14:paraId="04E0387F" w14:textId="28420F6D" w:rsidR="003135A1" w:rsidRPr="003135A1" w:rsidRDefault="00047DF2" w:rsidP="003135A1">
      <w:pPr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Study variational autoencoders for causal inference and transformers for in-context learning.</w:t>
      </w:r>
    </w:p>
    <w:p w14:paraId="251F0558" w14:textId="79FC847C" w:rsidR="003135A1" w:rsidRDefault="003135A1" w:rsidP="003135A1">
      <w:pPr>
        <w:rPr>
          <w:b/>
          <w:sz w:val="20"/>
          <w:szCs w:val="20"/>
        </w:rPr>
      </w:pPr>
      <w:r>
        <w:rPr>
          <w:b/>
          <w:sz w:val="20"/>
          <w:szCs w:val="20"/>
        </w:rPr>
        <w:t>Brain Tool Laboratory,</w:t>
      </w:r>
      <w:r>
        <w:rPr>
          <w:i/>
          <w:sz w:val="20"/>
          <w:szCs w:val="20"/>
        </w:rPr>
        <w:t xml:space="preserve"> Research Assistant</w:t>
      </w:r>
      <w:r>
        <w:rPr>
          <w:b/>
          <w:sz w:val="20"/>
          <w:szCs w:val="20"/>
        </w:rPr>
        <w:t xml:space="preserve">       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sz w:val="20"/>
          <w:szCs w:val="20"/>
        </w:rPr>
        <w:t xml:space="preserve">                                                            </w:t>
      </w:r>
      <w:r>
        <w:rPr>
          <w:b/>
          <w:sz w:val="20"/>
          <w:szCs w:val="20"/>
        </w:rPr>
        <w:t>October 2023 – Present</w:t>
      </w:r>
    </w:p>
    <w:p w14:paraId="381BFF54" w14:textId="417A8544" w:rsidR="003135A1" w:rsidRPr="003135A1" w:rsidRDefault="00CE53E2" w:rsidP="00073730">
      <w:pPr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 xml:space="preserve">Utilize machine learning and computer vision to improve surgical </w:t>
      </w:r>
      <w:r w:rsidR="007F3307">
        <w:rPr>
          <w:sz w:val="20"/>
          <w:szCs w:val="20"/>
        </w:rPr>
        <w:t>training</w:t>
      </w:r>
      <w:r>
        <w:rPr>
          <w:sz w:val="20"/>
          <w:szCs w:val="20"/>
        </w:rPr>
        <w:t>.</w:t>
      </w:r>
    </w:p>
    <w:p w14:paraId="13F37EE2" w14:textId="25F160D1" w:rsidR="00073730" w:rsidRDefault="00073730" w:rsidP="00073730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Utah </w:t>
      </w:r>
      <w:r w:rsidR="00EE0113">
        <w:rPr>
          <w:b/>
          <w:sz w:val="20"/>
          <w:szCs w:val="20"/>
        </w:rPr>
        <w:t>Neurorobotics</w:t>
      </w:r>
      <w:r>
        <w:rPr>
          <w:b/>
          <w:sz w:val="20"/>
          <w:szCs w:val="20"/>
        </w:rPr>
        <w:t xml:space="preserve"> Lab,</w:t>
      </w:r>
      <w:r>
        <w:rPr>
          <w:i/>
          <w:sz w:val="20"/>
          <w:szCs w:val="20"/>
        </w:rPr>
        <w:t xml:space="preserve"> Research Assistant</w:t>
      </w:r>
      <w:r>
        <w:rPr>
          <w:b/>
          <w:sz w:val="20"/>
          <w:szCs w:val="20"/>
        </w:rPr>
        <w:t xml:space="preserve">       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sz w:val="20"/>
          <w:szCs w:val="20"/>
        </w:rPr>
        <w:t xml:space="preserve">                                                                  </w:t>
      </w:r>
      <w:r>
        <w:rPr>
          <w:b/>
          <w:sz w:val="20"/>
          <w:szCs w:val="20"/>
        </w:rPr>
        <w:t>June 2022 – Present</w:t>
      </w:r>
    </w:p>
    <w:p w14:paraId="12F86409" w14:textId="644ED5D1" w:rsidR="004347BB" w:rsidRPr="00915695" w:rsidRDefault="001863AE" w:rsidP="00915695">
      <w:pPr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Research and develop novel machine learning algorithms to improve assistive devices for people with neurological disorders.</w:t>
      </w:r>
    </w:p>
    <w:p w14:paraId="54E07FA3" w14:textId="77777777" w:rsidR="00073730" w:rsidRDefault="00073730" w:rsidP="00073730">
      <w:pPr>
        <w:rPr>
          <w:b/>
          <w:sz w:val="20"/>
          <w:szCs w:val="20"/>
        </w:rPr>
      </w:pPr>
      <w:r>
        <w:rPr>
          <w:b/>
          <w:sz w:val="20"/>
          <w:szCs w:val="20"/>
        </w:rPr>
        <w:t>Utah Transportation Research and Artificial Intelligence Lab,</w:t>
      </w:r>
      <w:r>
        <w:rPr>
          <w:i/>
          <w:sz w:val="20"/>
          <w:szCs w:val="20"/>
        </w:rPr>
        <w:t xml:space="preserve"> Research Assistant</w:t>
      </w:r>
      <w:r>
        <w:rPr>
          <w:sz w:val="20"/>
          <w:szCs w:val="20"/>
        </w:rPr>
        <w:t xml:space="preserve">                                        </w:t>
      </w:r>
      <w:r>
        <w:rPr>
          <w:b/>
          <w:sz w:val="20"/>
          <w:szCs w:val="20"/>
        </w:rPr>
        <w:t>June 2021 – Aug. 2022</w:t>
      </w:r>
    </w:p>
    <w:p w14:paraId="7DC1BB7B" w14:textId="4F5FD110" w:rsidR="00CA137C" w:rsidRPr="00CA137C" w:rsidRDefault="00073730" w:rsidP="00CA137C">
      <w:pPr>
        <w:numPr>
          <w:ilvl w:val="0"/>
          <w:numId w:val="5"/>
        </w:numPr>
        <w:rPr>
          <w:sz w:val="20"/>
          <w:szCs w:val="20"/>
        </w:rPr>
      </w:pPr>
      <w:r w:rsidRPr="00F82B6A">
        <w:rPr>
          <w:sz w:val="20"/>
          <w:szCs w:val="20"/>
        </w:rPr>
        <w:t>Worked with a team of Ph.D. students and postdocs to code and train a graph convolutional network long short-term memory (GCN-LSTM) model to forecast and analyze the impact of COVID-19 on traffic volume in Utah.</w:t>
      </w:r>
    </w:p>
    <w:p w14:paraId="226415AF" w14:textId="77777777" w:rsidR="00073730" w:rsidRPr="00FD572A" w:rsidRDefault="00073730" w:rsidP="00073730">
      <w:pPr>
        <w:rPr>
          <w:sz w:val="22"/>
          <w:szCs w:val="22"/>
        </w:rPr>
      </w:pPr>
    </w:p>
    <w:p w14:paraId="74A09D68" w14:textId="1AC7D9F9" w:rsidR="00073730" w:rsidRDefault="00073730" w:rsidP="00073730">
      <w:pPr>
        <w:pBdr>
          <w:bottom w:val="single" w:sz="12" w:space="1" w:color="000000"/>
        </w:pBdr>
        <w:rPr>
          <w:b/>
          <w:sz w:val="22"/>
          <w:szCs w:val="22"/>
        </w:rPr>
      </w:pPr>
      <w:r>
        <w:rPr>
          <w:b/>
          <w:sz w:val="22"/>
          <w:szCs w:val="22"/>
        </w:rPr>
        <w:t>JOURNAL PUBLICATIONS</w:t>
      </w:r>
    </w:p>
    <w:p w14:paraId="6669E6C4" w14:textId="55685958" w:rsidR="00D85260" w:rsidRPr="009113EC" w:rsidRDefault="00D85260" w:rsidP="00D85260">
      <w:pPr>
        <w:pStyle w:val="ListBullet"/>
        <w:rPr>
          <w:sz w:val="20"/>
          <w:szCs w:val="20"/>
        </w:rPr>
      </w:pPr>
      <w:r w:rsidRPr="00D85260">
        <w:rPr>
          <w:sz w:val="20"/>
          <w:szCs w:val="20"/>
        </w:rPr>
        <w:t xml:space="preserve">Yaobang Gong, Tanner Isom, Pan Lu, Xianfeng (Terry) Yang, </w:t>
      </w:r>
      <w:r w:rsidR="00BA2D2B">
        <w:rPr>
          <w:sz w:val="20"/>
          <w:szCs w:val="20"/>
        </w:rPr>
        <w:t xml:space="preserve">&amp; </w:t>
      </w:r>
      <w:r w:rsidRPr="00D85260">
        <w:rPr>
          <w:b/>
          <w:sz w:val="20"/>
          <w:szCs w:val="20"/>
        </w:rPr>
        <w:t>Aaron T. Wang</w:t>
      </w:r>
      <w:r w:rsidRPr="00D85260">
        <w:rPr>
          <w:sz w:val="20"/>
          <w:szCs w:val="20"/>
        </w:rPr>
        <w:t xml:space="preserve">, </w:t>
      </w:r>
      <w:r w:rsidR="00AB115F">
        <w:rPr>
          <w:sz w:val="20"/>
          <w:szCs w:val="20"/>
        </w:rPr>
        <w:t xml:space="preserve">(2022), </w:t>
      </w:r>
      <w:r w:rsidRPr="00D85260">
        <w:rPr>
          <w:sz w:val="20"/>
          <w:szCs w:val="20"/>
        </w:rPr>
        <w:t xml:space="preserve">“Modeling the Impact of COVID-19 on Transportation at a Later Stage of the Pandemic: A Case Study of Utah,” </w:t>
      </w:r>
      <w:r w:rsidR="009C42D7" w:rsidRPr="00D6616F">
        <w:rPr>
          <w:iCs/>
          <w:sz w:val="20"/>
          <w:szCs w:val="20"/>
        </w:rPr>
        <w:t>Journal of Intelligent Transportation Systems: Technology, Planning, and Operations</w:t>
      </w:r>
      <w:r w:rsidR="00B1501C">
        <w:rPr>
          <w:iCs/>
          <w:sz w:val="20"/>
          <w:szCs w:val="20"/>
        </w:rPr>
        <w:t xml:space="preserve">, </w:t>
      </w:r>
      <w:r w:rsidR="00557FB1" w:rsidRPr="00557FB1">
        <w:rPr>
          <w:color w:val="000000"/>
          <w:sz w:val="20"/>
          <w:szCs w:val="20"/>
        </w:rPr>
        <w:t xml:space="preserve">DOI: </w:t>
      </w:r>
      <w:hyperlink r:id="rId10" w:history="1">
        <w:r w:rsidR="00557FB1" w:rsidRPr="004927C6">
          <w:rPr>
            <w:rStyle w:val="Hyperlink"/>
            <w:sz w:val="20"/>
            <w:szCs w:val="20"/>
          </w:rPr>
          <w:t>https://doi.org/10.1080/15472450.2022.2157212</w:t>
        </w:r>
      </w:hyperlink>
      <w:r w:rsidR="00557FB1">
        <w:rPr>
          <w:color w:val="000000"/>
          <w:sz w:val="20"/>
          <w:szCs w:val="20"/>
        </w:rPr>
        <w:t>.</w:t>
      </w:r>
    </w:p>
    <w:p w14:paraId="64E859FD" w14:textId="77777777" w:rsidR="009113EC" w:rsidRPr="00D85260" w:rsidRDefault="009113EC" w:rsidP="009113EC">
      <w:pPr>
        <w:pStyle w:val="ListBullet"/>
        <w:numPr>
          <w:ilvl w:val="0"/>
          <w:numId w:val="0"/>
        </w:numPr>
        <w:ind w:left="720" w:hanging="360"/>
        <w:rPr>
          <w:sz w:val="20"/>
          <w:szCs w:val="20"/>
        </w:rPr>
      </w:pPr>
    </w:p>
    <w:p w14:paraId="4F72D012" w14:textId="218D9370" w:rsidR="00D85260" w:rsidRPr="009113EC" w:rsidRDefault="009113EC" w:rsidP="009113EC">
      <w:pPr>
        <w:pBdr>
          <w:bottom w:val="single" w:sz="12" w:space="1" w:color="000000"/>
        </w:pBdr>
        <w:rPr>
          <w:b/>
          <w:sz w:val="22"/>
          <w:szCs w:val="22"/>
        </w:rPr>
      </w:pPr>
      <w:r>
        <w:rPr>
          <w:b/>
          <w:sz w:val="22"/>
          <w:szCs w:val="22"/>
        </w:rPr>
        <w:t>CONFERENCE PRESENTATIONS</w:t>
      </w:r>
    </w:p>
    <w:p w14:paraId="0364B717" w14:textId="77777777" w:rsidR="0012751A" w:rsidRPr="00D85260" w:rsidRDefault="0012751A" w:rsidP="0012751A">
      <w:pPr>
        <w:numPr>
          <w:ilvl w:val="0"/>
          <w:numId w:val="2"/>
        </w:numPr>
        <w:rPr>
          <w:sz w:val="20"/>
          <w:szCs w:val="20"/>
        </w:rPr>
      </w:pPr>
      <w:r w:rsidRPr="00440A50">
        <w:rPr>
          <w:b/>
          <w:sz w:val="20"/>
          <w:szCs w:val="20"/>
        </w:rPr>
        <w:t>Aaron T. Wang</w:t>
      </w:r>
      <w:r w:rsidRPr="00440A50">
        <w:rPr>
          <w:bCs/>
          <w:sz w:val="20"/>
          <w:szCs w:val="20"/>
        </w:rPr>
        <w:t>, Connor D. Olsen, W. Caden Hamrick,</w:t>
      </w:r>
      <w:r>
        <w:rPr>
          <w:bCs/>
          <w:sz w:val="20"/>
          <w:szCs w:val="20"/>
        </w:rPr>
        <w:t xml:space="preserve"> &amp;</w:t>
      </w:r>
      <w:r w:rsidRPr="00440A50">
        <w:rPr>
          <w:bCs/>
          <w:sz w:val="20"/>
          <w:szCs w:val="20"/>
        </w:rPr>
        <w:t xml:space="preserve"> Jacob A. George, </w:t>
      </w:r>
      <w:r>
        <w:rPr>
          <w:bCs/>
          <w:sz w:val="20"/>
          <w:szCs w:val="20"/>
        </w:rPr>
        <w:t xml:space="preserve">(2023), </w:t>
      </w:r>
      <w:r w:rsidRPr="00440A50">
        <w:rPr>
          <w:bCs/>
          <w:sz w:val="20"/>
          <w:szCs w:val="20"/>
        </w:rPr>
        <w:t xml:space="preserve">“Correcting Temporal Inaccuracies in Labeled Training Data for Electromyographic Control Algorithms,” </w:t>
      </w:r>
      <w:r>
        <w:rPr>
          <w:bCs/>
          <w:sz w:val="20"/>
          <w:szCs w:val="20"/>
        </w:rPr>
        <w:t>IEEE</w:t>
      </w:r>
      <w:r w:rsidRPr="00D6616F">
        <w:rPr>
          <w:bCs/>
          <w:sz w:val="20"/>
          <w:szCs w:val="20"/>
        </w:rPr>
        <w:t xml:space="preserve"> International Conference on Rehabilitation Robotics</w:t>
      </w:r>
      <w:r w:rsidRPr="00440A50">
        <w:rPr>
          <w:bCs/>
          <w:sz w:val="20"/>
          <w:szCs w:val="20"/>
        </w:rPr>
        <w:t>, Podium</w:t>
      </w:r>
      <w:r>
        <w:rPr>
          <w:bCs/>
          <w:sz w:val="20"/>
          <w:szCs w:val="20"/>
        </w:rPr>
        <w:t xml:space="preserve">, DOI: </w:t>
      </w:r>
      <w:hyperlink r:id="rId11" w:history="1">
        <w:r w:rsidRPr="00FC76C0">
          <w:rPr>
            <w:rStyle w:val="Hyperlink"/>
            <w:bCs/>
            <w:sz w:val="20"/>
            <w:szCs w:val="20"/>
          </w:rPr>
          <w:t>https://doi.org/10.1109/ICORR58425.2023.10304728</w:t>
        </w:r>
      </w:hyperlink>
      <w:r>
        <w:rPr>
          <w:bCs/>
          <w:sz w:val="20"/>
          <w:szCs w:val="20"/>
        </w:rPr>
        <w:t>.</w:t>
      </w:r>
    </w:p>
    <w:p w14:paraId="134CE644" w14:textId="371101C9" w:rsidR="00D85260" w:rsidRPr="00D85260" w:rsidRDefault="00D85260" w:rsidP="00D85260">
      <w:pPr>
        <w:numPr>
          <w:ilvl w:val="0"/>
          <w:numId w:val="2"/>
        </w:numPr>
        <w:rPr>
          <w:sz w:val="22"/>
          <w:szCs w:val="22"/>
        </w:rPr>
      </w:pPr>
      <w:r w:rsidRPr="00440A50">
        <w:rPr>
          <w:bCs/>
          <w:sz w:val="20"/>
          <w:szCs w:val="20"/>
        </w:rPr>
        <w:t xml:space="preserve">Abigail R. Citterman, Abigail T. Harrison, Rebecca J. Urban, Kaysen K. Hansen, Marshall A. Trout, </w:t>
      </w:r>
      <w:r w:rsidRPr="00440A50">
        <w:rPr>
          <w:b/>
          <w:sz w:val="20"/>
          <w:szCs w:val="20"/>
        </w:rPr>
        <w:t>Aaron T. Wang</w:t>
      </w:r>
      <w:r w:rsidRPr="00440A50">
        <w:rPr>
          <w:bCs/>
          <w:sz w:val="20"/>
          <w:szCs w:val="20"/>
        </w:rPr>
        <w:t>, Marta M. Iversen,</w:t>
      </w:r>
      <w:r w:rsidR="004A665F">
        <w:rPr>
          <w:bCs/>
          <w:sz w:val="20"/>
          <w:szCs w:val="20"/>
        </w:rPr>
        <w:t xml:space="preserve"> &amp;</w:t>
      </w:r>
      <w:r w:rsidRPr="00440A50">
        <w:rPr>
          <w:bCs/>
          <w:sz w:val="20"/>
          <w:szCs w:val="20"/>
        </w:rPr>
        <w:t xml:space="preserve"> Jacob A. Ge</w:t>
      </w:r>
      <w:r w:rsidR="00E021D6">
        <w:rPr>
          <w:bCs/>
          <w:sz w:val="20"/>
          <w:szCs w:val="20"/>
        </w:rPr>
        <w:t>o</w:t>
      </w:r>
      <w:r w:rsidRPr="00440A50">
        <w:rPr>
          <w:bCs/>
          <w:sz w:val="20"/>
          <w:szCs w:val="20"/>
        </w:rPr>
        <w:t xml:space="preserve">rge, </w:t>
      </w:r>
      <w:r w:rsidR="004A665F">
        <w:rPr>
          <w:bCs/>
          <w:sz w:val="20"/>
          <w:szCs w:val="20"/>
        </w:rPr>
        <w:t xml:space="preserve">(2023), </w:t>
      </w:r>
      <w:r w:rsidRPr="00440A50">
        <w:rPr>
          <w:bCs/>
          <w:sz w:val="20"/>
          <w:szCs w:val="20"/>
        </w:rPr>
        <w:t xml:space="preserve">“Transcutaneous Electrical Nerve Stimulation at the Wrist to Restore Sensory Feedback for Individuals with Partial Hand Amputation,” </w:t>
      </w:r>
      <w:r w:rsidRPr="001E2D94">
        <w:rPr>
          <w:bCs/>
          <w:sz w:val="20"/>
          <w:szCs w:val="20"/>
        </w:rPr>
        <w:t>American Orthotic and Prosthetic Association National Assembly</w:t>
      </w:r>
      <w:r w:rsidR="005266A6">
        <w:rPr>
          <w:bCs/>
          <w:sz w:val="20"/>
          <w:szCs w:val="20"/>
        </w:rPr>
        <w:t>,</w:t>
      </w:r>
      <w:r w:rsidRPr="00440A50">
        <w:rPr>
          <w:bCs/>
          <w:sz w:val="20"/>
          <w:szCs w:val="20"/>
        </w:rPr>
        <w:t xml:space="preserve"> </w:t>
      </w:r>
      <w:r w:rsidR="00381948">
        <w:rPr>
          <w:bCs/>
          <w:sz w:val="20"/>
          <w:szCs w:val="20"/>
        </w:rPr>
        <w:t xml:space="preserve">Poster, </w:t>
      </w:r>
      <w:r w:rsidR="00210599">
        <w:rPr>
          <w:bCs/>
          <w:sz w:val="20"/>
          <w:szCs w:val="20"/>
        </w:rPr>
        <w:t xml:space="preserve">DOI: </w:t>
      </w:r>
      <w:hyperlink r:id="rId12" w:history="1">
        <w:r w:rsidR="00210599" w:rsidRPr="004927C6">
          <w:rPr>
            <w:rStyle w:val="Hyperlink"/>
            <w:bCs/>
            <w:sz w:val="20"/>
            <w:szCs w:val="20"/>
          </w:rPr>
          <w:t>https://doi.org/10.13140/RG.2.2.11191.70565</w:t>
        </w:r>
      </w:hyperlink>
      <w:r w:rsidR="00210599">
        <w:rPr>
          <w:bCs/>
          <w:sz w:val="20"/>
          <w:szCs w:val="20"/>
        </w:rPr>
        <w:t>.</w:t>
      </w:r>
    </w:p>
    <w:p w14:paraId="1A08ECA6" w14:textId="149F0F86" w:rsidR="00EE4992" w:rsidRPr="00893FE3" w:rsidRDefault="00073730" w:rsidP="00893FE3">
      <w:pPr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Sophie E. Nelson, Mingchuan Cheng, </w:t>
      </w:r>
      <w:r>
        <w:rPr>
          <w:b/>
          <w:sz w:val="20"/>
          <w:szCs w:val="20"/>
        </w:rPr>
        <w:t>Aaron T. Wang</w:t>
      </w:r>
      <w:r>
        <w:rPr>
          <w:sz w:val="20"/>
          <w:szCs w:val="20"/>
        </w:rPr>
        <w:t xml:space="preserve">, Connor D. Olsen, </w:t>
      </w:r>
      <w:r w:rsidR="00E95059">
        <w:rPr>
          <w:sz w:val="20"/>
          <w:szCs w:val="20"/>
        </w:rPr>
        <w:t xml:space="preserve">&amp; </w:t>
      </w:r>
      <w:r>
        <w:rPr>
          <w:sz w:val="20"/>
          <w:szCs w:val="20"/>
        </w:rPr>
        <w:t xml:space="preserve">Jacob A. George, </w:t>
      </w:r>
      <w:r w:rsidR="00BB4C0D">
        <w:rPr>
          <w:sz w:val="20"/>
          <w:szCs w:val="20"/>
        </w:rPr>
        <w:t>(202</w:t>
      </w:r>
      <w:r w:rsidR="00786902">
        <w:rPr>
          <w:sz w:val="20"/>
          <w:szCs w:val="20"/>
        </w:rPr>
        <w:t>3</w:t>
      </w:r>
      <w:r w:rsidR="00BB4C0D">
        <w:rPr>
          <w:sz w:val="20"/>
          <w:szCs w:val="20"/>
        </w:rPr>
        <w:t xml:space="preserve">), </w:t>
      </w:r>
      <w:r>
        <w:rPr>
          <w:sz w:val="20"/>
          <w:szCs w:val="20"/>
        </w:rPr>
        <w:t xml:space="preserve">“Classification of Activities of Daily Living from Muscle Activity,” </w:t>
      </w:r>
      <w:r w:rsidRPr="001E2D94">
        <w:rPr>
          <w:iCs/>
          <w:sz w:val="20"/>
          <w:szCs w:val="20"/>
        </w:rPr>
        <w:t>University of Utah Summer Research Symposium</w:t>
      </w:r>
      <w:r w:rsidR="00310417">
        <w:rPr>
          <w:iCs/>
          <w:sz w:val="20"/>
          <w:szCs w:val="20"/>
        </w:rPr>
        <w:t>, Poster</w:t>
      </w:r>
      <w:r w:rsidR="004A3477">
        <w:rPr>
          <w:sz w:val="20"/>
          <w:szCs w:val="20"/>
        </w:rPr>
        <w:t>.</w:t>
      </w:r>
    </w:p>
    <w:p w14:paraId="7CFE3404" w14:textId="77F47834" w:rsidR="00073730" w:rsidRDefault="00073730" w:rsidP="00073730">
      <w:pPr>
        <w:numPr>
          <w:ilvl w:val="0"/>
          <w:numId w:val="2"/>
        </w:numPr>
        <w:rPr>
          <w:sz w:val="20"/>
          <w:szCs w:val="20"/>
        </w:rPr>
      </w:pPr>
      <w:r>
        <w:rPr>
          <w:b/>
          <w:sz w:val="20"/>
          <w:szCs w:val="20"/>
        </w:rPr>
        <w:t>Aaron T. Wang</w:t>
      </w:r>
      <w:r>
        <w:rPr>
          <w:sz w:val="20"/>
          <w:szCs w:val="20"/>
        </w:rPr>
        <w:t>, Connor D. Olsen, Abigail R. Citterman,</w:t>
      </w:r>
      <w:r w:rsidR="00E44F16">
        <w:rPr>
          <w:sz w:val="20"/>
          <w:szCs w:val="20"/>
        </w:rPr>
        <w:t xml:space="preserve"> &amp;</w:t>
      </w:r>
      <w:r>
        <w:rPr>
          <w:sz w:val="20"/>
          <w:szCs w:val="20"/>
        </w:rPr>
        <w:t xml:space="preserve"> Jacob A. George, </w:t>
      </w:r>
      <w:r w:rsidR="001D4407">
        <w:rPr>
          <w:sz w:val="20"/>
          <w:szCs w:val="20"/>
        </w:rPr>
        <w:t xml:space="preserve">(2022), </w:t>
      </w:r>
      <w:r>
        <w:rPr>
          <w:sz w:val="20"/>
          <w:szCs w:val="20"/>
        </w:rPr>
        <w:t xml:space="preserve">“A Reusable, Low-Cost Wristband for Quick Application of Transcutaneous Stimulation,” </w:t>
      </w:r>
      <w:r w:rsidRPr="001E2D94">
        <w:rPr>
          <w:iCs/>
          <w:sz w:val="20"/>
          <w:szCs w:val="20"/>
        </w:rPr>
        <w:t>University of Utah Summer Research Symposium</w:t>
      </w:r>
      <w:r w:rsidR="00AB5A98">
        <w:rPr>
          <w:iCs/>
          <w:sz w:val="20"/>
          <w:szCs w:val="20"/>
        </w:rPr>
        <w:t>, Poster</w:t>
      </w:r>
      <w:r w:rsidR="00A20B77">
        <w:rPr>
          <w:sz w:val="20"/>
          <w:szCs w:val="20"/>
        </w:rPr>
        <w:t>.</w:t>
      </w:r>
    </w:p>
    <w:p w14:paraId="550AA051" w14:textId="03B0444E" w:rsidR="00073730" w:rsidRPr="00A36FD6" w:rsidRDefault="00073730" w:rsidP="00073730">
      <w:pPr>
        <w:numPr>
          <w:ilvl w:val="0"/>
          <w:numId w:val="2"/>
        </w:numPr>
        <w:rPr>
          <w:sz w:val="22"/>
          <w:szCs w:val="22"/>
        </w:rPr>
      </w:pPr>
      <w:r w:rsidRPr="00A36FD6">
        <w:rPr>
          <w:sz w:val="20"/>
          <w:szCs w:val="20"/>
        </w:rPr>
        <w:t xml:space="preserve">Yaobang Gong, Tanner Isom, Pan Lu, Xianfeng (Terry) Yang, </w:t>
      </w:r>
      <w:r w:rsidR="00E44F16">
        <w:rPr>
          <w:sz w:val="20"/>
          <w:szCs w:val="20"/>
        </w:rPr>
        <w:t xml:space="preserve">&amp; </w:t>
      </w:r>
      <w:r w:rsidRPr="00A36FD6">
        <w:rPr>
          <w:b/>
          <w:sz w:val="20"/>
          <w:szCs w:val="20"/>
        </w:rPr>
        <w:t>Aaron T. Wang</w:t>
      </w:r>
      <w:r w:rsidRPr="00A36FD6">
        <w:rPr>
          <w:sz w:val="20"/>
          <w:szCs w:val="20"/>
        </w:rPr>
        <w:t xml:space="preserve">, </w:t>
      </w:r>
      <w:r w:rsidR="00E43703">
        <w:rPr>
          <w:sz w:val="20"/>
          <w:szCs w:val="20"/>
        </w:rPr>
        <w:t xml:space="preserve">(2022), </w:t>
      </w:r>
      <w:r w:rsidRPr="00A36FD6">
        <w:rPr>
          <w:sz w:val="20"/>
          <w:szCs w:val="20"/>
        </w:rPr>
        <w:t>“Modeling the Impact of COVID</w:t>
      </w:r>
      <w:r w:rsidR="00D33A59">
        <w:rPr>
          <w:sz w:val="20"/>
          <w:szCs w:val="20"/>
        </w:rPr>
        <w:t>-</w:t>
      </w:r>
      <w:r w:rsidRPr="00A36FD6">
        <w:rPr>
          <w:sz w:val="20"/>
          <w:szCs w:val="20"/>
        </w:rPr>
        <w:t xml:space="preserve">19 on Transportation at a Later Stage of the Pandemic: A Case Study of Utah,” </w:t>
      </w:r>
      <w:r w:rsidR="00A35859" w:rsidRPr="00A36FD6">
        <w:rPr>
          <w:sz w:val="20"/>
          <w:szCs w:val="20"/>
        </w:rPr>
        <w:t>101</w:t>
      </w:r>
      <w:r w:rsidR="00A35859" w:rsidRPr="00A36FD6">
        <w:rPr>
          <w:sz w:val="20"/>
          <w:szCs w:val="20"/>
          <w:vertAlign w:val="superscript"/>
        </w:rPr>
        <w:t>st</w:t>
      </w:r>
      <w:r w:rsidR="00A35859" w:rsidRPr="00A36FD6">
        <w:rPr>
          <w:sz w:val="20"/>
          <w:szCs w:val="20"/>
        </w:rPr>
        <w:t xml:space="preserve"> </w:t>
      </w:r>
      <w:r w:rsidRPr="00A36FD6">
        <w:rPr>
          <w:sz w:val="20"/>
          <w:szCs w:val="20"/>
        </w:rPr>
        <w:t xml:space="preserve">Transportation Research Board Annual Meeting, </w:t>
      </w:r>
      <w:r w:rsidR="00815C6A">
        <w:rPr>
          <w:sz w:val="20"/>
          <w:szCs w:val="20"/>
        </w:rPr>
        <w:t xml:space="preserve">Poster, </w:t>
      </w:r>
      <w:r w:rsidR="003A5C58" w:rsidRPr="003A5C58">
        <w:rPr>
          <w:sz w:val="20"/>
          <w:szCs w:val="20"/>
        </w:rPr>
        <w:t>#22-01838</w:t>
      </w:r>
      <w:r w:rsidR="00422A84">
        <w:rPr>
          <w:sz w:val="20"/>
          <w:szCs w:val="20"/>
        </w:rPr>
        <w:t>.</w:t>
      </w:r>
    </w:p>
    <w:p w14:paraId="2E1B8055" w14:textId="77777777" w:rsidR="00A36FD6" w:rsidRPr="00A36FD6" w:rsidRDefault="00A36FD6" w:rsidP="00A36FD6">
      <w:pPr>
        <w:ind w:left="360"/>
        <w:rPr>
          <w:sz w:val="22"/>
          <w:szCs w:val="22"/>
        </w:rPr>
      </w:pPr>
    </w:p>
    <w:p w14:paraId="13B523F0" w14:textId="77777777" w:rsidR="00073730" w:rsidRDefault="00073730" w:rsidP="00073730">
      <w:pPr>
        <w:pBdr>
          <w:top w:val="nil"/>
          <w:left w:val="nil"/>
          <w:bottom w:val="single" w:sz="12" w:space="1" w:color="000000"/>
          <w:right w:val="nil"/>
          <w:between w:val="nil"/>
        </w:pBdr>
        <w:ind w:left="360" w:hanging="360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LEADERSHIP EXPERIENCE</w:t>
      </w:r>
    </w:p>
    <w:p w14:paraId="27305FDE" w14:textId="77777777" w:rsidR="00073730" w:rsidRDefault="00073730" w:rsidP="00073730">
      <w:pPr>
        <w:rPr>
          <w:b/>
          <w:sz w:val="20"/>
          <w:szCs w:val="20"/>
        </w:rPr>
      </w:pPr>
      <w:r>
        <w:rPr>
          <w:b/>
          <w:sz w:val="20"/>
          <w:szCs w:val="20"/>
        </w:rPr>
        <w:t>Artificial Intelligence Club,</w:t>
      </w:r>
      <w:r>
        <w:rPr>
          <w:i/>
          <w:sz w:val="20"/>
          <w:szCs w:val="20"/>
        </w:rPr>
        <w:t xml:space="preserve"> </w:t>
      </w:r>
      <w:r>
        <w:rPr>
          <w:sz w:val="20"/>
          <w:szCs w:val="20"/>
        </w:rPr>
        <w:t xml:space="preserve">Skyline High School, </w:t>
      </w:r>
      <w:r>
        <w:rPr>
          <w:i/>
          <w:sz w:val="20"/>
          <w:szCs w:val="20"/>
        </w:rPr>
        <w:t>Founder, President</w:t>
      </w:r>
      <w:r>
        <w:rPr>
          <w:b/>
          <w:sz w:val="20"/>
          <w:szCs w:val="20"/>
        </w:rPr>
        <w:tab/>
        <w:t xml:space="preserve">                                                              Aug. 2021 – June 2023</w:t>
      </w:r>
    </w:p>
    <w:p w14:paraId="05DA8B8A" w14:textId="08F1274F" w:rsidR="00073730" w:rsidRDefault="00073730" w:rsidP="00073730">
      <w:pPr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Introduce</w:t>
      </w:r>
      <w:r w:rsidR="00F07C22">
        <w:rPr>
          <w:sz w:val="20"/>
          <w:szCs w:val="20"/>
        </w:rPr>
        <w:t>d</w:t>
      </w:r>
      <w:r>
        <w:rPr>
          <w:sz w:val="20"/>
          <w:szCs w:val="20"/>
        </w:rPr>
        <w:t xml:space="preserve"> members to various machine learning algorithms and current research through hands-on projects, with the goal of inspiring students to</w:t>
      </w:r>
      <w:r w:rsidR="002C5578">
        <w:rPr>
          <w:sz w:val="20"/>
          <w:szCs w:val="20"/>
        </w:rPr>
        <w:t xml:space="preserve"> further</w:t>
      </w:r>
      <w:r>
        <w:rPr>
          <w:sz w:val="20"/>
          <w:szCs w:val="20"/>
        </w:rPr>
        <w:t xml:space="preserve"> explore AI and machine learning. </w:t>
      </w:r>
    </w:p>
    <w:p w14:paraId="2C27CFFA" w14:textId="77777777" w:rsidR="00073730" w:rsidRDefault="00073730" w:rsidP="00073730">
      <w:pPr>
        <w:pBdr>
          <w:top w:val="nil"/>
          <w:left w:val="nil"/>
          <w:bottom w:val="nil"/>
          <w:right w:val="nil"/>
          <w:between w:val="nil"/>
        </w:pBdr>
        <w:ind w:left="360" w:hanging="360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Utah American Regions Mathematics League (ARML) Team,</w:t>
      </w:r>
      <w:r>
        <w:rPr>
          <w:i/>
          <w:color w:val="000000"/>
          <w:sz w:val="20"/>
          <w:szCs w:val="20"/>
        </w:rPr>
        <w:t xml:space="preserve"> Co-captain </w:t>
      </w:r>
      <w:r>
        <w:rPr>
          <w:b/>
          <w:color w:val="000000"/>
          <w:sz w:val="20"/>
          <w:szCs w:val="20"/>
        </w:rPr>
        <w:t xml:space="preserve">                                                    Mar. 2019 – June 2023</w:t>
      </w:r>
    </w:p>
    <w:p w14:paraId="0E626F0F" w14:textId="542431A9" w:rsidR="00073730" w:rsidRDefault="00073730" w:rsidP="0007373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Led team members at weekly practices by presenting solutions and tutoring small groups</w:t>
      </w:r>
      <w:r w:rsidR="00964253">
        <w:rPr>
          <w:color w:val="000000"/>
          <w:sz w:val="20"/>
          <w:szCs w:val="20"/>
        </w:rPr>
        <w:t xml:space="preserve"> of students</w:t>
      </w:r>
      <w:r w:rsidR="00EC5CC5">
        <w:rPr>
          <w:color w:val="000000"/>
          <w:sz w:val="20"/>
          <w:szCs w:val="20"/>
        </w:rPr>
        <w:t>.</w:t>
      </w:r>
    </w:p>
    <w:p w14:paraId="714B3FA1" w14:textId="7B51FC58" w:rsidR="00073730" w:rsidRDefault="00FF2FC7" w:rsidP="0007373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Organized and planned</w:t>
      </w:r>
      <w:r w:rsidR="00073730">
        <w:rPr>
          <w:color w:val="000000"/>
          <w:sz w:val="20"/>
          <w:szCs w:val="20"/>
        </w:rPr>
        <w:t xml:space="preserve"> team strategy at competitions</w:t>
      </w:r>
      <w:r w:rsidR="002C2C63">
        <w:rPr>
          <w:color w:val="000000"/>
          <w:sz w:val="20"/>
          <w:szCs w:val="20"/>
        </w:rPr>
        <w:t>.</w:t>
      </w:r>
    </w:p>
    <w:p w14:paraId="6ED4F1A1" w14:textId="3AC056BD" w:rsidR="00073730" w:rsidRDefault="00073730" w:rsidP="0007373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Mentored eight middle school students during the summer, guiding them through advanced math concepts as an introduction to high school math competitions</w:t>
      </w:r>
      <w:r w:rsidR="00EC5CC5">
        <w:rPr>
          <w:color w:val="000000"/>
          <w:sz w:val="20"/>
          <w:szCs w:val="20"/>
        </w:rPr>
        <w:t>.</w:t>
      </w:r>
    </w:p>
    <w:p w14:paraId="7A46AE49" w14:textId="77777777" w:rsidR="00073730" w:rsidRDefault="00073730" w:rsidP="00073730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Math Club, </w:t>
      </w:r>
      <w:r>
        <w:rPr>
          <w:sz w:val="20"/>
          <w:szCs w:val="20"/>
        </w:rPr>
        <w:t>Skyline High School,</w:t>
      </w:r>
      <w:r>
        <w:rPr>
          <w:i/>
          <w:sz w:val="20"/>
          <w:szCs w:val="20"/>
        </w:rPr>
        <w:t xml:space="preserve"> President</w:t>
      </w:r>
      <w:r>
        <w:rPr>
          <w:b/>
          <w:sz w:val="20"/>
          <w:szCs w:val="20"/>
        </w:rPr>
        <w:t xml:space="preserve">                                                                                                          Aug. 2019 – June 2023                               </w:t>
      </w:r>
    </w:p>
    <w:p w14:paraId="04993004" w14:textId="0A0243AE" w:rsidR="00073730" w:rsidRDefault="00073730" w:rsidP="0007373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Recruited new members, doubling membership and participation in competitions</w:t>
      </w:r>
      <w:r w:rsidR="00EC5CC5">
        <w:rPr>
          <w:color w:val="000000"/>
          <w:sz w:val="20"/>
          <w:szCs w:val="20"/>
        </w:rPr>
        <w:t>.</w:t>
      </w:r>
    </w:p>
    <w:p w14:paraId="03D3C8EC" w14:textId="46361437" w:rsidR="00073730" w:rsidRDefault="00073730" w:rsidP="0007373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Organize</w:t>
      </w:r>
      <w:r w:rsidR="004C015E">
        <w:rPr>
          <w:color w:val="000000"/>
          <w:sz w:val="20"/>
          <w:szCs w:val="20"/>
        </w:rPr>
        <w:t>d</w:t>
      </w:r>
      <w:r>
        <w:rPr>
          <w:color w:val="000000"/>
          <w:sz w:val="20"/>
          <w:szCs w:val="20"/>
        </w:rPr>
        <w:t xml:space="preserve"> weekly lessons on new or advanced math concepts to prepare members for upcoming math competitions</w:t>
      </w:r>
      <w:r w:rsidR="00EC5CC5">
        <w:rPr>
          <w:color w:val="000000"/>
          <w:sz w:val="20"/>
          <w:szCs w:val="20"/>
        </w:rPr>
        <w:t>.</w:t>
      </w:r>
    </w:p>
    <w:p w14:paraId="6ECFB370" w14:textId="6E0F41C3" w:rsidR="00073730" w:rsidRDefault="00073730" w:rsidP="0007373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Coordinate</w:t>
      </w:r>
      <w:r w:rsidR="004C015E">
        <w:rPr>
          <w:color w:val="000000"/>
          <w:sz w:val="20"/>
          <w:szCs w:val="20"/>
        </w:rPr>
        <w:t xml:space="preserve">d </w:t>
      </w:r>
      <w:r>
        <w:rPr>
          <w:color w:val="000000"/>
          <w:sz w:val="20"/>
          <w:szCs w:val="20"/>
        </w:rPr>
        <w:t>with advisor to secure funding for contests</w:t>
      </w:r>
      <w:r w:rsidR="00EC5CC5">
        <w:rPr>
          <w:color w:val="000000"/>
          <w:sz w:val="20"/>
          <w:szCs w:val="20"/>
        </w:rPr>
        <w:t>.</w:t>
      </w:r>
    </w:p>
    <w:p w14:paraId="3123C840" w14:textId="77777777" w:rsidR="00073730" w:rsidRDefault="00073730" w:rsidP="00073730">
      <w:pPr>
        <w:rPr>
          <w:b/>
          <w:sz w:val="20"/>
          <w:szCs w:val="20"/>
        </w:rPr>
      </w:pPr>
      <w:r>
        <w:rPr>
          <w:b/>
          <w:sz w:val="20"/>
          <w:szCs w:val="20"/>
        </w:rPr>
        <w:t>Utah Science and Engineering Fair Student Advisory Board,</w:t>
      </w:r>
      <w:r>
        <w:rPr>
          <w:i/>
          <w:sz w:val="20"/>
          <w:szCs w:val="20"/>
        </w:rPr>
        <w:t xml:space="preserve"> Board Member     </w:t>
      </w:r>
      <w:r>
        <w:rPr>
          <w:sz w:val="20"/>
          <w:szCs w:val="20"/>
        </w:rPr>
        <w:t xml:space="preserve">                                            </w:t>
      </w:r>
      <w:r>
        <w:rPr>
          <w:b/>
          <w:sz w:val="20"/>
          <w:szCs w:val="20"/>
        </w:rPr>
        <w:t>May 2022 – June 2023</w:t>
      </w:r>
    </w:p>
    <w:p w14:paraId="44C5FCC4" w14:textId="697BF99F" w:rsidR="00073730" w:rsidRDefault="00073730" w:rsidP="00073730">
      <w:pPr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Host</w:t>
      </w:r>
      <w:r w:rsidR="004C015E">
        <w:rPr>
          <w:sz w:val="20"/>
          <w:szCs w:val="20"/>
        </w:rPr>
        <w:t>ed</w:t>
      </w:r>
      <w:r>
        <w:rPr>
          <w:sz w:val="20"/>
          <w:szCs w:val="20"/>
        </w:rPr>
        <w:t xml:space="preserve"> science fair outreach events to increase participation and interest, including monthly science bowls, science writing competitions, and a science carnival</w:t>
      </w:r>
      <w:r w:rsidR="00EC5CC5">
        <w:rPr>
          <w:sz w:val="20"/>
          <w:szCs w:val="20"/>
        </w:rPr>
        <w:t>.</w:t>
      </w:r>
    </w:p>
    <w:p w14:paraId="7A7EC9E9" w14:textId="5A5AD3CB" w:rsidR="00073730" w:rsidRDefault="00073730" w:rsidP="00073730">
      <w:pPr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Create</w:t>
      </w:r>
      <w:r w:rsidR="004C015E">
        <w:rPr>
          <w:sz w:val="20"/>
          <w:szCs w:val="20"/>
        </w:rPr>
        <w:t>d</w:t>
      </w:r>
      <w:r>
        <w:rPr>
          <w:sz w:val="20"/>
          <w:szCs w:val="20"/>
        </w:rPr>
        <w:t xml:space="preserve"> lectures and presentations to introduce middle school and high school students to the science fair process</w:t>
      </w:r>
      <w:r w:rsidR="00EC5CC5">
        <w:rPr>
          <w:sz w:val="20"/>
          <w:szCs w:val="20"/>
        </w:rPr>
        <w:t>.</w:t>
      </w:r>
    </w:p>
    <w:p w14:paraId="6D14E042" w14:textId="1A2BFF18" w:rsidR="00073730" w:rsidRPr="00FD572A" w:rsidRDefault="00073730" w:rsidP="00073730">
      <w:pPr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Organize</w:t>
      </w:r>
      <w:r w:rsidR="004C015E">
        <w:rPr>
          <w:sz w:val="20"/>
          <w:szCs w:val="20"/>
        </w:rPr>
        <w:t>d</w:t>
      </w:r>
      <w:r>
        <w:rPr>
          <w:sz w:val="20"/>
          <w:szCs w:val="20"/>
        </w:rPr>
        <w:t xml:space="preserve"> fundraising events for the science fair</w:t>
      </w:r>
      <w:r w:rsidR="00B404D2">
        <w:rPr>
          <w:sz w:val="20"/>
          <w:szCs w:val="20"/>
        </w:rPr>
        <w:t>.</w:t>
      </w:r>
    </w:p>
    <w:p w14:paraId="00000046" w14:textId="2CFB3952" w:rsidR="002C6166" w:rsidRPr="00FD572A" w:rsidRDefault="002C6166" w:rsidP="00073730">
      <w:pPr>
        <w:rPr>
          <w:sz w:val="20"/>
          <w:szCs w:val="20"/>
        </w:rPr>
      </w:pPr>
    </w:p>
    <w:sectPr w:rsidR="002C6166" w:rsidRPr="00FD572A">
      <w:pgSz w:w="12240" w:h="15840"/>
      <w:pgMar w:top="576" w:right="720" w:bottom="576" w:left="720" w:header="446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20908C1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29E2699"/>
    <w:multiLevelType w:val="multilevel"/>
    <w:tmpl w:val="CCF2E5C2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" w15:restartNumberingAfterBreak="0">
    <w:nsid w:val="0D0C3279"/>
    <w:multiLevelType w:val="multilevel"/>
    <w:tmpl w:val="32A2D4C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1C64690A"/>
    <w:multiLevelType w:val="hybridMultilevel"/>
    <w:tmpl w:val="CD6890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430A19"/>
    <w:multiLevelType w:val="multilevel"/>
    <w:tmpl w:val="40C8949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33ED50D6"/>
    <w:multiLevelType w:val="hybridMultilevel"/>
    <w:tmpl w:val="1F6613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C051EC"/>
    <w:multiLevelType w:val="multilevel"/>
    <w:tmpl w:val="1A58E88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58F45F61"/>
    <w:multiLevelType w:val="multilevel"/>
    <w:tmpl w:val="D1982A28"/>
    <w:lvl w:ilvl="0">
      <w:start w:val="1"/>
      <w:numFmt w:val="decimal"/>
      <w:pStyle w:val="ListBullet"/>
      <w:lvlText w:val="%1."/>
      <w:lvlJc w:val="left"/>
      <w:pPr>
        <w:ind w:left="720" w:hanging="360"/>
      </w:pPr>
      <w:rPr>
        <w:sz w:val="20"/>
        <w:szCs w:val="2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08F1EF1"/>
    <w:multiLevelType w:val="multilevel"/>
    <w:tmpl w:val="7696C292"/>
    <w:lvl w:ilvl="0">
      <w:start w:val="1"/>
      <w:numFmt w:val="decimal"/>
      <w:lvlText w:val="%1."/>
      <w:lvlJc w:val="left"/>
      <w:pPr>
        <w:ind w:left="720" w:hanging="360"/>
      </w:pPr>
      <w:rPr>
        <w:b w:val="0"/>
        <w:sz w:val="20"/>
        <w:szCs w:val="2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B3349D6"/>
    <w:multiLevelType w:val="multilevel"/>
    <w:tmpl w:val="AC98D35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6CFF53F1"/>
    <w:multiLevelType w:val="hybridMultilevel"/>
    <w:tmpl w:val="621C606C"/>
    <w:lvl w:ilvl="0" w:tplc="91DC21B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02064584">
    <w:abstractNumId w:val="7"/>
  </w:num>
  <w:num w:numId="2" w16cid:durableId="1402094740">
    <w:abstractNumId w:val="8"/>
  </w:num>
  <w:num w:numId="3" w16cid:durableId="572546179">
    <w:abstractNumId w:val="9"/>
  </w:num>
  <w:num w:numId="4" w16cid:durableId="1710061972">
    <w:abstractNumId w:val="4"/>
  </w:num>
  <w:num w:numId="5" w16cid:durableId="1502043669">
    <w:abstractNumId w:val="2"/>
  </w:num>
  <w:num w:numId="6" w16cid:durableId="597252160">
    <w:abstractNumId w:val="1"/>
  </w:num>
  <w:num w:numId="7" w16cid:durableId="1533036277">
    <w:abstractNumId w:val="6"/>
  </w:num>
  <w:num w:numId="8" w16cid:durableId="520432142">
    <w:abstractNumId w:val="10"/>
  </w:num>
  <w:num w:numId="9" w16cid:durableId="95947798">
    <w:abstractNumId w:val="5"/>
  </w:num>
  <w:num w:numId="10" w16cid:durableId="615869397">
    <w:abstractNumId w:val="0"/>
  </w:num>
  <w:num w:numId="11" w16cid:durableId="41047257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42804056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6166"/>
    <w:rsid w:val="00002339"/>
    <w:rsid w:val="00005CF0"/>
    <w:rsid w:val="00044025"/>
    <w:rsid w:val="00047DF2"/>
    <w:rsid w:val="00073730"/>
    <w:rsid w:val="00074836"/>
    <w:rsid w:val="0009148A"/>
    <w:rsid w:val="00097A73"/>
    <w:rsid w:val="000A22A9"/>
    <w:rsid w:val="000C6964"/>
    <w:rsid w:val="000F6D3B"/>
    <w:rsid w:val="001164E8"/>
    <w:rsid w:val="0012751A"/>
    <w:rsid w:val="0013005B"/>
    <w:rsid w:val="0013152E"/>
    <w:rsid w:val="001424CF"/>
    <w:rsid w:val="001863AE"/>
    <w:rsid w:val="00192623"/>
    <w:rsid w:val="001D4407"/>
    <w:rsid w:val="001E1B8F"/>
    <w:rsid w:val="001E2D94"/>
    <w:rsid w:val="00210599"/>
    <w:rsid w:val="00233F1F"/>
    <w:rsid w:val="00255849"/>
    <w:rsid w:val="00292327"/>
    <w:rsid w:val="002B3C4F"/>
    <w:rsid w:val="002B66C3"/>
    <w:rsid w:val="002C2C63"/>
    <w:rsid w:val="002C3B33"/>
    <w:rsid w:val="002C5578"/>
    <w:rsid w:val="002C6166"/>
    <w:rsid w:val="00310417"/>
    <w:rsid w:val="00312C2A"/>
    <w:rsid w:val="003135A1"/>
    <w:rsid w:val="00381948"/>
    <w:rsid w:val="003872CB"/>
    <w:rsid w:val="003A5C58"/>
    <w:rsid w:val="003B2447"/>
    <w:rsid w:val="003C2007"/>
    <w:rsid w:val="003E2DD1"/>
    <w:rsid w:val="00422A84"/>
    <w:rsid w:val="004230AC"/>
    <w:rsid w:val="004347BB"/>
    <w:rsid w:val="00440A50"/>
    <w:rsid w:val="00450ABB"/>
    <w:rsid w:val="0047018A"/>
    <w:rsid w:val="00472F2B"/>
    <w:rsid w:val="0047482F"/>
    <w:rsid w:val="00494459"/>
    <w:rsid w:val="004A3477"/>
    <w:rsid w:val="004A665F"/>
    <w:rsid w:val="004C015E"/>
    <w:rsid w:val="004C4BD6"/>
    <w:rsid w:val="004E7C75"/>
    <w:rsid w:val="00515BE1"/>
    <w:rsid w:val="005266A6"/>
    <w:rsid w:val="005276EF"/>
    <w:rsid w:val="00527AAB"/>
    <w:rsid w:val="00547820"/>
    <w:rsid w:val="00557FB1"/>
    <w:rsid w:val="005937F5"/>
    <w:rsid w:val="005B4E83"/>
    <w:rsid w:val="005C2196"/>
    <w:rsid w:val="00600BB9"/>
    <w:rsid w:val="006027D1"/>
    <w:rsid w:val="0061285B"/>
    <w:rsid w:val="00634A5F"/>
    <w:rsid w:val="006438CC"/>
    <w:rsid w:val="00687140"/>
    <w:rsid w:val="00692618"/>
    <w:rsid w:val="006A7438"/>
    <w:rsid w:val="006E75EA"/>
    <w:rsid w:val="00702E77"/>
    <w:rsid w:val="00735380"/>
    <w:rsid w:val="00742790"/>
    <w:rsid w:val="0074532B"/>
    <w:rsid w:val="00756F57"/>
    <w:rsid w:val="00760B38"/>
    <w:rsid w:val="007748CA"/>
    <w:rsid w:val="0078116A"/>
    <w:rsid w:val="00786902"/>
    <w:rsid w:val="007962AF"/>
    <w:rsid w:val="007B55A4"/>
    <w:rsid w:val="007C1EED"/>
    <w:rsid w:val="007E5754"/>
    <w:rsid w:val="007F1A96"/>
    <w:rsid w:val="007F297F"/>
    <w:rsid w:val="007F3307"/>
    <w:rsid w:val="007F377C"/>
    <w:rsid w:val="007F445E"/>
    <w:rsid w:val="00801C59"/>
    <w:rsid w:val="0080274D"/>
    <w:rsid w:val="00815268"/>
    <w:rsid w:val="00815C6A"/>
    <w:rsid w:val="00893FE3"/>
    <w:rsid w:val="008C79E6"/>
    <w:rsid w:val="008F0255"/>
    <w:rsid w:val="00901325"/>
    <w:rsid w:val="009113EC"/>
    <w:rsid w:val="00915695"/>
    <w:rsid w:val="009350BB"/>
    <w:rsid w:val="00957FB7"/>
    <w:rsid w:val="00964253"/>
    <w:rsid w:val="0097582C"/>
    <w:rsid w:val="009821FA"/>
    <w:rsid w:val="009A3388"/>
    <w:rsid w:val="009C42D7"/>
    <w:rsid w:val="009E0B1D"/>
    <w:rsid w:val="009E7F6E"/>
    <w:rsid w:val="00A20B77"/>
    <w:rsid w:val="00A35859"/>
    <w:rsid w:val="00A36860"/>
    <w:rsid w:val="00A36FD6"/>
    <w:rsid w:val="00A45191"/>
    <w:rsid w:val="00A50AE0"/>
    <w:rsid w:val="00A818DB"/>
    <w:rsid w:val="00A84CC0"/>
    <w:rsid w:val="00A91E3C"/>
    <w:rsid w:val="00A93B56"/>
    <w:rsid w:val="00AB115F"/>
    <w:rsid w:val="00AB5A98"/>
    <w:rsid w:val="00AD4B38"/>
    <w:rsid w:val="00AD4BCE"/>
    <w:rsid w:val="00AE74F2"/>
    <w:rsid w:val="00B1501C"/>
    <w:rsid w:val="00B404D2"/>
    <w:rsid w:val="00B510AC"/>
    <w:rsid w:val="00BA2D2B"/>
    <w:rsid w:val="00BA6842"/>
    <w:rsid w:val="00BB4C0D"/>
    <w:rsid w:val="00BC0C28"/>
    <w:rsid w:val="00BD508D"/>
    <w:rsid w:val="00BE3F41"/>
    <w:rsid w:val="00BE47FC"/>
    <w:rsid w:val="00C23D06"/>
    <w:rsid w:val="00C2515F"/>
    <w:rsid w:val="00C54137"/>
    <w:rsid w:val="00C60ACA"/>
    <w:rsid w:val="00C61B38"/>
    <w:rsid w:val="00C70DA8"/>
    <w:rsid w:val="00CA137C"/>
    <w:rsid w:val="00CA5476"/>
    <w:rsid w:val="00CB1540"/>
    <w:rsid w:val="00CB4E0D"/>
    <w:rsid w:val="00CD3CE3"/>
    <w:rsid w:val="00CE3333"/>
    <w:rsid w:val="00CE53E2"/>
    <w:rsid w:val="00D31689"/>
    <w:rsid w:val="00D33A59"/>
    <w:rsid w:val="00D36693"/>
    <w:rsid w:val="00D57D2C"/>
    <w:rsid w:val="00D61D5D"/>
    <w:rsid w:val="00D63654"/>
    <w:rsid w:val="00D6609C"/>
    <w:rsid w:val="00D6616F"/>
    <w:rsid w:val="00D82F7A"/>
    <w:rsid w:val="00D85260"/>
    <w:rsid w:val="00DA254C"/>
    <w:rsid w:val="00DA2899"/>
    <w:rsid w:val="00DB2DA2"/>
    <w:rsid w:val="00DC38FF"/>
    <w:rsid w:val="00DD6C02"/>
    <w:rsid w:val="00DE3890"/>
    <w:rsid w:val="00DE752C"/>
    <w:rsid w:val="00E021D6"/>
    <w:rsid w:val="00E27460"/>
    <w:rsid w:val="00E43703"/>
    <w:rsid w:val="00E44F16"/>
    <w:rsid w:val="00E5272E"/>
    <w:rsid w:val="00E6073A"/>
    <w:rsid w:val="00E60F3C"/>
    <w:rsid w:val="00E6224B"/>
    <w:rsid w:val="00E80DF7"/>
    <w:rsid w:val="00E95059"/>
    <w:rsid w:val="00EB12E3"/>
    <w:rsid w:val="00EC5CC5"/>
    <w:rsid w:val="00EE0113"/>
    <w:rsid w:val="00EE4992"/>
    <w:rsid w:val="00EE778B"/>
    <w:rsid w:val="00F03668"/>
    <w:rsid w:val="00F07C22"/>
    <w:rsid w:val="00F208FA"/>
    <w:rsid w:val="00F2276A"/>
    <w:rsid w:val="00F24A0A"/>
    <w:rsid w:val="00F4461B"/>
    <w:rsid w:val="00F45BFF"/>
    <w:rsid w:val="00F808FC"/>
    <w:rsid w:val="00F82B6A"/>
    <w:rsid w:val="00F86E6D"/>
    <w:rsid w:val="00FA2F66"/>
    <w:rsid w:val="00FA3942"/>
    <w:rsid w:val="00FD2E2A"/>
    <w:rsid w:val="00FD572A"/>
    <w:rsid w:val="00FE4B27"/>
    <w:rsid w:val="00FE5D24"/>
    <w:rsid w:val="00FF2A3F"/>
    <w:rsid w:val="00FF2FC7"/>
    <w:rsid w:val="00FF6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D366BF"/>
  <w15:docId w15:val="{2C420E22-E7E3-4F1D-B752-E201185EE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MediumGrid1-Accent21">
    <w:name w:val="Medium Grid 1 - Accent 21"/>
    <w:basedOn w:val="Normal"/>
    <w:uiPriority w:val="34"/>
    <w:qFormat/>
    <w:rsid w:val="004338A4"/>
    <w:pPr>
      <w:ind w:left="720"/>
      <w:contextualSpacing/>
    </w:pPr>
  </w:style>
  <w:style w:type="paragraph" w:styleId="ListBullet">
    <w:name w:val="List Bullet"/>
    <w:basedOn w:val="Normal"/>
    <w:uiPriority w:val="99"/>
    <w:unhideWhenUsed/>
    <w:rsid w:val="003B74A8"/>
    <w:pPr>
      <w:numPr>
        <w:numId w:val="1"/>
      </w:numPr>
      <w:contextualSpacing/>
    </w:pPr>
  </w:style>
  <w:style w:type="character" w:styleId="CommentReference">
    <w:name w:val="annotation reference"/>
    <w:uiPriority w:val="99"/>
    <w:semiHidden/>
    <w:unhideWhenUsed/>
    <w:rsid w:val="00374556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sid w:val="00374556"/>
    <w:rPr>
      <w:lang w:val="x-none" w:eastAsia="x-none"/>
    </w:rPr>
  </w:style>
  <w:style w:type="character" w:customStyle="1" w:styleId="CommentTextChar">
    <w:name w:val="Comment Text Char"/>
    <w:link w:val="CommentText"/>
    <w:uiPriority w:val="99"/>
    <w:rsid w:val="00374556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74556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374556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74556"/>
    <w:rPr>
      <w:rFonts w:ascii="Lucida Grande" w:hAnsi="Lucida Grande"/>
      <w:sz w:val="18"/>
      <w:szCs w:val="18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374556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374556"/>
    <w:pPr>
      <w:tabs>
        <w:tab w:val="center" w:pos="4320"/>
        <w:tab w:val="right" w:pos="864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374556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374556"/>
    <w:pPr>
      <w:tabs>
        <w:tab w:val="center" w:pos="4320"/>
        <w:tab w:val="right" w:pos="864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374556"/>
    <w:rPr>
      <w:sz w:val="24"/>
      <w:szCs w:val="24"/>
    </w:rPr>
  </w:style>
  <w:style w:type="paragraph" w:customStyle="1" w:styleId="MediumList2-Accent21">
    <w:name w:val="Medium List 2 - Accent 21"/>
    <w:hidden/>
    <w:uiPriority w:val="99"/>
    <w:semiHidden/>
    <w:rsid w:val="009D7D40"/>
  </w:style>
  <w:style w:type="character" w:styleId="Hyperlink">
    <w:name w:val="Hyperlink"/>
    <w:uiPriority w:val="99"/>
    <w:unhideWhenUsed/>
    <w:rsid w:val="00900AC8"/>
    <w:rPr>
      <w:color w:val="0563C1"/>
      <w:u w:val="single"/>
    </w:rPr>
  </w:style>
  <w:style w:type="character" w:styleId="UnresolvedMention">
    <w:name w:val="Unresolved Mention"/>
    <w:uiPriority w:val="99"/>
    <w:semiHidden/>
    <w:unhideWhenUsed/>
    <w:rsid w:val="00900AC8"/>
    <w:rPr>
      <w:color w:val="605E5C"/>
      <w:shd w:val="clear" w:color="auto" w:fill="E1DFDD"/>
    </w:rPr>
  </w:style>
  <w:style w:type="character" w:styleId="FollowedHyperlink">
    <w:name w:val="FollowedHyperlink"/>
    <w:uiPriority w:val="99"/>
    <w:semiHidden/>
    <w:unhideWhenUsed/>
    <w:rsid w:val="00AC4926"/>
    <w:rPr>
      <w:color w:val="954F72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FD57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aWang27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linkedin.com/in/aaron-wang-453a90228/" TargetMode="External"/><Relationship Id="rId12" Type="http://schemas.openxmlformats.org/officeDocument/2006/relationships/hyperlink" Target="https://doi.org/10.13140/RG.2.2.11191.70565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aron.wang@duke.edu" TargetMode="External"/><Relationship Id="rId11" Type="http://schemas.openxmlformats.org/officeDocument/2006/relationships/hyperlink" Target="https://doi.org/10.1109/ICORR58425.2023.10304728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doi.org/10.1080/15472450.2022.2157212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deseret.com/utah/2023/3/22/23644135/2023-sterling-scholar-winners-announced-scholarship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NucKcFIDNjxFp0ICntQvMEQ8uCA==">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433</TotalTime>
  <Pages>2</Pages>
  <Words>1347</Words>
  <Characters>7679</Characters>
  <Application>Microsoft Office Word</Application>
  <DocSecurity>0</DocSecurity>
  <Lines>63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Abel Girma</dc:creator>
  <cp:lastModifiedBy>Aaron Wang</cp:lastModifiedBy>
  <cp:revision>196</cp:revision>
  <dcterms:created xsi:type="dcterms:W3CDTF">2022-10-18T23:53:00Z</dcterms:created>
  <dcterms:modified xsi:type="dcterms:W3CDTF">2023-12-09T04:48:00Z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ad1f00f1f6c6ad7372c53ce1934a4914c4908cbc6e1f7334239162a6732fea10</vt:lpwstr>
  </property>
</Properties>
</file>