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NetSage Integration</w:t>
      </w:r>
      <w:r w:rsidDel="00000000" w:rsidR="00000000" w:rsidRPr="00000000">
        <w:rPr>
          <w:rtl w:val="0"/>
        </w:rPr>
        <w:t xml:space="preserve">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and networking contact, </w:t>
      </w:r>
      <w:r w:rsidDel="00000000" w:rsidR="00000000" w:rsidRPr="00000000">
        <w:rPr>
          <w:rtl w:val="0"/>
        </w:rPr>
        <w:t xml:space="preserve">System administrator</w:t>
      </w:r>
      <w:r w:rsidDel="00000000" w:rsidR="00000000" w:rsidRPr="00000000">
        <w:rPr>
          <w:sz w:val="24"/>
          <w:szCs w:val="24"/>
          <w:rtl w:val="0"/>
        </w:rPr>
        <w:t xml:space="preserve"> </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NetSage is a measurement and monitoring tool that collects and evaluates common network measurement data to help users understand patterns of behavior with large-scale data transfers. The plan is for ACCESS Resource Providers to work with NetSage to gather SNMP and Flow data which will be part of the XDMoD system as well as displayed in ACCESS-specific NetSage Dashboards.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commentRangeStart w:id="0"/>
      <w:commentRangeStart w:id="1"/>
      <w:r w:rsidDel="00000000" w:rsidR="00000000" w:rsidRPr="00000000">
        <w:rPr>
          <w:rtl w:val="0"/>
        </w:rPr>
        <w:t xml:space="preserve">None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commentRangeStart w:id="2"/>
      <w:commentRangeStart w:id="3"/>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commentRangeStart w:id="4"/>
      <w:commentRangeStart w:id="5"/>
      <w:r w:rsidDel="00000000" w:rsidR="00000000" w:rsidRPr="00000000">
        <w:rPr>
          <w:rtl w:val="0"/>
        </w:rPr>
        <w:t xml:space="preserve">&lt;REPLACE the above boilerplate sentence if you want a different operator support process for this task&gt;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Information to deploy a docker container to collect flow data is available online at : </w:t>
      </w:r>
      <w:hyperlink r:id="rId7">
        <w:r w:rsidDel="00000000" w:rsidR="00000000" w:rsidRPr="00000000">
          <w:rPr>
            <w:color w:val="1155cc"/>
            <w:u w:val="single"/>
            <w:rtl w:val="0"/>
          </w:rPr>
          <w:t xml:space="preserve">https://netsage-project.github.io/netsage-pipeline/docs/deploy/docker_install_simple/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5">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Schopf" w:id="0" w:date="2023-04-04T20:07:3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pre-requisite might be to support XDMod, not because it's required but because sharing that data is "more important" than the NetSage data. But i don't know how to find that task? or if it should be listed?</w:t>
      </w:r>
    </w:p>
  </w:comment>
  <w:comment w:author="John-Paul Navarro" w:id="1" w:date="2023-04-05T17:52:3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are tasks that have to be done before doing this. If I understand, you are saying that as part of NetSage Integration they will (or you will) share NetSage data with XDMod. Is that right? If so, it's not a pre-requisite, but one of the required parts of NetSage Integration (because sharing the data is most important). If I'm not understanding, we could have a quick Zoom to discuss.</w:t>
      </w:r>
    </w:p>
  </w:comment>
  <w:comment w:author="Jennifer Schopf" w:id="4" w:date="2023-03-06T18:47:1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should be?</w:t>
      </w:r>
    </w:p>
  </w:comment>
  <w:comment w:author="John-Paul Navarro" w:id="5" w:date="2023-03-07T12:25:08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needs help with NetSage, how to they contact the team? If the Support Information in this document (https://docs.google.com/document/d/1Dr6rV0GuTlFKGTiiFMYSK0V4m64zSVHJBfYG9rdksxk/) is how to get support, then leave the first sentence in place, otherwise enter whatever information you want on how to get NetSage support.</w:t>
      </w:r>
    </w:p>
  </w:comment>
  <w:comment w:author="Jennifer Schopf" w:id="2" w:date="2023-04-04T17:59:54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this information? I don't know what it says so I don't know if its appropriate.</w:t>
      </w:r>
    </w:p>
  </w:comment>
  <w:comment w:author="John-Paul Navarro" w:id="3" w:date="2023-04-05T17:55:28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Support Information of the following document which explain how to open a ticket, and other ways to ask for help. https://docs.google.com/document/d/1Dr6rV0GuTlFKGTiiFMYSK0V4m64zSVHJBfYG9rdksxk/edit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etsage-project.github.io/netsage-pipeline/docs/deploy/docker_install_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