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E12" w:rsidRPr="000E5D92" w:rsidRDefault="000E5D92" w:rsidP="000E5D92">
      <w:pPr>
        <w:jc w:val="center"/>
        <w:rPr>
          <w:b/>
          <w:sz w:val="36"/>
          <w:szCs w:val="36"/>
        </w:rPr>
      </w:pPr>
      <w:r w:rsidRPr="000E5D92">
        <w:rPr>
          <w:b/>
          <w:sz w:val="36"/>
          <w:szCs w:val="36"/>
        </w:rPr>
        <w:t>Application Pattern Control</w:t>
      </w:r>
    </w:p>
    <w:p w:rsidR="000E5D92" w:rsidRPr="000E5D92" w:rsidRDefault="000E5D92" w:rsidP="000E5D92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r w:rsidRPr="000E5D92">
        <w:rPr>
          <w:sz w:val="28"/>
          <w:szCs w:val="28"/>
        </w:rPr>
        <w:t>Application controller is a centralized point for handling screen navigation and the flow of an application</w:t>
      </w:r>
    </w:p>
    <w:p w:rsidR="000E5D92" w:rsidRPr="000E5D92" w:rsidRDefault="000E5D92" w:rsidP="000E5D92">
      <w:pPr>
        <w:ind w:left="720"/>
        <w:rPr>
          <w:sz w:val="28"/>
          <w:szCs w:val="28"/>
        </w:rPr>
      </w:pPr>
    </w:p>
    <w:p w:rsidR="000E5D92" w:rsidRPr="000E5D92" w:rsidRDefault="000E5D92" w:rsidP="000E5D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5D92">
        <w:rPr>
          <w:sz w:val="28"/>
          <w:szCs w:val="28"/>
        </w:rPr>
        <w:t>To control UI transition logic in a central place</w:t>
      </w:r>
    </w:p>
    <w:p w:rsidR="000E5D92" w:rsidRPr="000E5D92" w:rsidRDefault="000E5D92" w:rsidP="000E5D92">
      <w:pPr>
        <w:ind w:left="720"/>
        <w:rPr>
          <w:sz w:val="28"/>
          <w:szCs w:val="28"/>
        </w:rPr>
      </w:pPr>
    </w:p>
    <w:p w:rsidR="000E5D92" w:rsidRPr="000E5D92" w:rsidRDefault="000E5D92" w:rsidP="000E5D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5D92">
        <w:rPr>
          <w:sz w:val="28"/>
          <w:szCs w:val="28"/>
        </w:rPr>
        <w:t>Centralize the flow of the application and screen navigation so that you can change flow or logic in a single location, with no changes  (or minimal changes) to the source code of views.</w:t>
      </w:r>
    </w:p>
    <w:p w:rsidR="000E5D92" w:rsidRPr="000E5D92" w:rsidRDefault="000E5D92" w:rsidP="000E5D92">
      <w:pPr>
        <w:ind w:left="720"/>
        <w:rPr>
          <w:sz w:val="28"/>
          <w:szCs w:val="28"/>
        </w:rPr>
      </w:pPr>
    </w:p>
    <w:p w:rsidR="000E5D92" w:rsidRDefault="000E5D92" w:rsidP="000E5D92">
      <w:pPr>
        <w:pStyle w:val="ListParagraph"/>
        <w:numPr>
          <w:ilvl w:val="0"/>
          <w:numId w:val="1"/>
        </w:numPr>
      </w:pPr>
      <w:r w:rsidRPr="000E5D92">
        <w:rPr>
          <w:sz w:val="28"/>
          <w:szCs w:val="28"/>
        </w:rPr>
        <w:t>For complex processes we can define multiple controllers</w:t>
      </w:r>
      <w:bookmarkEnd w:id="0"/>
    </w:p>
    <w:sectPr w:rsidR="000E5D92" w:rsidSect="00B47E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E5B5B"/>
    <w:multiLevelType w:val="hybridMultilevel"/>
    <w:tmpl w:val="01463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D92"/>
    <w:rsid w:val="000E5D92"/>
    <w:rsid w:val="00B4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95D9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369</Characters>
  <Application>Microsoft Macintosh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Smith</dc:creator>
  <cp:keywords/>
  <dc:description/>
  <cp:lastModifiedBy>Aaron Smith</cp:lastModifiedBy>
  <cp:revision>1</cp:revision>
  <dcterms:created xsi:type="dcterms:W3CDTF">2015-03-22T03:56:00Z</dcterms:created>
  <dcterms:modified xsi:type="dcterms:W3CDTF">2015-03-22T04:02:00Z</dcterms:modified>
</cp:coreProperties>
</file>