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2" w:rsidRDefault="009433D7">
      <w:proofErr w:type="spellStart"/>
      <w:r>
        <w:t>Javabeans</w:t>
      </w:r>
      <w:proofErr w:type="spellEnd"/>
    </w:p>
    <w:p w:rsidR="009433D7" w:rsidRDefault="009433D7" w:rsidP="009433D7">
      <w:pPr>
        <w:ind w:left="720"/>
      </w:pPr>
      <w:r>
        <w:t xml:space="preserve">-Standardized modular component that is </w:t>
      </w:r>
      <w:proofErr w:type="spellStart"/>
      <w:r>
        <w:t>compatable</w:t>
      </w:r>
      <w:proofErr w:type="spellEnd"/>
      <w:r>
        <w:t xml:space="preserve"> with a wide variety of different compositions.</w:t>
      </w:r>
    </w:p>
    <w:p w:rsidR="009433D7" w:rsidRDefault="009433D7" w:rsidP="009433D7">
      <w:pPr>
        <w:ind w:left="720"/>
      </w:pPr>
      <w:r>
        <w:t>-All properties private</w:t>
      </w:r>
    </w:p>
    <w:p w:rsidR="009433D7" w:rsidRDefault="009433D7" w:rsidP="009433D7">
      <w:pPr>
        <w:ind w:left="720"/>
      </w:pPr>
      <w:r>
        <w:t>-Getter and Setter methods</w:t>
      </w:r>
    </w:p>
    <w:p w:rsidR="009433D7" w:rsidRDefault="009433D7" w:rsidP="009433D7">
      <w:pPr>
        <w:ind w:left="720"/>
      </w:pPr>
      <w:r>
        <w:t>-Public constructor that takes no arguments</w:t>
      </w:r>
    </w:p>
    <w:p w:rsidR="009433D7" w:rsidRDefault="009433D7" w:rsidP="009433D7">
      <w:r>
        <w:t xml:space="preserve">3 parts to a </w:t>
      </w:r>
      <w:proofErr w:type="spellStart"/>
      <w:r>
        <w:t>Javabean</w:t>
      </w:r>
      <w:proofErr w:type="spellEnd"/>
      <w:r>
        <w:t xml:space="preserve"> Container</w:t>
      </w:r>
    </w:p>
    <w:p w:rsidR="009433D7" w:rsidRDefault="009433D7" w:rsidP="009433D7">
      <w:r>
        <w:tab/>
        <w:t>-</w:t>
      </w:r>
      <w:proofErr w:type="spellStart"/>
      <w:r>
        <w:t>Componants</w:t>
      </w:r>
      <w:proofErr w:type="spellEnd"/>
    </w:p>
    <w:p w:rsidR="009433D7" w:rsidRDefault="009433D7" w:rsidP="009433D7">
      <w:r>
        <w:tab/>
      </w:r>
      <w:r>
        <w:tab/>
        <w:t>-Session Bean</w:t>
      </w:r>
    </w:p>
    <w:p w:rsidR="009433D7" w:rsidRDefault="009433D7" w:rsidP="009433D7">
      <w:r>
        <w:tab/>
      </w:r>
      <w:r>
        <w:tab/>
        <w:t>-Message Bean</w:t>
      </w:r>
      <w:bookmarkStart w:id="0" w:name="_GoBack"/>
      <w:bookmarkEnd w:id="0"/>
    </w:p>
    <w:p w:rsidR="009433D7" w:rsidRDefault="009433D7" w:rsidP="009433D7">
      <w:r>
        <w:tab/>
        <w:t>-Container</w:t>
      </w:r>
    </w:p>
    <w:p w:rsidR="009433D7" w:rsidRDefault="009433D7" w:rsidP="009433D7">
      <w:r>
        <w:tab/>
        <w:t>-The object and it remote interface</w:t>
      </w:r>
    </w:p>
    <w:sectPr w:rsidR="009433D7" w:rsidSect="00B47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D7"/>
    <w:rsid w:val="009433D7"/>
    <w:rsid w:val="00B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5D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1</cp:revision>
  <dcterms:created xsi:type="dcterms:W3CDTF">2015-03-10T02:13:00Z</dcterms:created>
  <dcterms:modified xsi:type="dcterms:W3CDTF">2015-03-10T03:18:00Z</dcterms:modified>
</cp:coreProperties>
</file>