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2829D" w14:textId="77777777" w:rsidR="005B0B18" w:rsidRDefault="005B0B18" w:rsidP="005B0B18">
      <w:pPr>
        <w:pStyle w:val="Encabezado"/>
        <w:pBdr>
          <w:between w:val="single" w:sz="4" w:space="1" w:color="4472C4" w:themeColor="accent1"/>
        </w:pBdr>
        <w:spacing w:line="276" w:lineRule="auto"/>
        <w:jc w:val="center"/>
        <w:rPr>
          <w:rFonts w:ascii="Arial Narrow" w:hAnsi="Arial Narrow"/>
          <w:b/>
          <w:sz w:val="24"/>
        </w:rPr>
      </w:pPr>
      <w:r>
        <w:rPr>
          <w:b/>
          <w:sz w:val="40"/>
        </w:rPr>
        <w:t>COLEGIO VOCACIONAL DE ARTES Y OFICIOS DE CARTAGO NOCTURNO</w:t>
      </w:r>
    </w:p>
    <w:p w14:paraId="26E980E0" w14:textId="77777777" w:rsidR="005B0B18" w:rsidRDefault="005B0B18" w:rsidP="005B0B18">
      <w:pPr>
        <w:pStyle w:val="Encabezado"/>
        <w:jc w:val="center"/>
        <w:rPr>
          <w:b/>
          <w:sz w:val="40"/>
        </w:rPr>
      </w:pPr>
    </w:p>
    <w:p w14:paraId="6701E1EC" w14:textId="77777777" w:rsidR="005B0B18" w:rsidRDefault="005B0B18" w:rsidP="005B0B18">
      <w:pPr>
        <w:pStyle w:val="Encabezado"/>
        <w:jc w:val="center"/>
        <w:rPr>
          <w:rFonts w:ascii="Century Gothic" w:hAnsi="Century Gothic"/>
          <w:b/>
          <w:sz w:val="40"/>
        </w:rPr>
      </w:pPr>
      <w:r>
        <w:rPr>
          <w:rFonts w:ascii="Century Gothic" w:hAnsi="Century Gothic"/>
          <w:b/>
          <w:sz w:val="40"/>
        </w:rPr>
        <w:t>CURSO LECTIVO 2021</w:t>
      </w:r>
    </w:p>
    <w:p w14:paraId="4E450A31" w14:textId="77777777" w:rsidR="005B0B18" w:rsidRDefault="005B0B18" w:rsidP="005B0B18">
      <w:pPr>
        <w:pStyle w:val="Encabezado"/>
        <w:jc w:val="center"/>
        <w:rPr>
          <w:rFonts w:ascii="Century Gothic" w:hAnsi="Century Gothic"/>
          <w:b/>
          <w:sz w:val="40"/>
        </w:rPr>
      </w:pPr>
    </w:p>
    <w:p w14:paraId="49A4C7BA" w14:textId="77777777" w:rsidR="005B0B18" w:rsidRDefault="005B0B18" w:rsidP="005B0B18">
      <w:pPr>
        <w:pStyle w:val="Encabezado"/>
        <w:jc w:val="center"/>
        <w:rPr>
          <w:rFonts w:ascii="Century Gothic" w:hAnsi="Century Gothic"/>
          <w:b/>
          <w:sz w:val="40"/>
        </w:rPr>
      </w:pPr>
      <w:r>
        <w:rPr>
          <w:rFonts w:ascii="Century Gothic" w:hAnsi="Century Gothic"/>
          <w:b/>
          <w:sz w:val="40"/>
        </w:rPr>
        <w:t xml:space="preserve">Primer Periodo </w:t>
      </w:r>
    </w:p>
    <w:p w14:paraId="518F00D0" w14:textId="77777777" w:rsidR="005B0B18" w:rsidRDefault="005B0B18" w:rsidP="005B0B18">
      <w:pPr>
        <w:pStyle w:val="Encabezado"/>
        <w:jc w:val="center"/>
        <w:rPr>
          <w:rFonts w:ascii="Century Gothic" w:hAnsi="Century Gothic"/>
          <w:b/>
          <w:sz w:val="40"/>
        </w:rPr>
      </w:pPr>
    </w:p>
    <w:p w14:paraId="761F0805" w14:textId="77777777" w:rsidR="005B0B18" w:rsidRDefault="005B0B18" w:rsidP="005B0B18">
      <w:pPr>
        <w:pStyle w:val="Encabezado"/>
        <w:jc w:val="center"/>
        <w:rPr>
          <w:rFonts w:ascii="Century Gothic" w:hAnsi="Century Gothic"/>
          <w:b/>
          <w:sz w:val="36"/>
        </w:rPr>
      </w:pPr>
      <w:r>
        <w:rPr>
          <w:rFonts w:ascii="Century Gothic" w:hAnsi="Century Gothic"/>
          <w:b/>
          <w:sz w:val="36"/>
        </w:rPr>
        <w:t>Enunciado Examen Corto Práctico # 1</w:t>
      </w:r>
    </w:p>
    <w:p w14:paraId="1F83AD91" w14:textId="77777777" w:rsidR="005B0B18" w:rsidRDefault="005B0B18" w:rsidP="005B0B18">
      <w:pPr>
        <w:pStyle w:val="Encabezado"/>
        <w:jc w:val="center"/>
        <w:rPr>
          <w:rFonts w:ascii="Century Gothic" w:hAnsi="Century Gothic"/>
          <w:b/>
          <w:sz w:val="36"/>
        </w:rPr>
      </w:pPr>
    </w:p>
    <w:p w14:paraId="19A64FFF" w14:textId="77777777" w:rsidR="005B0B18" w:rsidRDefault="005B0B18" w:rsidP="005B0B18">
      <w:pPr>
        <w:pStyle w:val="Encabezado"/>
        <w:jc w:val="center"/>
        <w:rPr>
          <w:rFonts w:ascii="Century Gothic" w:hAnsi="Century Gothic"/>
          <w:b/>
          <w:sz w:val="36"/>
        </w:rPr>
      </w:pPr>
      <w:r>
        <w:rPr>
          <w:rFonts w:ascii="Century Gothic" w:hAnsi="Century Gothic"/>
          <w:b/>
          <w:sz w:val="36"/>
        </w:rPr>
        <w:t xml:space="preserve">NIVEL: DECIMO </w:t>
      </w:r>
    </w:p>
    <w:p w14:paraId="1C57A595" w14:textId="77777777" w:rsidR="005B0B18" w:rsidRDefault="005B0B18" w:rsidP="005B0B18">
      <w:pPr>
        <w:pStyle w:val="Encabezado"/>
        <w:jc w:val="center"/>
        <w:rPr>
          <w:rFonts w:ascii="Century Gothic" w:hAnsi="Century Gothic"/>
          <w:b/>
          <w:sz w:val="36"/>
        </w:rPr>
      </w:pPr>
      <w:r>
        <w:rPr>
          <w:rFonts w:ascii="Century Gothic" w:hAnsi="Century Gothic"/>
          <w:b/>
          <w:sz w:val="36"/>
        </w:rPr>
        <w:t>SECCIÓN: 10-05</w:t>
      </w:r>
    </w:p>
    <w:p w14:paraId="69780497" w14:textId="77777777" w:rsidR="005B0B18" w:rsidRDefault="005B0B18" w:rsidP="005B0B18">
      <w:pPr>
        <w:pStyle w:val="Encabezado"/>
        <w:jc w:val="center"/>
        <w:rPr>
          <w:rFonts w:ascii="Century Gothic" w:hAnsi="Century Gothic"/>
          <w:b/>
          <w:sz w:val="36"/>
        </w:rPr>
      </w:pPr>
    </w:p>
    <w:p w14:paraId="3C550F4A" w14:textId="77777777" w:rsidR="005B0B18" w:rsidRDefault="005B0B18" w:rsidP="005B0B18">
      <w:pPr>
        <w:pStyle w:val="Encabezado"/>
        <w:jc w:val="center"/>
        <w:rPr>
          <w:rFonts w:ascii="Century Gothic" w:hAnsi="Century Gothic"/>
          <w:b/>
          <w:sz w:val="36"/>
        </w:rPr>
      </w:pPr>
      <w:r>
        <w:rPr>
          <w:rFonts w:ascii="Century Gothic" w:hAnsi="Century Gothic"/>
          <w:b/>
          <w:sz w:val="36"/>
        </w:rPr>
        <w:t>Sub-Área: Diseño de Software</w:t>
      </w:r>
    </w:p>
    <w:p w14:paraId="26385C15" w14:textId="77777777" w:rsidR="005B0B18" w:rsidRDefault="005B0B18" w:rsidP="005B0B18">
      <w:pPr>
        <w:pStyle w:val="Encabezado"/>
        <w:jc w:val="center"/>
        <w:rPr>
          <w:rFonts w:ascii="Century Gothic" w:hAnsi="Century Gothic"/>
          <w:b/>
          <w:sz w:val="36"/>
        </w:rPr>
      </w:pPr>
      <w:r>
        <w:rPr>
          <w:rFonts w:ascii="Century Gothic" w:hAnsi="Century Gothic"/>
          <w:b/>
          <w:sz w:val="36"/>
        </w:rPr>
        <w:t xml:space="preserve">PROFESOR </w:t>
      </w:r>
    </w:p>
    <w:p w14:paraId="5B314F12" w14:textId="77777777" w:rsidR="005B0B18" w:rsidRDefault="005B0B18" w:rsidP="005B0B18">
      <w:pPr>
        <w:pStyle w:val="Encabezado"/>
        <w:jc w:val="center"/>
        <w:rPr>
          <w:rFonts w:ascii="Century Gothic" w:hAnsi="Century Gothic"/>
          <w:b/>
          <w:sz w:val="36"/>
        </w:rPr>
      </w:pPr>
      <w:r>
        <w:rPr>
          <w:rFonts w:ascii="Century Gothic" w:hAnsi="Century Gothic"/>
          <w:b/>
          <w:sz w:val="40"/>
        </w:rPr>
        <w:t>Lic. Alexander Monge Vargas</w:t>
      </w:r>
    </w:p>
    <w:p w14:paraId="0DB33D49" w14:textId="77777777" w:rsidR="005B0B18" w:rsidRDefault="005B0B18" w:rsidP="005B0B18">
      <w:pPr>
        <w:pStyle w:val="Encabezado"/>
        <w:jc w:val="center"/>
        <w:rPr>
          <w:rFonts w:ascii="Century Gothic" w:hAnsi="Century Gothic"/>
          <w:b/>
          <w:sz w:val="36"/>
        </w:rPr>
      </w:pPr>
    </w:p>
    <w:p w14:paraId="3042C188" w14:textId="77777777" w:rsidR="005B0B18" w:rsidRDefault="005B0B18" w:rsidP="005B0B18">
      <w:pPr>
        <w:pStyle w:val="Encabezado"/>
        <w:jc w:val="center"/>
        <w:rPr>
          <w:rFonts w:ascii="Century Gothic" w:hAnsi="Century Gothic"/>
          <w:b/>
          <w:sz w:val="36"/>
        </w:rPr>
      </w:pPr>
    </w:p>
    <w:p w14:paraId="0C075819" w14:textId="2DB872A4" w:rsidR="005B0B18" w:rsidRDefault="005B0B18" w:rsidP="005B0B18">
      <w:pPr>
        <w:pStyle w:val="Encabezado"/>
        <w:jc w:val="center"/>
        <w:rPr>
          <w:rFonts w:ascii="Century Gothic" w:hAnsi="Century Gothic"/>
          <w:b/>
          <w:sz w:val="36"/>
        </w:rPr>
      </w:pPr>
      <w:r>
        <w:rPr>
          <w:rFonts w:ascii="Century Gothic" w:hAnsi="Century Gothic"/>
          <w:b/>
          <w:sz w:val="36"/>
        </w:rPr>
        <w:t xml:space="preserve">Alumno : </w:t>
      </w:r>
      <w:r w:rsidR="0075327B">
        <w:rPr>
          <w:rFonts w:ascii="Century Gothic" w:hAnsi="Century Gothic"/>
          <w:b/>
          <w:sz w:val="36"/>
        </w:rPr>
        <w:t>Aaron Walker Uba</w:t>
      </w:r>
    </w:p>
    <w:p w14:paraId="10CB7AD2" w14:textId="77777777" w:rsidR="005B0B18" w:rsidRDefault="005B0B18" w:rsidP="005B0B18">
      <w:pPr>
        <w:pStyle w:val="Encabezado"/>
        <w:jc w:val="center"/>
        <w:rPr>
          <w:rFonts w:ascii="Century Gothic" w:hAnsi="Century Gothic"/>
          <w:b/>
          <w:sz w:val="40"/>
        </w:rPr>
      </w:pPr>
    </w:p>
    <w:p w14:paraId="6933858E" w14:textId="77777777" w:rsidR="005B0B18" w:rsidRDefault="005B0B18" w:rsidP="005B0B18">
      <w:pPr>
        <w:pStyle w:val="Encabezado"/>
        <w:jc w:val="center"/>
        <w:rPr>
          <w:rFonts w:ascii="Century Gothic" w:hAnsi="Century Gothic"/>
          <w:b/>
          <w:sz w:val="40"/>
        </w:rPr>
      </w:pPr>
    </w:p>
    <w:p w14:paraId="78978C6C" w14:textId="77777777" w:rsidR="005B0B18" w:rsidRDefault="005B0B18" w:rsidP="005B0B18">
      <w:pPr>
        <w:pStyle w:val="Encabezado"/>
        <w:jc w:val="center"/>
        <w:rPr>
          <w:rFonts w:ascii="Century Gothic" w:hAnsi="Century Gothic"/>
          <w:b/>
          <w:sz w:val="32"/>
        </w:rPr>
      </w:pPr>
    </w:p>
    <w:p w14:paraId="68F30464" w14:textId="77777777" w:rsidR="005B0B18" w:rsidRDefault="005B0B18" w:rsidP="005B0B18">
      <w:pPr>
        <w:pStyle w:val="Encabezado"/>
        <w:jc w:val="center"/>
        <w:rPr>
          <w:rFonts w:ascii="Century Gothic" w:hAnsi="Century Gothic"/>
          <w:b/>
          <w:sz w:val="32"/>
        </w:rPr>
      </w:pPr>
      <w:r>
        <w:rPr>
          <w:rFonts w:ascii="Century Gothic" w:hAnsi="Century Gothic"/>
          <w:b/>
          <w:sz w:val="32"/>
        </w:rPr>
        <w:t>Marzo, 2021</w:t>
      </w:r>
    </w:p>
    <w:p w14:paraId="4E7CF508" w14:textId="2AD11790" w:rsidR="005B0B18" w:rsidRDefault="005B0B18" w:rsidP="005B0B18">
      <w:pPr>
        <w:rPr>
          <w:rFonts w:ascii="Arial" w:hAnsi="Arial" w:cs="Arial"/>
          <w:sz w:val="24"/>
          <w:szCs w:val="24"/>
          <w:lang w:val="es-ES"/>
        </w:rPr>
      </w:pPr>
    </w:p>
    <w:p w14:paraId="3281B91E" w14:textId="35A78A84" w:rsidR="005B0B18" w:rsidRDefault="005B0B18" w:rsidP="005B0B18">
      <w:pPr>
        <w:rPr>
          <w:rFonts w:ascii="Arial" w:hAnsi="Arial" w:cs="Arial"/>
          <w:sz w:val="24"/>
          <w:szCs w:val="24"/>
          <w:lang w:val="es-ES"/>
        </w:rPr>
      </w:pPr>
    </w:p>
    <w:p w14:paraId="7779C2E4" w14:textId="153695F9" w:rsidR="005B0B18" w:rsidRDefault="005B0B18" w:rsidP="005B0B18">
      <w:pPr>
        <w:rPr>
          <w:rFonts w:ascii="Arial" w:hAnsi="Arial" w:cs="Arial"/>
          <w:sz w:val="24"/>
          <w:szCs w:val="24"/>
          <w:lang w:val="es-ES"/>
        </w:rPr>
      </w:pPr>
    </w:p>
    <w:p w14:paraId="5DB0C750" w14:textId="09BAEEFB" w:rsidR="005B0B18" w:rsidRDefault="005B0B18" w:rsidP="005B0B18">
      <w:pPr>
        <w:rPr>
          <w:rFonts w:ascii="Arial" w:hAnsi="Arial" w:cs="Arial"/>
          <w:sz w:val="24"/>
          <w:szCs w:val="24"/>
          <w:lang w:val="es-ES"/>
        </w:rPr>
      </w:pPr>
    </w:p>
    <w:p w14:paraId="636EC1CA" w14:textId="77777777" w:rsidR="005B0B18" w:rsidRPr="005B0B18" w:rsidRDefault="005B0B18" w:rsidP="005B0B18">
      <w:pPr>
        <w:rPr>
          <w:rFonts w:ascii="Arial" w:hAnsi="Arial" w:cs="Arial"/>
          <w:sz w:val="24"/>
          <w:szCs w:val="24"/>
          <w:lang w:val="es-ES"/>
        </w:rPr>
      </w:pPr>
    </w:p>
    <w:p w14:paraId="687716D6" w14:textId="5CD86994" w:rsidR="005B0B18" w:rsidRDefault="005B0B18" w:rsidP="005B0B18">
      <w:pPr>
        <w:pStyle w:val="Prrafodelista"/>
        <w:numPr>
          <w:ilvl w:val="0"/>
          <w:numId w:val="2"/>
        </w:numPr>
        <w:rPr>
          <w:rFonts w:ascii="Arial" w:hAnsi="Arial" w:cs="Arial"/>
          <w:sz w:val="24"/>
          <w:szCs w:val="24"/>
        </w:rPr>
      </w:pPr>
      <w:r w:rsidRPr="005B0B18">
        <w:rPr>
          <w:rFonts w:ascii="Arial" w:hAnsi="Arial" w:cs="Arial"/>
          <w:sz w:val="24"/>
          <w:szCs w:val="24"/>
        </w:rPr>
        <w:lastRenderedPageBreak/>
        <w:t>¿Qué es un sistema de información?</w:t>
      </w:r>
    </w:p>
    <w:p w14:paraId="755731EC" w14:textId="56C376F2" w:rsidR="001F0881" w:rsidRPr="001F0881" w:rsidRDefault="001F0881" w:rsidP="001F0881">
      <w:pPr>
        <w:rPr>
          <w:rFonts w:ascii="Arial" w:hAnsi="Arial" w:cs="Arial"/>
          <w:sz w:val="24"/>
          <w:szCs w:val="24"/>
        </w:rPr>
      </w:pPr>
      <w:r>
        <w:rPr>
          <w:rFonts w:ascii="Arial" w:hAnsi="Arial" w:cs="Arial"/>
          <w:sz w:val="24"/>
          <w:szCs w:val="24"/>
        </w:rPr>
        <w:t xml:space="preserve">R: </w:t>
      </w:r>
      <w:r>
        <w:rPr>
          <w:rFonts w:ascii="Arial" w:hAnsi="Arial" w:cs="Arial"/>
          <w:color w:val="202124"/>
          <w:shd w:val="clear" w:color="auto" w:fill="FFFFFF"/>
        </w:rPr>
        <w:t> </w:t>
      </w:r>
      <w:r w:rsidRPr="00C856C8">
        <w:rPr>
          <w:rFonts w:ascii="Arial" w:hAnsi="Arial" w:cs="Arial"/>
          <w:sz w:val="24"/>
          <w:szCs w:val="24"/>
          <w:shd w:val="clear" w:color="auto" w:fill="FFFFFF"/>
        </w:rPr>
        <w:t>Es un conjunto de datos que interactúan entre sí con un fin común. En informática, los sistemas de información ayudan a administrar, recolectar, recuperar, procesar, almacenar y distribuir información relevante para los procesos fundamentales y las particularidades de cada organización.</w:t>
      </w:r>
    </w:p>
    <w:p w14:paraId="3BB3F4BF" w14:textId="703440F3" w:rsidR="005B0B18" w:rsidRDefault="005B0B18" w:rsidP="005B0B18">
      <w:pPr>
        <w:pStyle w:val="Prrafodelista"/>
        <w:numPr>
          <w:ilvl w:val="0"/>
          <w:numId w:val="2"/>
        </w:numPr>
        <w:rPr>
          <w:rFonts w:ascii="Arial" w:hAnsi="Arial" w:cs="Arial"/>
          <w:sz w:val="24"/>
          <w:szCs w:val="24"/>
        </w:rPr>
      </w:pPr>
      <w:r w:rsidRPr="005B0B18">
        <w:rPr>
          <w:rFonts w:ascii="Arial" w:hAnsi="Arial" w:cs="Arial"/>
          <w:sz w:val="24"/>
          <w:szCs w:val="24"/>
        </w:rPr>
        <w:t>¿Cuáles son las 4 actividades que producen información para el análisis y toma de decisiones?</w:t>
      </w:r>
    </w:p>
    <w:p w14:paraId="1FAC8B63" w14:textId="76022273" w:rsidR="00C856C8" w:rsidRPr="002A10B1" w:rsidRDefault="00396979" w:rsidP="00396979">
      <w:pPr>
        <w:pStyle w:val="Prrafodelista"/>
        <w:numPr>
          <w:ilvl w:val="0"/>
          <w:numId w:val="3"/>
        </w:numPr>
        <w:rPr>
          <w:rFonts w:ascii="Arial" w:hAnsi="Arial" w:cs="Arial"/>
          <w:sz w:val="24"/>
          <w:szCs w:val="24"/>
        </w:rPr>
      </w:pPr>
      <w:bookmarkStart w:id="0" w:name="ei"/>
      <w:r w:rsidRPr="00090A7F">
        <w:rPr>
          <w:rFonts w:ascii="Arial" w:hAnsi="Arial" w:cs="Arial"/>
          <w:b/>
          <w:bCs/>
          <w:sz w:val="24"/>
          <w:szCs w:val="24"/>
        </w:rPr>
        <w:t>Entrada de Información</w:t>
      </w:r>
      <w:bookmarkEnd w:id="0"/>
      <w:r w:rsidRPr="002A10B1">
        <w:rPr>
          <w:rFonts w:ascii="Arial" w:hAnsi="Arial" w:cs="Arial"/>
          <w:sz w:val="24"/>
          <w:szCs w:val="24"/>
        </w:rPr>
        <w:t>:</w:t>
      </w:r>
      <w:r w:rsidRPr="002A10B1">
        <w:rPr>
          <w:rFonts w:ascii="Arial" w:hAnsi="Arial" w:cs="Arial"/>
          <w:sz w:val="24"/>
          <w:szCs w:val="24"/>
          <w:shd w:val="clear" w:color="auto" w:fill="FFFFFF"/>
        </w:rPr>
        <w:t> Es el </w:t>
      </w:r>
      <w:hyperlink r:id="rId5" w:anchor="PROCE" w:history="1">
        <w:r w:rsidRPr="002A10B1">
          <w:rPr>
            <w:rStyle w:val="Hipervnculo"/>
            <w:rFonts w:ascii="Arial" w:hAnsi="Arial" w:cs="Arial"/>
            <w:color w:val="auto"/>
            <w:sz w:val="24"/>
            <w:szCs w:val="24"/>
            <w:u w:val="none"/>
          </w:rPr>
          <w:t>proceso</w:t>
        </w:r>
      </w:hyperlink>
      <w:r w:rsidRPr="002A10B1">
        <w:rPr>
          <w:rFonts w:ascii="Arial" w:hAnsi="Arial" w:cs="Arial"/>
          <w:sz w:val="24"/>
          <w:szCs w:val="24"/>
          <w:shd w:val="clear" w:color="auto" w:fill="FFFFFF"/>
        </w:rPr>
        <w:t> mediante el cual el Sistema de Información toma los </w:t>
      </w:r>
      <w:hyperlink r:id="rId6" w:history="1">
        <w:r w:rsidRPr="002A10B1">
          <w:rPr>
            <w:rStyle w:val="Hipervnculo"/>
            <w:rFonts w:ascii="Arial" w:hAnsi="Arial" w:cs="Arial"/>
            <w:color w:val="auto"/>
            <w:sz w:val="24"/>
            <w:szCs w:val="24"/>
            <w:u w:val="none"/>
          </w:rPr>
          <w:t>datos</w:t>
        </w:r>
      </w:hyperlink>
      <w:r w:rsidRPr="002A10B1">
        <w:rPr>
          <w:rFonts w:ascii="Arial" w:hAnsi="Arial" w:cs="Arial"/>
          <w:sz w:val="24"/>
          <w:szCs w:val="24"/>
          <w:shd w:val="clear" w:color="auto" w:fill="FFFFFF"/>
        </w:rPr>
        <w:t> que requiere para procesar la información. Las entradas pueden ser </w:t>
      </w:r>
      <w:hyperlink r:id="rId7" w:history="1">
        <w:r w:rsidRPr="002A10B1">
          <w:rPr>
            <w:rStyle w:val="Hipervnculo"/>
            <w:rFonts w:ascii="Arial" w:hAnsi="Arial" w:cs="Arial"/>
            <w:color w:val="auto"/>
            <w:sz w:val="24"/>
            <w:szCs w:val="24"/>
            <w:u w:val="none"/>
          </w:rPr>
          <w:t>manuales</w:t>
        </w:r>
      </w:hyperlink>
      <w:r w:rsidRPr="002A10B1">
        <w:rPr>
          <w:rFonts w:ascii="Arial" w:hAnsi="Arial" w:cs="Arial"/>
          <w:sz w:val="24"/>
          <w:szCs w:val="24"/>
          <w:shd w:val="clear" w:color="auto" w:fill="FFFFFF"/>
        </w:rPr>
        <w:t> o automáticas. </w:t>
      </w:r>
    </w:p>
    <w:p w14:paraId="4AF09036" w14:textId="1E67EE80" w:rsidR="00396979" w:rsidRPr="002A10B1" w:rsidRDefault="00396979" w:rsidP="00396979">
      <w:pPr>
        <w:pStyle w:val="Prrafodelista"/>
        <w:numPr>
          <w:ilvl w:val="0"/>
          <w:numId w:val="3"/>
        </w:numPr>
        <w:rPr>
          <w:rFonts w:ascii="Arial" w:hAnsi="Arial" w:cs="Arial"/>
          <w:sz w:val="24"/>
          <w:szCs w:val="24"/>
        </w:rPr>
      </w:pPr>
      <w:bookmarkStart w:id="1" w:name="ai"/>
      <w:r w:rsidRPr="00090A7F">
        <w:rPr>
          <w:rFonts w:ascii="Arial" w:hAnsi="Arial" w:cs="Arial"/>
          <w:b/>
          <w:bCs/>
          <w:sz w:val="24"/>
          <w:szCs w:val="24"/>
        </w:rPr>
        <w:t>Almacenamiento de información</w:t>
      </w:r>
      <w:bookmarkEnd w:id="1"/>
      <w:r w:rsidRPr="002A10B1">
        <w:rPr>
          <w:rFonts w:ascii="Arial" w:hAnsi="Arial" w:cs="Arial"/>
          <w:sz w:val="24"/>
          <w:szCs w:val="24"/>
        </w:rPr>
        <w:t>:</w:t>
      </w:r>
      <w:r w:rsidRPr="002A10B1">
        <w:rPr>
          <w:rFonts w:ascii="Arial" w:hAnsi="Arial" w:cs="Arial"/>
          <w:sz w:val="24"/>
          <w:szCs w:val="24"/>
          <w:shd w:val="clear" w:color="auto" w:fill="FFFFFF"/>
        </w:rPr>
        <w:t> El almacenamiento es una de las actividades o capacidades más importantes que tiene una </w:t>
      </w:r>
      <w:hyperlink r:id="rId8" w:history="1">
        <w:r w:rsidRPr="002A10B1">
          <w:rPr>
            <w:rStyle w:val="Hipervnculo"/>
            <w:rFonts w:ascii="Arial" w:hAnsi="Arial" w:cs="Arial"/>
            <w:color w:val="auto"/>
            <w:sz w:val="24"/>
            <w:szCs w:val="24"/>
            <w:u w:val="none"/>
          </w:rPr>
          <w:t>computadora</w:t>
        </w:r>
      </w:hyperlink>
      <w:r w:rsidRPr="002A10B1">
        <w:rPr>
          <w:rFonts w:ascii="Arial" w:hAnsi="Arial" w:cs="Arial"/>
          <w:sz w:val="24"/>
          <w:szCs w:val="24"/>
          <w:shd w:val="clear" w:color="auto" w:fill="FFFFFF"/>
        </w:rPr>
        <w:t>, ya que a través de esta </w:t>
      </w:r>
      <w:hyperlink r:id="rId9" w:history="1">
        <w:r w:rsidRPr="002A10B1">
          <w:rPr>
            <w:rStyle w:val="Hipervnculo"/>
            <w:rFonts w:ascii="Arial" w:hAnsi="Arial" w:cs="Arial"/>
            <w:color w:val="auto"/>
            <w:sz w:val="24"/>
            <w:szCs w:val="24"/>
            <w:u w:val="none"/>
          </w:rPr>
          <w:t>propiedad</w:t>
        </w:r>
      </w:hyperlink>
      <w:r w:rsidRPr="002A10B1">
        <w:rPr>
          <w:rFonts w:ascii="Arial" w:hAnsi="Arial" w:cs="Arial"/>
          <w:sz w:val="24"/>
          <w:szCs w:val="24"/>
          <w:shd w:val="clear" w:color="auto" w:fill="FFFFFF"/>
        </w:rPr>
        <w:t> el sistema puede recordar la información guardada en la sección o proceso anterior. </w:t>
      </w:r>
    </w:p>
    <w:p w14:paraId="14355462" w14:textId="7053D239" w:rsidR="00396979" w:rsidRPr="002A10B1" w:rsidRDefault="00396979" w:rsidP="00396979">
      <w:pPr>
        <w:pStyle w:val="Prrafodelista"/>
        <w:numPr>
          <w:ilvl w:val="0"/>
          <w:numId w:val="3"/>
        </w:numPr>
        <w:rPr>
          <w:rFonts w:ascii="Arial" w:hAnsi="Arial" w:cs="Arial"/>
          <w:sz w:val="24"/>
          <w:szCs w:val="24"/>
        </w:rPr>
      </w:pPr>
      <w:bookmarkStart w:id="2" w:name="pi"/>
      <w:r w:rsidRPr="00090A7F">
        <w:rPr>
          <w:rFonts w:ascii="Arial" w:hAnsi="Arial" w:cs="Arial"/>
          <w:b/>
          <w:bCs/>
          <w:sz w:val="24"/>
          <w:szCs w:val="24"/>
        </w:rPr>
        <w:t>Procesamiento de Información</w:t>
      </w:r>
      <w:bookmarkEnd w:id="2"/>
      <w:r w:rsidRPr="002A10B1">
        <w:rPr>
          <w:rFonts w:ascii="Arial" w:hAnsi="Arial" w:cs="Arial"/>
          <w:sz w:val="24"/>
          <w:szCs w:val="24"/>
        </w:rPr>
        <w:t>:</w:t>
      </w:r>
      <w:r w:rsidRPr="002A10B1">
        <w:rPr>
          <w:rFonts w:ascii="Arial" w:hAnsi="Arial" w:cs="Arial"/>
          <w:sz w:val="24"/>
          <w:szCs w:val="24"/>
          <w:shd w:val="clear" w:color="auto" w:fill="FFFFFF"/>
        </w:rPr>
        <w:t> Es la capacidad del Sistema de Información para efectuar cálculos de acuerdo con una secuencia de </w:t>
      </w:r>
      <w:hyperlink r:id="rId10" w:history="1">
        <w:r w:rsidRPr="002A10B1">
          <w:rPr>
            <w:rStyle w:val="Hipervnculo"/>
            <w:rFonts w:ascii="Arial" w:hAnsi="Arial" w:cs="Arial"/>
            <w:color w:val="auto"/>
            <w:sz w:val="24"/>
            <w:szCs w:val="24"/>
            <w:u w:val="none"/>
          </w:rPr>
          <w:t>operaciones</w:t>
        </w:r>
      </w:hyperlink>
      <w:r w:rsidRPr="002A10B1">
        <w:rPr>
          <w:rFonts w:ascii="Arial" w:hAnsi="Arial" w:cs="Arial"/>
          <w:sz w:val="24"/>
          <w:szCs w:val="24"/>
          <w:shd w:val="clear" w:color="auto" w:fill="FFFFFF"/>
        </w:rPr>
        <w:t> preestablecida. Estos cálculos pueden efectuarse con datos introducidos recientemente en el sistema o bien con datos que están almacenados. Esta característica de los sistemas permite la transformación de datos fuente en información que puede ser utilizada para la </w:t>
      </w:r>
      <w:hyperlink r:id="rId11" w:history="1">
        <w:r w:rsidRPr="002A10B1">
          <w:rPr>
            <w:rStyle w:val="Hipervnculo"/>
            <w:rFonts w:ascii="Arial" w:hAnsi="Arial" w:cs="Arial"/>
            <w:color w:val="auto"/>
            <w:sz w:val="24"/>
            <w:szCs w:val="24"/>
            <w:u w:val="none"/>
          </w:rPr>
          <w:t>toma de decisiones</w:t>
        </w:r>
      </w:hyperlink>
      <w:r w:rsidRPr="002A10B1">
        <w:rPr>
          <w:rFonts w:ascii="Arial" w:hAnsi="Arial" w:cs="Arial"/>
          <w:sz w:val="24"/>
          <w:szCs w:val="24"/>
          <w:shd w:val="clear" w:color="auto" w:fill="FFFFFF"/>
        </w:rPr>
        <w:t>, lo que hace posible, entre otras cosas, que un tomador de decisiones genere una proyección financiera a partir de los datos que contiene un </w:t>
      </w:r>
      <w:hyperlink r:id="rId12" w:history="1">
        <w:r w:rsidRPr="002A10B1">
          <w:rPr>
            <w:rStyle w:val="Hipervnculo"/>
            <w:rFonts w:ascii="Arial" w:hAnsi="Arial" w:cs="Arial"/>
            <w:color w:val="auto"/>
            <w:sz w:val="24"/>
            <w:szCs w:val="24"/>
            <w:u w:val="none"/>
          </w:rPr>
          <w:t>estado de resultados</w:t>
        </w:r>
      </w:hyperlink>
      <w:r w:rsidRPr="002A10B1">
        <w:rPr>
          <w:rFonts w:ascii="Arial" w:hAnsi="Arial" w:cs="Arial"/>
          <w:sz w:val="24"/>
          <w:szCs w:val="24"/>
          <w:shd w:val="clear" w:color="auto" w:fill="FFFFFF"/>
        </w:rPr>
        <w:t> o un </w:t>
      </w:r>
      <w:hyperlink r:id="rId13" w:history="1">
        <w:r w:rsidRPr="002A10B1">
          <w:rPr>
            <w:rStyle w:val="Hipervnculo"/>
            <w:rFonts w:ascii="Arial" w:hAnsi="Arial" w:cs="Arial"/>
            <w:color w:val="auto"/>
            <w:sz w:val="24"/>
            <w:szCs w:val="24"/>
            <w:u w:val="none"/>
          </w:rPr>
          <w:t>balance general</w:t>
        </w:r>
      </w:hyperlink>
      <w:r w:rsidRPr="002A10B1">
        <w:rPr>
          <w:rFonts w:ascii="Arial" w:hAnsi="Arial" w:cs="Arial"/>
          <w:sz w:val="24"/>
          <w:szCs w:val="24"/>
          <w:shd w:val="clear" w:color="auto" w:fill="FFFFFF"/>
        </w:rPr>
        <w:t> de un año base.</w:t>
      </w:r>
    </w:p>
    <w:p w14:paraId="5AB4CCD1" w14:textId="6588E30F" w:rsidR="00396979" w:rsidRPr="002A10B1" w:rsidRDefault="002A10B1" w:rsidP="00396979">
      <w:pPr>
        <w:pStyle w:val="Prrafodelista"/>
        <w:numPr>
          <w:ilvl w:val="0"/>
          <w:numId w:val="3"/>
        </w:numPr>
        <w:rPr>
          <w:rFonts w:ascii="Arial" w:hAnsi="Arial" w:cs="Arial"/>
          <w:sz w:val="24"/>
          <w:szCs w:val="24"/>
        </w:rPr>
      </w:pPr>
      <w:bookmarkStart w:id="3" w:name="si"/>
      <w:r w:rsidRPr="00090A7F">
        <w:rPr>
          <w:rFonts w:ascii="Arial" w:hAnsi="Arial" w:cs="Arial"/>
          <w:b/>
          <w:bCs/>
          <w:sz w:val="24"/>
          <w:szCs w:val="24"/>
        </w:rPr>
        <w:t>Salida de Información</w:t>
      </w:r>
      <w:bookmarkEnd w:id="3"/>
      <w:r w:rsidRPr="002A10B1">
        <w:rPr>
          <w:rFonts w:ascii="Arial" w:hAnsi="Arial" w:cs="Arial"/>
          <w:sz w:val="24"/>
          <w:szCs w:val="24"/>
        </w:rPr>
        <w:t>:</w:t>
      </w:r>
      <w:r w:rsidRPr="002A10B1">
        <w:rPr>
          <w:rFonts w:ascii="Arial" w:hAnsi="Arial" w:cs="Arial"/>
          <w:sz w:val="24"/>
          <w:szCs w:val="24"/>
          <w:shd w:val="clear" w:color="auto" w:fill="FFFFFF"/>
        </w:rPr>
        <w:t> La salida es la capacidad de un Sistema de Información para sacar la información procesada o bien datos de entrada al exterior. Las unidades típicas de salida son las </w:t>
      </w:r>
      <w:hyperlink r:id="rId14" w:history="1">
        <w:r w:rsidRPr="002A10B1">
          <w:rPr>
            <w:rStyle w:val="Hipervnculo"/>
            <w:rFonts w:ascii="Arial" w:hAnsi="Arial" w:cs="Arial"/>
            <w:color w:val="auto"/>
            <w:sz w:val="24"/>
            <w:szCs w:val="24"/>
            <w:u w:val="none"/>
          </w:rPr>
          <w:t>impresoras</w:t>
        </w:r>
      </w:hyperlink>
      <w:r w:rsidRPr="002A10B1">
        <w:rPr>
          <w:rFonts w:ascii="Arial" w:hAnsi="Arial" w:cs="Arial"/>
          <w:sz w:val="24"/>
          <w:szCs w:val="24"/>
          <w:shd w:val="clear" w:color="auto" w:fill="FFFFFF"/>
        </w:rPr>
        <w:t>, terminales, diskettes, cintas magnéticas, la voz, los graficadores y los plotters, entre otros. Es importante aclarar que la salida de un Sistema de Información puede constituir la entrada a otro Sistema de Información o módulo.</w:t>
      </w:r>
    </w:p>
    <w:p w14:paraId="3C3DC7D8" w14:textId="71D04DC0" w:rsidR="00C856C8" w:rsidRDefault="00C856C8" w:rsidP="00C856C8">
      <w:pPr>
        <w:rPr>
          <w:rFonts w:ascii="Arial" w:hAnsi="Arial" w:cs="Arial"/>
          <w:sz w:val="24"/>
          <w:szCs w:val="24"/>
        </w:rPr>
      </w:pPr>
    </w:p>
    <w:p w14:paraId="5F43C09A" w14:textId="4540B115" w:rsidR="004C5B2E" w:rsidRDefault="004C5B2E" w:rsidP="00C856C8">
      <w:pPr>
        <w:rPr>
          <w:rFonts w:ascii="Arial" w:hAnsi="Arial" w:cs="Arial"/>
          <w:sz w:val="24"/>
          <w:szCs w:val="24"/>
        </w:rPr>
      </w:pPr>
    </w:p>
    <w:p w14:paraId="5DD64400" w14:textId="7FFB97E0" w:rsidR="004C5B2E" w:rsidRDefault="004C5B2E" w:rsidP="00C856C8">
      <w:pPr>
        <w:rPr>
          <w:rFonts w:ascii="Arial" w:hAnsi="Arial" w:cs="Arial"/>
          <w:sz w:val="24"/>
          <w:szCs w:val="24"/>
        </w:rPr>
      </w:pPr>
    </w:p>
    <w:p w14:paraId="71FE7172" w14:textId="49531308" w:rsidR="004C5B2E" w:rsidRDefault="004C5B2E" w:rsidP="00C856C8">
      <w:pPr>
        <w:rPr>
          <w:rFonts w:ascii="Arial" w:hAnsi="Arial" w:cs="Arial"/>
          <w:sz w:val="24"/>
          <w:szCs w:val="24"/>
        </w:rPr>
      </w:pPr>
    </w:p>
    <w:p w14:paraId="130DF40C" w14:textId="77777777" w:rsidR="004C5B2E" w:rsidRPr="00C856C8" w:rsidRDefault="004C5B2E" w:rsidP="00C856C8">
      <w:pPr>
        <w:rPr>
          <w:rFonts w:ascii="Arial" w:hAnsi="Arial" w:cs="Arial"/>
          <w:sz w:val="24"/>
          <w:szCs w:val="24"/>
        </w:rPr>
      </w:pPr>
    </w:p>
    <w:p w14:paraId="01C11789" w14:textId="6706B030" w:rsidR="005B0B18" w:rsidRDefault="005B0B18" w:rsidP="005B0B18">
      <w:pPr>
        <w:pStyle w:val="Prrafodelista"/>
        <w:numPr>
          <w:ilvl w:val="0"/>
          <w:numId w:val="2"/>
        </w:numPr>
        <w:rPr>
          <w:rFonts w:ascii="Arial" w:hAnsi="Arial" w:cs="Arial"/>
          <w:sz w:val="24"/>
          <w:szCs w:val="24"/>
        </w:rPr>
      </w:pPr>
      <w:r w:rsidRPr="005B0B18">
        <w:rPr>
          <w:rFonts w:ascii="Arial" w:hAnsi="Arial" w:cs="Arial"/>
          <w:sz w:val="24"/>
          <w:szCs w:val="24"/>
        </w:rPr>
        <w:lastRenderedPageBreak/>
        <w:t xml:space="preserve">Creé un infográfico del Ciclo de vida del Software. (Para ello puede usar el siguiente enlace </w:t>
      </w:r>
      <w:hyperlink r:id="rId15" w:history="1">
        <w:r w:rsidRPr="005B0B18">
          <w:rPr>
            <w:rStyle w:val="Hipervnculo"/>
            <w:rFonts w:ascii="Arial" w:hAnsi="Arial" w:cs="Arial"/>
            <w:color w:val="auto"/>
            <w:sz w:val="24"/>
            <w:szCs w:val="24"/>
          </w:rPr>
          <w:t>https://www.canva.com/es_es/</w:t>
        </w:r>
      </w:hyperlink>
    </w:p>
    <w:p w14:paraId="51050AB2" w14:textId="06A20373" w:rsidR="004C5B2E" w:rsidRDefault="00741615" w:rsidP="004C5B2E">
      <w:pPr>
        <w:rPr>
          <w:rFonts w:ascii="Arial" w:hAnsi="Arial" w:cs="Arial"/>
          <w:sz w:val="24"/>
          <w:szCs w:val="24"/>
        </w:rPr>
      </w:pPr>
      <w:r>
        <w:rPr>
          <w:noProof/>
        </w:rPr>
        <w:drawing>
          <wp:anchor distT="0" distB="0" distL="114300" distR="114300" simplePos="0" relativeHeight="251658240" behindDoc="0" locked="0" layoutInCell="1" allowOverlap="1" wp14:anchorId="0F332BCF" wp14:editId="2C71AAE0">
            <wp:simplePos x="0" y="0"/>
            <wp:positionH relativeFrom="column">
              <wp:posOffset>-41910</wp:posOffset>
            </wp:positionH>
            <wp:positionV relativeFrom="paragraph">
              <wp:posOffset>140970</wp:posOffset>
            </wp:positionV>
            <wp:extent cx="3303270" cy="758253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3270" cy="7582535"/>
                    </a:xfrm>
                    <a:prstGeom prst="rect">
                      <a:avLst/>
                    </a:prstGeom>
                    <a:noFill/>
                    <a:ln>
                      <a:noFill/>
                    </a:ln>
                  </pic:spPr>
                </pic:pic>
              </a:graphicData>
            </a:graphic>
            <wp14:sizeRelV relativeFrom="margin">
              <wp14:pctHeight>0</wp14:pctHeight>
            </wp14:sizeRelV>
          </wp:anchor>
        </w:drawing>
      </w:r>
    </w:p>
    <w:p w14:paraId="5AE5F2A5" w14:textId="416878BE" w:rsidR="00741615" w:rsidRDefault="00741615" w:rsidP="004C5B2E">
      <w:pPr>
        <w:rPr>
          <w:rFonts w:ascii="Arial" w:hAnsi="Arial" w:cs="Arial"/>
          <w:sz w:val="24"/>
          <w:szCs w:val="24"/>
        </w:rPr>
      </w:pPr>
    </w:p>
    <w:p w14:paraId="3DCF3CB2" w14:textId="525859C5" w:rsidR="00741615" w:rsidRDefault="00741615" w:rsidP="004C5B2E">
      <w:pPr>
        <w:rPr>
          <w:rFonts w:ascii="Arial" w:hAnsi="Arial" w:cs="Arial"/>
          <w:sz w:val="24"/>
          <w:szCs w:val="24"/>
        </w:rPr>
      </w:pPr>
    </w:p>
    <w:p w14:paraId="2278C3FE" w14:textId="77777777" w:rsidR="00741615" w:rsidRPr="004C5B2E" w:rsidRDefault="00741615" w:rsidP="004C5B2E">
      <w:pPr>
        <w:rPr>
          <w:rFonts w:ascii="Arial" w:hAnsi="Arial" w:cs="Arial"/>
          <w:sz w:val="24"/>
          <w:szCs w:val="24"/>
        </w:rPr>
      </w:pPr>
    </w:p>
    <w:p w14:paraId="037E7725" w14:textId="5CFB2ED2" w:rsidR="004C5B2E" w:rsidRPr="00926AAA" w:rsidRDefault="005B0B18" w:rsidP="00926AAA">
      <w:pPr>
        <w:pStyle w:val="Prrafodelista"/>
        <w:numPr>
          <w:ilvl w:val="0"/>
          <w:numId w:val="2"/>
        </w:numPr>
        <w:rPr>
          <w:rFonts w:ascii="Arial" w:hAnsi="Arial" w:cs="Arial"/>
          <w:sz w:val="24"/>
          <w:szCs w:val="24"/>
        </w:rPr>
      </w:pPr>
      <w:r w:rsidRPr="005B0B18">
        <w:rPr>
          <w:rFonts w:ascii="Arial" w:hAnsi="Arial" w:cs="Arial"/>
          <w:sz w:val="24"/>
          <w:szCs w:val="24"/>
        </w:rPr>
        <w:t>¿Qué es ingeniería del software?</w:t>
      </w:r>
    </w:p>
    <w:p w14:paraId="68579866" w14:textId="1EA8C590" w:rsidR="004C5B2E" w:rsidRDefault="004C5B2E" w:rsidP="004C5B2E">
      <w:pPr>
        <w:rPr>
          <w:rFonts w:ascii="Arial" w:hAnsi="Arial" w:cs="Arial"/>
          <w:sz w:val="24"/>
          <w:szCs w:val="24"/>
        </w:rPr>
      </w:pPr>
      <w:r>
        <w:rPr>
          <w:rFonts w:ascii="Arial" w:hAnsi="Arial" w:cs="Arial"/>
          <w:sz w:val="24"/>
          <w:szCs w:val="24"/>
        </w:rPr>
        <w:t>R</w:t>
      </w:r>
      <w:r w:rsidRPr="004C5B2E">
        <w:rPr>
          <w:rFonts w:ascii="Arial" w:hAnsi="Arial" w:cs="Arial"/>
          <w:sz w:val="24"/>
          <w:szCs w:val="24"/>
        </w:rPr>
        <w:t xml:space="preserve">: </w:t>
      </w:r>
      <w:r>
        <w:rPr>
          <w:rFonts w:ascii="Arial" w:hAnsi="Arial" w:cs="Arial"/>
          <w:sz w:val="24"/>
          <w:szCs w:val="24"/>
        </w:rPr>
        <w:t>P</w:t>
      </w:r>
      <w:r w:rsidRPr="004C5B2E">
        <w:rPr>
          <w:rFonts w:ascii="Arial" w:hAnsi="Arial" w:cs="Arial"/>
          <w:sz w:val="24"/>
          <w:szCs w:val="24"/>
        </w:rPr>
        <w:t>re</w:t>
      </w:r>
      <w:r>
        <w:rPr>
          <w:rFonts w:ascii="Arial" w:hAnsi="Arial" w:cs="Arial"/>
          <w:sz w:val="24"/>
          <w:szCs w:val="24"/>
        </w:rPr>
        <w:t>te</w:t>
      </w:r>
      <w:r w:rsidRPr="004C5B2E">
        <w:rPr>
          <w:rFonts w:ascii="Arial" w:hAnsi="Arial" w:cs="Arial"/>
          <w:sz w:val="24"/>
          <w:szCs w:val="24"/>
        </w:rPr>
        <w:t>nde formar profesionales competitivos y especializados que puedan ser ente proactivo, a corto plazo en la productividad de la empresa, en el campo de las tecnologías informáticas, con conocimientos para la manipulación de múltiples plataformas operativas de software en las áreas de la comunicación y del ambiente de trabajo acorde con las necesidades del mercado</w:t>
      </w:r>
    </w:p>
    <w:p w14:paraId="3629562B" w14:textId="77777777" w:rsidR="004C5B2E" w:rsidRPr="004C5B2E" w:rsidRDefault="004C5B2E" w:rsidP="004C5B2E">
      <w:pPr>
        <w:rPr>
          <w:rFonts w:ascii="Arial" w:hAnsi="Arial" w:cs="Arial"/>
          <w:sz w:val="24"/>
          <w:szCs w:val="24"/>
        </w:rPr>
      </w:pPr>
    </w:p>
    <w:p w14:paraId="7C66E1B9" w14:textId="0616D7AC" w:rsidR="005B0B18" w:rsidRDefault="005B0B18" w:rsidP="005B0B18">
      <w:pPr>
        <w:pStyle w:val="Prrafodelista"/>
        <w:numPr>
          <w:ilvl w:val="0"/>
          <w:numId w:val="2"/>
        </w:numPr>
        <w:rPr>
          <w:rFonts w:ascii="Arial" w:hAnsi="Arial" w:cs="Arial"/>
          <w:sz w:val="24"/>
          <w:szCs w:val="24"/>
        </w:rPr>
      </w:pPr>
      <w:r w:rsidRPr="005B0B18">
        <w:rPr>
          <w:rFonts w:ascii="Arial" w:hAnsi="Arial" w:cs="Arial"/>
          <w:sz w:val="24"/>
          <w:szCs w:val="24"/>
        </w:rPr>
        <w:t>¿Cuál es la importancia de un correcto levantado de requisitos?</w:t>
      </w:r>
    </w:p>
    <w:p w14:paraId="355C915D" w14:textId="4537CBEC" w:rsidR="00824501" w:rsidRPr="00824501" w:rsidRDefault="00824501" w:rsidP="00824501">
      <w:pPr>
        <w:rPr>
          <w:rFonts w:ascii="Arial" w:hAnsi="Arial" w:cs="Arial"/>
          <w:sz w:val="24"/>
          <w:szCs w:val="24"/>
        </w:rPr>
      </w:pPr>
      <w:r>
        <w:rPr>
          <w:rFonts w:ascii="Arial" w:hAnsi="Arial" w:cs="Arial"/>
          <w:sz w:val="24"/>
          <w:szCs w:val="24"/>
        </w:rPr>
        <w:t xml:space="preserve">R: </w:t>
      </w:r>
      <w:r w:rsidRPr="00824501">
        <w:rPr>
          <w:rFonts w:ascii="Arial" w:hAnsi="Arial" w:cs="Arial"/>
          <w:sz w:val="24"/>
          <w:szCs w:val="24"/>
          <w:shd w:val="clear" w:color="auto" w:fill="FFFFFF"/>
        </w:rPr>
        <w:t>Mejora la capacidad de predecir cronogramas de proyectos, así como sus resultados</w:t>
      </w:r>
    </w:p>
    <w:p w14:paraId="1A8FE347" w14:textId="106AF65F" w:rsidR="00824501" w:rsidRDefault="00824501" w:rsidP="00824501">
      <w:pPr>
        <w:rPr>
          <w:rFonts w:ascii="Arial" w:hAnsi="Arial" w:cs="Arial"/>
          <w:sz w:val="24"/>
          <w:szCs w:val="24"/>
        </w:rPr>
      </w:pPr>
    </w:p>
    <w:p w14:paraId="727A58B3" w14:textId="5AA9C216" w:rsidR="00741615" w:rsidRDefault="00741615" w:rsidP="00824501">
      <w:pPr>
        <w:rPr>
          <w:rFonts w:ascii="Arial" w:hAnsi="Arial" w:cs="Arial"/>
          <w:sz w:val="24"/>
          <w:szCs w:val="24"/>
        </w:rPr>
      </w:pPr>
    </w:p>
    <w:p w14:paraId="3D87B7F5" w14:textId="77777777" w:rsidR="00741615" w:rsidRPr="00824501" w:rsidRDefault="00741615" w:rsidP="00824501">
      <w:pPr>
        <w:rPr>
          <w:rFonts w:ascii="Arial" w:hAnsi="Arial" w:cs="Arial"/>
          <w:sz w:val="24"/>
          <w:szCs w:val="24"/>
        </w:rPr>
      </w:pPr>
    </w:p>
    <w:p w14:paraId="2C544A39" w14:textId="77777777" w:rsidR="009A0D30" w:rsidRDefault="005B0B18" w:rsidP="009A0D30">
      <w:pPr>
        <w:pStyle w:val="Prrafodelista"/>
        <w:numPr>
          <w:ilvl w:val="0"/>
          <w:numId w:val="2"/>
        </w:numPr>
        <w:rPr>
          <w:rFonts w:ascii="Arial" w:hAnsi="Arial" w:cs="Arial"/>
          <w:sz w:val="24"/>
          <w:szCs w:val="24"/>
        </w:rPr>
      </w:pPr>
      <w:r w:rsidRPr="005B0B18">
        <w:rPr>
          <w:rFonts w:ascii="Arial" w:hAnsi="Arial" w:cs="Arial"/>
          <w:sz w:val="24"/>
          <w:szCs w:val="24"/>
        </w:rPr>
        <w:lastRenderedPageBreak/>
        <w:t>¿Cuáles son los tipos de sistemas de información?</w:t>
      </w:r>
    </w:p>
    <w:p w14:paraId="35E0CA06" w14:textId="5A6F007C" w:rsidR="00F902EB" w:rsidRPr="00F902EB" w:rsidRDefault="00F902EB" w:rsidP="00F902EB">
      <w:pPr>
        <w:pStyle w:val="Prrafodelista"/>
        <w:numPr>
          <w:ilvl w:val="0"/>
          <w:numId w:val="3"/>
        </w:numPr>
        <w:spacing w:after="0" w:line="240" w:lineRule="auto"/>
        <w:rPr>
          <w:rFonts w:ascii="Arial" w:eastAsia="Times New Roman" w:hAnsi="Arial" w:cs="Arial"/>
          <w:sz w:val="24"/>
          <w:szCs w:val="24"/>
        </w:rPr>
      </w:pPr>
      <w:r w:rsidRPr="00F902EB">
        <w:rPr>
          <w:rStyle w:val="Textoennegrita"/>
          <w:rFonts w:ascii="Arial" w:hAnsi="Arial" w:cs="Arial"/>
          <w:sz w:val="24"/>
          <w:szCs w:val="24"/>
        </w:rPr>
        <w:t>Sistemas de Procesamiento de Transacciones (TPS).</w:t>
      </w:r>
      <w:r w:rsidRPr="00F902EB">
        <w:rPr>
          <w:rFonts w:ascii="Arial" w:hAnsi="Arial" w:cs="Arial"/>
          <w:sz w:val="24"/>
          <w:szCs w:val="24"/>
        </w:rPr>
        <w:t> También conocidos como sistemas de gestión operativa, recopilan la información pertinente a las transacciones de la </w:t>
      </w:r>
      <w:hyperlink r:id="rId17" w:history="1">
        <w:r w:rsidRPr="00F902EB">
          <w:rPr>
            <w:rStyle w:val="Hipervnculo"/>
            <w:rFonts w:ascii="Arial" w:hAnsi="Arial" w:cs="Arial"/>
            <w:color w:val="000000"/>
            <w:sz w:val="24"/>
            <w:szCs w:val="24"/>
            <w:u w:val="none"/>
          </w:rPr>
          <w:t>organización</w:t>
        </w:r>
      </w:hyperlink>
      <w:r w:rsidRPr="00F902EB">
        <w:rPr>
          <w:rFonts w:ascii="Arial" w:hAnsi="Arial" w:cs="Arial"/>
          <w:sz w:val="24"/>
          <w:szCs w:val="24"/>
        </w:rPr>
        <w:t>, es decir, de su funcionamiento.</w:t>
      </w:r>
    </w:p>
    <w:p w14:paraId="0BB327DE" w14:textId="19CD7084" w:rsidR="00F902EB" w:rsidRPr="00F902EB" w:rsidRDefault="00F902EB" w:rsidP="00F902EB">
      <w:pPr>
        <w:pStyle w:val="Prrafodelista"/>
        <w:numPr>
          <w:ilvl w:val="0"/>
          <w:numId w:val="3"/>
        </w:numPr>
        <w:rPr>
          <w:rFonts w:ascii="Arial" w:hAnsi="Arial" w:cs="Arial"/>
          <w:sz w:val="24"/>
          <w:szCs w:val="24"/>
        </w:rPr>
      </w:pPr>
      <w:r w:rsidRPr="00F902EB">
        <w:rPr>
          <w:rStyle w:val="Textoennegrita"/>
          <w:rFonts w:ascii="Arial" w:hAnsi="Arial" w:cs="Arial"/>
          <w:sz w:val="24"/>
          <w:szCs w:val="24"/>
        </w:rPr>
        <w:t>Sistemas de Información Ejecutiva (EIS).</w:t>
      </w:r>
      <w:r w:rsidRPr="00F902EB">
        <w:rPr>
          <w:rFonts w:ascii="Arial" w:hAnsi="Arial" w:cs="Arial"/>
          <w:sz w:val="24"/>
          <w:szCs w:val="24"/>
        </w:rPr>
        <w:t> Monitoriza las variables gerenciales de un área específica de la organización, a partir de la información interna y externa de la misma.</w:t>
      </w:r>
    </w:p>
    <w:p w14:paraId="6CA0229D" w14:textId="73348627" w:rsidR="00F902EB" w:rsidRPr="00F902EB" w:rsidRDefault="00F902EB" w:rsidP="00F902EB">
      <w:pPr>
        <w:pStyle w:val="Prrafodelista"/>
        <w:numPr>
          <w:ilvl w:val="0"/>
          <w:numId w:val="3"/>
        </w:numPr>
        <w:rPr>
          <w:rFonts w:ascii="Arial" w:hAnsi="Arial" w:cs="Arial"/>
          <w:sz w:val="24"/>
          <w:szCs w:val="24"/>
        </w:rPr>
      </w:pPr>
      <w:r w:rsidRPr="00F902EB">
        <w:rPr>
          <w:rStyle w:val="Textoennegrita"/>
          <w:rFonts w:ascii="Arial" w:hAnsi="Arial" w:cs="Arial"/>
          <w:sz w:val="24"/>
          <w:szCs w:val="24"/>
        </w:rPr>
        <w:t>Sistemas de Información Gerencial (MIS).</w:t>
      </w:r>
      <w:r w:rsidRPr="00F902EB">
        <w:rPr>
          <w:rFonts w:ascii="Arial" w:hAnsi="Arial" w:cs="Arial"/>
          <w:sz w:val="24"/>
          <w:szCs w:val="24"/>
        </w:rPr>
        <w:t> Contemplan la información general de la organización y la comprenden como un todo.</w:t>
      </w:r>
    </w:p>
    <w:p w14:paraId="0A309A30" w14:textId="68C0B668" w:rsidR="0045373D" w:rsidRDefault="00F902EB" w:rsidP="00DE2914">
      <w:pPr>
        <w:pStyle w:val="Prrafodelista"/>
        <w:numPr>
          <w:ilvl w:val="0"/>
          <w:numId w:val="6"/>
        </w:numPr>
        <w:rPr>
          <w:rFonts w:ascii="Arial" w:hAnsi="Arial" w:cs="Arial"/>
          <w:sz w:val="24"/>
          <w:szCs w:val="24"/>
        </w:rPr>
      </w:pPr>
      <w:r w:rsidRPr="00F902EB">
        <w:rPr>
          <w:rStyle w:val="Textoennegrita"/>
          <w:rFonts w:ascii="Arial" w:hAnsi="Arial" w:cs="Arial"/>
          <w:sz w:val="24"/>
          <w:szCs w:val="24"/>
        </w:rPr>
        <w:t>Sistemas de soporte de decisiones (DSS).</w:t>
      </w:r>
      <w:r w:rsidRPr="00F902EB">
        <w:rPr>
          <w:rFonts w:ascii="Arial" w:hAnsi="Arial" w:cs="Arial"/>
          <w:sz w:val="24"/>
          <w:szCs w:val="24"/>
        </w:rPr>
        <w:t> Orientados al procesamiento de información intra y extra organizacional, para el apoyo en la conducción de la </w:t>
      </w:r>
      <w:hyperlink r:id="rId18" w:history="1">
        <w:r w:rsidRPr="00F902EB">
          <w:rPr>
            <w:rStyle w:val="Hipervnculo"/>
            <w:rFonts w:ascii="Arial" w:hAnsi="Arial" w:cs="Arial"/>
            <w:color w:val="000000"/>
            <w:sz w:val="24"/>
            <w:szCs w:val="24"/>
            <w:u w:val="none"/>
          </w:rPr>
          <w:t>empresa</w:t>
        </w:r>
      </w:hyperlink>
      <w:r>
        <w:rPr>
          <w:rFonts w:ascii="Arial" w:hAnsi="Arial" w:cs="Arial"/>
          <w:sz w:val="24"/>
          <w:szCs w:val="24"/>
        </w:rPr>
        <w:t>.</w:t>
      </w:r>
    </w:p>
    <w:p w14:paraId="4422993C" w14:textId="5CC8658A" w:rsidR="00F902EB" w:rsidRDefault="00F902EB" w:rsidP="00F902EB">
      <w:pPr>
        <w:rPr>
          <w:rFonts w:ascii="Arial" w:hAnsi="Arial" w:cs="Arial"/>
          <w:sz w:val="24"/>
          <w:szCs w:val="24"/>
        </w:rPr>
      </w:pPr>
    </w:p>
    <w:p w14:paraId="0EEC5812" w14:textId="1BFB6476" w:rsidR="00F902EB" w:rsidRDefault="00F902EB" w:rsidP="00F902EB">
      <w:pPr>
        <w:rPr>
          <w:rFonts w:ascii="Arial" w:hAnsi="Arial" w:cs="Arial"/>
          <w:sz w:val="24"/>
          <w:szCs w:val="24"/>
        </w:rPr>
      </w:pPr>
    </w:p>
    <w:p w14:paraId="1649C601" w14:textId="273DE49D" w:rsidR="00F902EB" w:rsidRDefault="00F902EB" w:rsidP="00F902EB">
      <w:pPr>
        <w:rPr>
          <w:rFonts w:ascii="Arial" w:hAnsi="Arial" w:cs="Arial"/>
          <w:sz w:val="24"/>
          <w:szCs w:val="24"/>
        </w:rPr>
      </w:pPr>
    </w:p>
    <w:p w14:paraId="0C78231F" w14:textId="77E805B2" w:rsidR="00F902EB" w:rsidRDefault="00F902EB" w:rsidP="00F902EB">
      <w:pPr>
        <w:rPr>
          <w:rFonts w:ascii="Arial" w:hAnsi="Arial" w:cs="Arial"/>
          <w:sz w:val="24"/>
          <w:szCs w:val="24"/>
        </w:rPr>
      </w:pPr>
    </w:p>
    <w:p w14:paraId="1B2F68AA" w14:textId="77777777" w:rsidR="00F902EB" w:rsidRPr="00F902EB" w:rsidRDefault="00F902EB" w:rsidP="00F902EB">
      <w:pPr>
        <w:rPr>
          <w:rFonts w:ascii="Arial" w:hAnsi="Arial" w:cs="Arial"/>
          <w:sz w:val="24"/>
          <w:szCs w:val="24"/>
        </w:rPr>
      </w:pPr>
    </w:p>
    <w:p w14:paraId="01B20962" w14:textId="613DB100" w:rsidR="005B0B18" w:rsidRDefault="005B0B18" w:rsidP="005B0B18">
      <w:pPr>
        <w:pStyle w:val="Prrafodelista"/>
        <w:numPr>
          <w:ilvl w:val="0"/>
          <w:numId w:val="2"/>
        </w:numPr>
        <w:rPr>
          <w:rFonts w:ascii="Arial" w:hAnsi="Arial" w:cs="Arial"/>
          <w:sz w:val="24"/>
          <w:szCs w:val="24"/>
        </w:rPr>
      </w:pPr>
      <w:r w:rsidRPr="005B0B18">
        <w:rPr>
          <w:rFonts w:ascii="Arial" w:hAnsi="Arial" w:cs="Arial"/>
          <w:sz w:val="24"/>
          <w:szCs w:val="24"/>
        </w:rPr>
        <w:t>¿Defina lo siguiente CRM-ERP-SCM?</w:t>
      </w:r>
    </w:p>
    <w:p w14:paraId="16BC3202" w14:textId="26204737" w:rsidR="00F902EB" w:rsidRDefault="00F902EB" w:rsidP="00F902EB">
      <w:pPr>
        <w:pStyle w:val="Prrafodelista"/>
        <w:numPr>
          <w:ilvl w:val="0"/>
          <w:numId w:val="6"/>
        </w:numPr>
        <w:rPr>
          <w:rFonts w:ascii="Arial" w:hAnsi="Arial" w:cs="Arial"/>
          <w:sz w:val="24"/>
          <w:szCs w:val="24"/>
        </w:rPr>
      </w:pPr>
      <w:r w:rsidRPr="00F902EB">
        <w:rPr>
          <w:rFonts w:ascii="Arial" w:hAnsi="Arial" w:cs="Arial"/>
          <w:sz w:val="24"/>
          <w:szCs w:val="24"/>
        </w:rPr>
        <w:t xml:space="preserve">C.R.M. (Customer Relationship Management), es un gestor para la Administración de la Relación con los Clientes. Un sistema CRM permite almacenar información de todos </w:t>
      </w:r>
      <w:r w:rsidR="000C14B0" w:rsidRPr="00F902EB">
        <w:rPr>
          <w:rFonts w:ascii="Arial" w:hAnsi="Arial" w:cs="Arial"/>
          <w:sz w:val="24"/>
          <w:szCs w:val="24"/>
        </w:rPr>
        <w:t>los Clientes</w:t>
      </w:r>
      <w:r w:rsidRPr="00F902EB">
        <w:rPr>
          <w:rFonts w:ascii="Arial" w:hAnsi="Arial" w:cs="Arial"/>
          <w:sz w:val="24"/>
          <w:szCs w:val="24"/>
        </w:rPr>
        <w:t xml:space="preserve"> con el fin de poder analizarla para desarrollar estrategias de marketing más eficientes.</w:t>
      </w:r>
    </w:p>
    <w:p w14:paraId="62E4DC98" w14:textId="271C9CCA" w:rsidR="00F902EB" w:rsidRPr="00F902EB" w:rsidRDefault="00F902EB" w:rsidP="00F902EB">
      <w:pPr>
        <w:pStyle w:val="Prrafodelista"/>
        <w:numPr>
          <w:ilvl w:val="0"/>
          <w:numId w:val="6"/>
        </w:numPr>
        <w:rPr>
          <w:rFonts w:ascii="Arial" w:hAnsi="Arial" w:cs="Arial"/>
          <w:sz w:val="24"/>
          <w:szCs w:val="24"/>
        </w:rPr>
      </w:pPr>
      <w:r w:rsidRPr="00F902EB">
        <w:rPr>
          <w:rFonts w:ascii="Arial" w:hAnsi="Arial" w:cs="Arial"/>
          <w:sz w:val="24"/>
          <w:szCs w:val="24"/>
        </w:rPr>
        <w:t>S.C.M. (Supply Chain Management) en español, administración de redes de suministro. Con él se gestionan los procesos empresariales en torno a la logística y servicio al cliente: compras, aprovisionamiento, producción, almacenamiento, preparación, distribución y postventa. </w:t>
      </w:r>
    </w:p>
    <w:p w14:paraId="0FB7B618" w14:textId="4B3DF9A6" w:rsidR="00F902EB" w:rsidRDefault="00F902EB" w:rsidP="00F902EB">
      <w:pPr>
        <w:pStyle w:val="Prrafodelista"/>
        <w:numPr>
          <w:ilvl w:val="0"/>
          <w:numId w:val="6"/>
        </w:numPr>
        <w:rPr>
          <w:rFonts w:ascii="Arial" w:hAnsi="Arial" w:cs="Arial"/>
          <w:sz w:val="24"/>
          <w:szCs w:val="24"/>
        </w:rPr>
      </w:pPr>
      <w:r w:rsidRPr="00F902EB">
        <w:rPr>
          <w:rFonts w:ascii="Arial" w:hAnsi="Arial" w:cs="Arial"/>
          <w:sz w:val="24"/>
          <w:szCs w:val="24"/>
        </w:rPr>
        <w:t>Un E.R.P. (Entreprise Resource Planning) es un sistema de planificación de los recursos empresariales, por ejemplo: fabricación, ventas, compras, logística, contabilidad, gestión de proyectos, inventarios y control de almacén, pedidos, nóminas, etc.</w:t>
      </w:r>
    </w:p>
    <w:p w14:paraId="239F3B36" w14:textId="1AA91669" w:rsidR="00192FA3" w:rsidRDefault="00192FA3" w:rsidP="00192FA3">
      <w:pPr>
        <w:rPr>
          <w:rFonts w:ascii="Arial" w:hAnsi="Arial" w:cs="Arial"/>
          <w:sz w:val="24"/>
          <w:szCs w:val="24"/>
        </w:rPr>
      </w:pPr>
    </w:p>
    <w:p w14:paraId="63CD7CE7" w14:textId="5D3DA40D" w:rsidR="00741615" w:rsidRDefault="00741615" w:rsidP="00192FA3">
      <w:pPr>
        <w:rPr>
          <w:rFonts w:ascii="Arial" w:hAnsi="Arial" w:cs="Arial"/>
          <w:sz w:val="24"/>
          <w:szCs w:val="24"/>
        </w:rPr>
      </w:pPr>
    </w:p>
    <w:p w14:paraId="20CB6369" w14:textId="77777777" w:rsidR="00741615" w:rsidRPr="00192FA3" w:rsidRDefault="00741615" w:rsidP="00192FA3">
      <w:pPr>
        <w:rPr>
          <w:rFonts w:ascii="Arial" w:hAnsi="Arial" w:cs="Arial"/>
          <w:sz w:val="24"/>
          <w:szCs w:val="24"/>
        </w:rPr>
      </w:pPr>
    </w:p>
    <w:p w14:paraId="261E9B1E" w14:textId="5EF28BBA" w:rsidR="005B0B18" w:rsidRDefault="005B0B18" w:rsidP="005B0B18">
      <w:pPr>
        <w:pStyle w:val="Prrafodelista"/>
        <w:numPr>
          <w:ilvl w:val="0"/>
          <w:numId w:val="2"/>
        </w:numPr>
        <w:rPr>
          <w:rFonts w:ascii="Arial" w:hAnsi="Arial" w:cs="Arial"/>
          <w:sz w:val="24"/>
          <w:szCs w:val="24"/>
        </w:rPr>
      </w:pPr>
      <w:r w:rsidRPr="005B0B18">
        <w:rPr>
          <w:rFonts w:ascii="Arial" w:hAnsi="Arial" w:cs="Arial"/>
          <w:sz w:val="24"/>
          <w:szCs w:val="24"/>
        </w:rPr>
        <w:lastRenderedPageBreak/>
        <w:t>¿Qué es calidad de software?</w:t>
      </w:r>
    </w:p>
    <w:p w14:paraId="19E73710" w14:textId="2940DCAC" w:rsidR="00192FA3" w:rsidRDefault="00192FA3" w:rsidP="00192FA3">
      <w:pPr>
        <w:rPr>
          <w:rFonts w:ascii="Arial" w:hAnsi="Arial" w:cs="Arial"/>
          <w:sz w:val="24"/>
          <w:szCs w:val="24"/>
        </w:rPr>
      </w:pPr>
      <w:r>
        <w:rPr>
          <w:rFonts w:ascii="Arial" w:hAnsi="Arial" w:cs="Arial"/>
          <w:sz w:val="24"/>
          <w:szCs w:val="24"/>
        </w:rPr>
        <w:t>R: E</w:t>
      </w:r>
      <w:r w:rsidRPr="00192FA3">
        <w:rPr>
          <w:rFonts w:ascii="Arial" w:hAnsi="Arial" w:cs="Arial"/>
          <w:sz w:val="24"/>
          <w:szCs w:val="24"/>
        </w:rPr>
        <w:t>s una preocupación a la que se dedican muchos esfuerzos. Sin embargo, el software casi nunca es perfecto. Todo proyecto tiene como objetivo producir software de la mejor calidad posible, que cumpla, y si puede supere las expectativas de los usuarios. </w:t>
      </w:r>
    </w:p>
    <w:p w14:paraId="385E8E46" w14:textId="77777777" w:rsidR="004E7260" w:rsidRPr="00192FA3" w:rsidRDefault="004E7260" w:rsidP="00192FA3">
      <w:pPr>
        <w:rPr>
          <w:rFonts w:ascii="Arial" w:hAnsi="Arial" w:cs="Arial"/>
          <w:sz w:val="24"/>
          <w:szCs w:val="24"/>
        </w:rPr>
      </w:pPr>
    </w:p>
    <w:p w14:paraId="69BDC232" w14:textId="77777777" w:rsidR="004E7260" w:rsidRDefault="005B0B18" w:rsidP="005B0B18">
      <w:pPr>
        <w:pStyle w:val="Prrafodelista"/>
        <w:numPr>
          <w:ilvl w:val="0"/>
          <w:numId w:val="2"/>
        </w:numPr>
        <w:rPr>
          <w:rFonts w:ascii="Arial" w:hAnsi="Arial" w:cs="Arial"/>
          <w:sz w:val="24"/>
          <w:szCs w:val="24"/>
        </w:rPr>
      </w:pPr>
      <w:r w:rsidRPr="005B0B18">
        <w:rPr>
          <w:rFonts w:ascii="Arial" w:hAnsi="Arial" w:cs="Arial"/>
          <w:sz w:val="24"/>
          <w:szCs w:val="24"/>
        </w:rPr>
        <w:t>Mencione y explique los distintos modelos para el desarrollo de software</w:t>
      </w:r>
    </w:p>
    <w:p w14:paraId="7F318F4F" w14:textId="15CAAF4A" w:rsidR="005B0B18" w:rsidRDefault="007D6C2A" w:rsidP="007D6C2A">
      <w:pPr>
        <w:pStyle w:val="Prrafodelista"/>
        <w:numPr>
          <w:ilvl w:val="0"/>
          <w:numId w:val="7"/>
        </w:numPr>
        <w:rPr>
          <w:rFonts w:ascii="Arial" w:hAnsi="Arial" w:cs="Arial"/>
          <w:sz w:val="24"/>
          <w:szCs w:val="24"/>
        </w:rPr>
      </w:pPr>
      <w:r w:rsidRPr="007D6C2A">
        <w:rPr>
          <w:rFonts w:ascii="Arial" w:hAnsi="Arial" w:cs="Arial"/>
          <w:sz w:val="24"/>
          <w:szCs w:val="24"/>
        </w:rPr>
        <w:t>Modelo en cascad</w:t>
      </w:r>
      <w:r>
        <w:rPr>
          <w:rFonts w:ascii="Arial" w:hAnsi="Arial" w:cs="Arial"/>
          <w:sz w:val="24"/>
          <w:szCs w:val="24"/>
        </w:rPr>
        <w:t xml:space="preserve">a: </w:t>
      </w:r>
      <w:r w:rsidRPr="007D6C2A">
        <w:rPr>
          <w:rFonts w:ascii="Arial" w:hAnsi="Arial" w:cs="Arial"/>
          <w:sz w:val="24"/>
          <w:szCs w:val="24"/>
        </w:rPr>
        <w:t>Este es el modelo en el cual se ordenan rigurosamente las etapas del desarrollo del software, de esto se obtiene que el inicio de una etapa de desarrollo deba de esperar el fin de la etapa anterior. </w:t>
      </w:r>
    </w:p>
    <w:p w14:paraId="1BB360CF" w14:textId="6AFC25D4" w:rsidR="00E23287" w:rsidRDefault="00E23287" w:rsidP="00E23287">
      <w:pPr>
        <w:pStyle w:val="Prrafodelista"/>
        <w:numPr>
          <w:ilvl w:val="0"/>
          <w:numId w:val="7"/>
        </w:numPr>
        <w:rPr>
          <w:rFonts w:ascii="Arial" w:hAnsi="Arial" w:cs="Arial"/>
          <w:sz w:val="24"/>
          <w:szCs w:val="24"/>
        </w:rPr>
      </w:pPr>
      <w:r w:rsidRPr="00E23287">
        <w:rPr>
          <w:rFonts w:ascii="Arial" w:hAnsi="Arial" w:cs="Arial"/>
          <w:sz w:val="24"/>
          <w:szCs w:val="24"/>
        </w:rPr>
        <w:t>Modelo de prototipos</w:t>
      </w:r>
      <w:r>
        <w:rPr>
          <w:rFonts w:ascii="Arial" w:hAnsi="Arial" w:cs="Arial"/>
          <w:sz w:val="24"/>
          <w:szCs w:val="24"/>
        </w:rPr>
        <w:t xml:space="preserve">: </w:t>
      </w:r>
      <w:r w:rsidRPr="00E23287">
        <w:rPr>
          <w:rFonts w:ascii="Arial" w:hAnsi="Arial" w:cs="Arial"/>
          <w:sz w:val="24"/>
          <w:szCs w:val="24"/>
        </w:rPr>
        <w:t>Pertenece a los modelos evolutivos, en el cual el prototipo debe de ser construido rápidamente y con la utilización escasa de recursos. El prototipo es construido para mostrárselo al cliente, obtener críticas y retroalimentación, con lo cual se obtendrán los requisitos específicos para la aplicación a partir de las metas graficas que son mostradas.</w:t>
      </w:r>
    </w:p>
    <w:p w14:paraId="66443491" w14:textId="3AECBD19" w:rsidR="00E23287" w:rsidRDefault="00E23287" w:rsidP="00E23287">
      <w:pPr>
        <w:pStyle w:val="Prrafodelista"/>
        <w:numPr>
          <w:ilvl w:val="0"/>
          <w:numId w:val="7"/>
        </w:numPr>
        <w:rPr>
          <w:rFonts w:ascii="Arial" w:hAnsi="Arial" w:cs="Arial"/>
          <w:sz w:val="24"/>
          <w:szCs w:val="24"/>
        </w:rPr>
      </w:pPr>
      <w:r w:rsidRPr="00E23287">
        <w:rPr>
          <w:rFonts w:ascii="Arial" w:hAnsi="Arial" w:cs="Arial"/>
          <w:sz w:val="24"/>
          <w:szCs w:val="24"/>
        </w:rPr>
        <w:t>Modelo en espiral</w:t>
      </w:r>
      <w:r>
        <w:rPr>
          <w:rFonts w:ascii="Arial" w:hAnsi="Arial" w:cs="Arial"/>
          <w:sz w:val="24"/>
          <w:szCs w:val="24"/>
        </w:rPr>
        <w:t xml:space="preserve">: </w:t>
      </w:r>
      <w:r w:rsidRPr="00E23287">
        <w:rPr>
          <w:rFonts w:ascii="Arial" w:hAnsi="Arial" w:cs="Arial"/>
          <w:sz w:val="24"/>
          <w:szCs w:val="24"/>
        </w:rPr>
        <w:t>Es el modelo en el cual las actividades se desarrollan en espiral, estas actividades se realizan conforme se van seleccionando de acuerdo al análisis de riesgo.</w:t>
      </w:r>
      <w:r>
        <w:rPr>
          <w:rFonts w:ascii="Arial" w:hAnsi="Arial" w:cs="Arial"/>
          <w:sz w:val="24"/>
          <w:szCs w:val="24"/>
        </w:rPr>
        <w:t xml:space="preserve"> </w:t>
      </w:r>
      <w:r w:rsidRPr="00E23287">
        <w:rPr>
          <w:rFonts w:ascii="Arial" w:hAnsi="Arial" w:cs="Arial"/>
          <w:sz w:val="24"/>
          <w:szCs w:val="24"/>
        </w:rPr>
        <w:t>En cada iteración en este modelo, se deberán de tomar en cuenta los objetivos, las alternativas que se deberán de tomar de acuerdo a las características, estas son experiencia personal, requisitos a cumplir, las formas de gestión del sistema, entre otros.</w:t>
      </w:r>
    </w:p>
    <w:p w14:paraId="271F2FF1" w14:textId="61C6860B" w:rsidR="009E6CFF" w:rsidRDefault="009E6CFF" w:rsidP="009E6CFF">
      <w:pPr>
        <w:pStyle w:val="Prrafodelista"/>
        <w:numPr>
          <w:ilvl w:val="0"/>
          <w:numId w:val="7"/>
        </w:numPr>
        <w:rPr>
          <w:rFonts w:ascii="Arial" w:hAnsi="Arial" w:cs="Arial"/>
          <w:sz w:val="24"/>
          <w:szCs w:val="24"/>
        </w:rPr>
      </w:pPr>
      <w:r w:rsidRPr="009E6CFF">
        <w:rPr>
          <w:rFonts w:ascii="Arial" w:hAnsi="Arial" w:cs="Arial"/>
          <w:sz w:val="24"/>
          <w:szCs w:val="24"/>
        </w:rPr>
        <w:t>Desarrollo por etapas</w:t>
      </w:r>
      <w:r>
        <w:rPr>
          <w:rFonts w:ascii="Arial" w:hAnsi="Arial" w:cs="Arial"/>
          <w:sz w:val="24"/>
          <w:szCs w:val="24"/>
        </w:rPr>
        <w:t xml:space="preserve">: </w:t>
      </w:r>
      <w:r w:rsidRPr="009E6CFF">
        <w:rPr>
          <w:rFonts w:ascii="Arial" w:hAnsi="Arial" w:cs="Arial"/>
          <w:sz w:val="24"/>
          <w:szCs w:val="24"/>
        </w:rPr>
        <w:t>Es similar al modelo por etapas, sin embargo, se diferencia en que, al momento de la crítica o bien retro alimentación por parte del usuario final, no se obtendrán completamente las características del software.</w:t>
      </w:r>
    </w:p>
    <w:p w14:paraId="1811369B" w14:textId="6DE61476" w:rsidR="009E6CFF" w:rsidRDefault="009E6CFF" w:rsidP="009E6CFF">
      <w:pPr>
        <w:pStyle w:val="Prrafodelista"/>
        <w:numPr>
          <w:ilvl w:val="0"/>
          <w:numId w:val="7"/>
        </w:numPr>
        <w:rPr>
          <w:rFonts w:ascii="Arial" w:hAnsi="Arial" w:cs="Arial"/>
          <w:sz w:val="24"/>
          <w:szCs w:val="24"/>
        </w:rPr>
      </w:pPr>
      <w:r w:rsidRPr="009E6CFF">
        <w:rPr>
          <w:rFonts w:ascii="Arial" w:hAnsi="Arial" w:cs="Arial"/>
          <w:sz w:val="24"/>
          <w:szCs w:val="24"/>
        </w:rPr>
        <w:t>Desarrollo iterativo y creciente:</w:t>
      </w:r>
      <w:r w:rsidR="001E3A5C">
        <w:rPr>
          <w:rFonts w:ascii="Arial" w:hAnsi="Arial" w:cs="Arial"/>
          <w:sz w:val="24"/>
          <w:szCs w:val="24"/>
        </w:rPr>
        <w:t xml:space="preserve"> </w:t>
      </w:r>
      <w:r w:rsidRPr="009E6CFF">
        <w:rPr>
          <w:rFonts w:ascii="Arial" w:hAnsi="Arial" w:cs="Arial"/>
          <w:sz w:val="24"/>
          <w:szCs w:val="24"/>
        </w:rPr>
        <w:t>Resuelve los problemas encontrados en el modelo en cascada, en cual ofrece entornos de trabajo con técnicas para su correcta utilización. Este tipo de modelo es esencial para el método de programación extrema.</w:t>
      </w:r>
      <w:r w:rsidR="001E3A5C">
        <w:rPr>
          <w:rFonts w:ascii="Arial" w:hAnsi="Arial" w:cs="Arial"/>
          <w:sz w:val="24"/>
          <w:szCs w:val="24"/>
        </w:rPr>
        <w:t xml:space="preserve"> </w:t>
      </w:r>
      <w:r w:rsidRPr="009E6CFF">
        <w:rPr>
          <w:rFonts w:ascii="Arial" w:hAnsi="Arial" w:cs="Arial"/>
          <w:sz w:val="24"/>
          <w:szCs w:val="24"/>
        </w:rPr>
        <w:t>Este tipo de programación consiste en la realización de programas de manera incremental, la cual sirve para obtener ventaja de lo que se ha realizado a lo largo del proyecto.</w:t>
      </w:r>
    </w:p>
    <w:p w14:paraId="2EABD327" w14:textId="362BBF8E" w:rsidR="003A2D31" w:rsidRDefault="003A2D31" w:rsidP="003A2D31">
      <w:pPr>
        <w:pStyle w:val="Prrafodelista"/>
        <w:numPr>
          <w:ilvl w:val="0"/>
          <w:numId w:val="7"/>
        </w:numPr>
        <w:rPr>
          <w:rFonts w:ascii="Arial" w:hAnsi="Arial" w:cs="Arial"/>
          <w:sz w:val="24"/>
          <w:szCs w:val="24"/>
        </w:rPr>
      </w:pPr>
      <w:r w:rsidRPr="003A2D31">
        <w:rPr>
          <w:rFonts w:ascii="Arial" w:hAnsi="Arial" w:cs="Arial"/>
          <w:sz w:val="24"/>
          <w:szCs w:val="24"/>
        </w:rPr>
        <w:t>RAD o desarrollo de aplicaciones rápidas: Como su nombre lo indica permite la construcción rápida de sistemas utilizables. Está compuesto por un grupo reducido de personas incluyendo desarrolladores y testers del sistema</w:t>
      </w:r>
    </w:p>
    <w:p w14:paraId="4760754A" w14:textId="5FF89736" w:rsidR="003A2D31" w:rsidRDefault="00DE5E22" w:rsidP="00DE5E22">
      <w:pPr>
        <w:pStyle w:val="Prrafodelista"/>
        <w:numPr>
          <w:ilvl w:val="0"/>
          <w:numId w:val="7"/>
        </w:numPr>
        <w:rPr>
          <w:rFonts w:ascii="Arial" w:hAnsi="Arial" w:cs="Arial"/>
          <w:sz w:val="24"/>
          <w:szCs w:val="24"/>
        </w:rPr>
      </w:pPr>
      <w:r w:rsidRPr="00DE5E22">
        <w:rPr>
          <w:rFonts w:ascii="Arial" w:hAnsi="Arial" w:cs="Arial"/>
          <w:sz w:val="24"/>
          <w:szCs w:val="24"/>
        </w:rPr>
        <w:t xml:space="preserve">Desarrollo concurrente: Se conoce como ingeniería concurrente y es utilizado en su mayoría para aplicaciones cliente servidor, en el cual se </w:t>
      </w:r>
      <w:r w:rsidRPr="00DE5E22">
        <w:rPr>
          <w:rFonts w:ascii="Arial" w:hAnsi="Arial" w:cs="Arial"/>
          <w:sz w:val="24"/>
          <w:szCs w:val="24"/>
        </w:rPr>
        <w:lastRenderedPageBreak/>
        <w:t>describen los múltiples procesos que ocurren simultáneamente en la aplicación. Una de las características de este proceso es que está orientado a las necesidades del usuario, las decisiones de la gestión y los resultados de las revisiones.</w:t>
      </w:r>
    </w:p>
    <w:p w14:paraId="5ECDCA48" w14:textId="4EB9BC61" w:rsidR="00DE5E22" w:rsidRDefault="00DE5E22" w:rsidP="00DE5E22">
      <w:pPr>
        <w:pStyle w:val="Prrafodelista"/>
        <w:numPr>
          <w:ilvl w:val="0"/>
          <w:numId w:val="7"/>
        </w:numPr>
        <w:rPr>
          <w:rFonts w:ascii="Arial" w:hAnsi="Arial" w:cs="Arial"/>
          <w:sz w:val="24"/>
          <w:szCs w:val="24"/>
        </w:rPr>
      </w:pPr>
      <w:r w:rsidRPr="00DE5E22">
        <w:rPr>
          <w:rFonts w:ascii="Arial" w:hAnsi="Arial" w:cs="Arial"/>
          <w:sz w:val="24"/>
          <w:szCs w:val="24"/>
        </w:rPr>
        <w:t>Proceso unificado: Este proceso se distingue por la utilización de casos de uso, el cual está centrado en la arquitectura y la utilización de iteraciones incrementales. Este es un marco de trabajo extensible, el cual puede ser implementado hacia otros proyectos de distintas organizaciones.</w:t>
      </w:r>
    </w:p>
    <w:p w14:paraId="2B7B4B20" w14:textId="63000852" w:rsidR="004F73F9" w:rsidRPr="008E3382" w:rsidRDefault="00DE5E22" w:rsidP="00E23287">
      <w:pPr>
        <w:pStyle w:val="Prrafodelista"/>
        <w:numPr>
          <w:ilvl w:val="0"/>
          <w:numId w:val="7"/>
        </w:numPr>
        <w:rPr>
          <w:rFonts w:ascii="Arial" w:hAnsi="Arial" w:cs="Arial"/>
          <w:sz w:val="24"/>
          <w:szCs w:val="24"/>
        </w:rPr>
      </w:pPr>
      <w:r w:rsidRPr="00DE5E22">
        <w:rPr>
          <w:rFonts w:ascii="Arial" w:hAnsi="Arial" w:cs="Arial"/>
          <w:sz w:val="24"/>
          <w:szCs w:val="24"/>
        </w:rPr>
        <w:t>RUP o proceso unificado relacional: Es propiedad de IBM desarrollado por la empresa Rational Software, es conocido como RUP y llamado Proceso Unificado Rational, por el nombre de la empresa. Es uno de los modelos más utilizado en el análisis, diseño e implementación de la documentación de sistemas orientados a objetos.</w:t>
      </w:r>
    </w:p>
    <w:p w14:paraId="2AC8A238" w14:textId="77777777" w:rsidR="004F73F9" w:rsidRPr="00E23287" w:rsidRDefault="004F73F9" w:rsidP="00E23287">
      <w:pPr>
        <w:rPr>
          <w:rFonts w:ascii="Arial" w:hAnsi="Arial" w:cs="Arial"/>
          <w:sz w:val="24"/>
          <w:szCs w:val="24"/>
        </w:rPr>
      </w:pPr>
    </w:p>
    <w:p w14:paraId="2B53D07F" w14:textId="054402AC" w:rsidR="005B0B18" w:rsidRDefault="005B0B18" w:rsidP="005B0B18">
      <w:pPr>
        <w:pStyle w:val="Prrafodelista"/>
        <w:numPr>
          <w:ilvl w:val="0"/>
          <w:numId w:val="2"/>
        </w:numPr>
        <w:rPr>
          <w:rFonts w:ascii="Arial" w:hAnsi="Arial" w:cs="Arial"/>
          <w:sz w:val="24"/>
          <w:szCs w:val="24"/>
        </w:rPr>
      </w:pPr>
      <w:r w:rsidRPr="005B0B18">
        <w:rPr>
          <w:rFonts w:ascii="Arial" w:hAnsi="Arial" w:cs="Arial"/>
          <w:sz w:val="24"/>
          <w:szCs w:val="24"/>
        </w:rPr>
        <w:lastRenderedPageBreak/>
        <w:t xml:space="preserve">Creé un infográfico para cada modelo de Desarrollo de software con las </w:t>
      </w:r>
      <w:r w:rsidR="008E3382">
        <w:rPr>
          <w:noProof/>
        </w:rPr>
        <w:lastRenderedPageBreak/>
        <w:drawing>
          <wp:anchor distT="0" distB="0" distL="114300" distR="114300" simplePos="0" relativeHeight="251659264" behindDoc="0" locked="0" layoutInCell="1" allowOverlap="1" wp14:anchorId="62F4AB98" wp14:editId="3503214F">
            <wp:simplePos x="0" y="0"/>
            <wp:positionH relativeFrom="column">
              <wp:posOffset>-384810</wp:posOffset>
            </wp:positionH>
            <wp:positionV relativeFrom="paragraph">
              <wp:posOffset>0</wp:posOffset>
            </wp:positionV>
            <wp:extent cx="3303270" cy="8258810"/>
            <wp:effectExtent l="0" t="0" r="0" b="889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3270" cy="8258810"/>
                    </a:xfrm>
                    <a:prstGeom prst="rect">
                      <a:avLst/>
                    </a:prstGeom>
                    <a:noFill/>
                    <a:ln>
                      <a:noFill/>
                    </a:ln>
                  </pic:spPr>
                </pic:pic>
              </a:graphicData>
            </a:graphic>
          </wp:anchor>
        </w:drawing>
      </w:r>
      <w:r w:rsidRPr="005B0B18">
        <w:rPr>
          <w:rFonts w:ascii="Arial" w:hAnsi="Arial" w:cs="Arial"/>
          <w:sz w:val="24"/>
          <w:szCs w:val="24"/>
        </w:rPr>
        <w:t>principales características.</w:t>
      </w:r>
    </w:p>
    <w:p w14:paraId="75B165C7" w14:textId="68CDD912" w:rsidR="00741615" w:rsidRDefault="00741615" w:rsidP="00741615">
      <w:pPr>
        <w:rPr>
          <w:rFonts w:ascii="Arial" w:hAnsi="Arial" w:cs="Arial"/>
          <w:sz w:val="24"/>
          <w:szCs w:val="24"/>
        </w:rPr>
      </w:pPr>
    </w:p>
    <w:p w14:paraId="69FF4C70" w14:textId="77777777" w:rsidR="00741615" w:rsidRPr="00741615" w:rsidRDefault="00741615" w:rsidP="00741615">
      <w:pPr>
        <w:rPr>
          <w:rFonts w:ascii="Arial" w:hAnsi="Arial" w:cs="Arial"/>
          <w:sz w:val="24"/>
          <w:szCs w:val="24"/>
        </w:rPr>
      </w:pPr>
    </w:p>
    <w:p w14:paraId="49726949" w14:textId="418CD898" w:rsidR="005B0B18" w:rsidRDefault="005B0B18" w:rsidP="005B0B18">
      <w:pPr>
        <w:pStyle w:val="Prrafodelista"/>
        <w:numPr>
          <w:ilvl w:val="0"/>
          <w:numId w:val="2"/>
        </w:numPr>
        <w:rPr>
          <w:rFonts w:ascii="Arial" w:hAnsi="Arial" w:cs="Arial"/>
          <w:sz w:val="24"/>
          <w:szCs w:val="24"/>
        </w:rPr>
      </w:pPr>
      <w:r w:rsidRPr="005B0B18">
        <w:rPr>
          <w:rFonts w:ascii="Arial" w:hAnsi="Arial" w:cs="Arial"/>
          <w:sz w:val="24"/>
          <w:szCs w:val="24"/>
        </w:rPr>
        <w:t>Realice le levantado de requisitos y comportamiento del sistema para un software en línea de alquiler de bicicletas, deberá contemplar el ejemplo visto en clase, para ello usted es el cliente, deberá llenar un documento con requisitos de hardware, conexión, y explicar el comportamiento del sistema, recuerde, en este caso usted es su propio cliente, pero deberá pensar en todos los datos que alimentan al sistema así como la forma en que sus clientes (Los que usen el sistema) entenderán el software.</w:t>
      </w:r>
    </w:p>
    <w:p w14:paraId="535E2425" w14:textId="4CBC3F97" w:rsidR="00E779A1" w:rsidRPr="00E779A1" w:rsidRDefault="00E779A1" w:rsidP="00E779A1">
      <w:pPr>
        <w:rPr>
          <w:rFonts w:ascii="Arial" w:hAnsi="Arial" w:cs="Arial"/>
          <w:sz w:val="24"/>
          <w:szCs w:val="24"/>
        </w:rPr>
      </w:pPr>
      <w:r>
        <w:rPr>
          <w:rFonts w:ascii="Arial" w:hAnsi="Arial" w:cs="Arial"/>
          <w:sz w:val="24"/>
          <w:szCs w:val="24"/>
        </w:rPr>
        <w:t xml:space="preserve">R: Para el alquiler de bicicletas se requiere de un software en el que el usuario pueda registrarse con todas las instrucciones fáciles de entender para el usuario, se tendrá cada bicicleta registrada con un pequeño código para que el usuario no tenga dificultad en escogerla, en </w:t>
      </w:r>
    </w:p>
    <w:p w14:paraId="42365D7A" w14:textId="77777777" w:rsidR="004241B0" w:rsidRDefault="004241B0"/>
    <w:sectPr w:rsidR="004241B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B0755"/>
    <w:multiLevelType w:val="hybridMultilevel"/>
    <w:tmpl w:val="2ED27D5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2D931A80"/>
    <w:multiLevelType w:val="multilevel"/>
    <w:tmpl w:val="3F96DB66"/>
    <w:lvl w:ilvl="0">
      <w:start w:val="1"/>
      <w:numFmt w:val="decimal"/>
      <w:lvlText w:val="%1."/>
      <w:lvlJc w:val="left"/>
      <w:pPr>
        <w:ind w:left="720" w:hanging="360"/>
      </w:pPr>
    </w:lvl>
    <w:lvl w:ilvl="1">
      <w:start w:val="1"/>
      <w:numFmt w:val="decimal"/>
      <w:pStyle w:val="Titulo2"/>
      <w:isLgl/>
      <w:lvlText w:val="%1.%2"/>
      <w:lvlJc w:val="left"/>
      <w:pPr>
        <w:ind w:left="1113" w:hanging="40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2" w15:restartNumberingAfterBreak="0">
    <w:nsid w:val="3B3B1360"/>
    <w:multiLevelType w:val="hybridMultilevel"/>
    <w:tmpl w:val="58A8BAC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4D4A5C3B"/>
    <w:multiLevelType w:val="hybridMultilevel"/>
    <w:tmpl w:val="17D4A37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15:restartNumberingAfterBreak="0">
    <w:nsid w:val="565C4427"/>
    <w:multiLevelType w:val="hybridMultilevel"/>
    <w:tmpl w:val="2098DA0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15:restartNumberingAfterBreak="0">
    <w:nsid w:val="66E81D3C"/>
    <w:multiLevelType w:val="hybridMultilevel"/>
    <w:tmpl w:val="9A289C90"/>
    <w:lvl w:ilvl="0" w:tplc="140A0001">
      <w:start w:val="1"/>
      <w:numFmt w:val="bullet"/>
      <w:lvlText w:val=""/>
      <w:lvlJc w:val="left"/>
      <w:pPr>
        <w:ind w:left="765" w:hanging="360"/>
      </w:pPr>
      <w:rPr>
        <w:rFonts w:ascii="Symbol" w:hAnsi="Symbol" w:hint="default"/>
      </w:rPr>
    </w:lvl>
    <w:lvl w:ilvl="1" w:tplc="140A0003" w:tentative="1">
      <w:start w:val="1"/>
      <w:numFmt w:val="bullet"/>
      <w:lvlText w:val="o"/>
      <w:lvlJc w:val="left"/>
      <w:pPr>
        <w:ind w:left="1485" w:hanging="360"/>
      </w:pPr>
      <w:rPr>
        <w:rFonts w:ascii="Courier New" w:hAnsi="Courier New" w:cs="Courier New" w:hint="default"/>
      </w:rPr>
    </w:lvl>
    <w:lvl w:ilvl="2" w:tplc="140A0005" w:tentative="1">
      <w:start w:val="1"/>
      <w:numFmt w:val="bullet"/>
      <w:lvlText w:val=""/>
      <w:lvlJc w:val="left"/>
      <w:pPr>
        <w:ind w:left="2205" w:hanging="360"/>
      </w:pPr>
      <w:rPr>
        <w:rFonts w:ascii="Wingdings" w:hAnsi="Wingdings" w:hint="default"/>
      </w:rPr>
    </w:lvl>
    <w:lvl w:ilvl="3" w:tplc="140A0001" w:tentative="1">
      <w:start w:val="1"/>
      <w:numFmt w:val="bullet"/>
      <w:lvlText w:val=""/>
      <w:lvlJc w:val="left"/>
      <w:pPr>
        <w:ind w:left="2925" w:hanging="360"/>
      </w:pPr>
      <w:rPr>
        <w:rFonts w:ascii="Symbol" w:hAnsi="Symbol" w:hint="default"/>
      </w:rPr>
    </w:lvl>
    <w:lvl w:ilvl="4" w:tplc="140A0003" w:tentative="1">
      <w:start w:val="1"/>
      <w:numFmt w:val="bullet"/>
      <w:lvlText w:val="o"/>
      <w:lvlJc w:val="left"/>
      <w:pPr>
        <w:ind w:left="3645" w:hanging="360"/>
      </w:pPr>
      <w:rPr>
        <w:rFonts w:ascii="Courier New" w:hAnsi="Courier New" w:cs="Courier New" w:hint="default"/>
      </w:rPr>
    </w:lvl>
    <w:lvl w:ilvl="5" w:tplc="140A0005" w:tentative="1">
      <w:start w:val="1"/>
      <w:numFmt w:val="bullet"/>
      <w:lvlText w:val=""/>
      <w:lvlJc w:val="left"/>
      <w:pPr>
        <w:ind w:left="4365" w:hanging="360"/>
      </w:pPr>
      <w:rPr>
        <w:rFonts w:ascii="Wingdings" w:hAnsi="Wingdings" w:hint="default"/>
      </w:rPr>
    </w:lvl>
    <w:lvl w:ilvl="6" w:tplc="140A0001" w:tentative="1">
      <w:start w:val="1"/>
      <w:numFmt w:val="bullet"/>
      <w:lvlText w:val=""/>
      <w:lvlJc w:val="left"/>
      <w:pPr>
        <w:ind w:left="5085" w:hanging="360"/>
      </w:pPr>
      <w:rPr>
        <w:rFonts w:ascii="Symbol" w:hAnsi="Symbol" w:hint="default"/>
      </w:rPr>
    </w:lvl>
    <w:lvl w:ilvl="7" w:tplc="140A0003" w:tentative="1">
      <w:start w:val="1"/>
      <w:numFmt w:val="bullet"/>
      <w:lvlText w:val="o"/>
      <w:lvlJc w:val="left"/>
      <w:pPr>
        <w:ind w:left="5805" w:hanging="360"/>
      </w:pPr>
      <w:rPr>
        <w:rFonts w:ascii="Courier New" w:hAnsi="Courier New" w:cs="Courier New" w:hint="default"/>
      </w:rPr>
    </w:lvl>
    <w:lvl w:ilvl="8" w:tplc="140A0005" w:tentative="1">
      <w:start w:val="1"/>
      <w:numFmt w:val="bullet"/>
      <w:lvlText w:val=""/>
      <w:lvlJc w:val="left"/>
      <w:pPr>
        <w:ind w:left="6525" w:hanging="360"/>
      </w:pPr>
      <w:rPr>
        <w:rFonts w:ascii="Wingdings" w:hAnsi="Wingdings" w:hint="default"/>
      </w:rPr>
    </w:lvl>
  </w:abstractNum>
  <w:abstractNum w:abstractNumId="6" w15:restartNumberingAfterBreak="0">
    <w:nsid w:val="7D6E331E"/>
    <w:multiLevelType w:val="hybridMultilevel"/>
    <w:tmpl w:val="79FACA8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6"/>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B18"/>
    <w:rsid w:val="00090A7F"/>
    <w:rsid w:val="000C14B0"/>
    <w:rsid w:val="00192FA3"/>
    <w:rsid w:val="001E3A5C"/>
    <w:rsid w:val="001F0881"/>
    <w:rsid w:val="002A10B1"/>
    <w:rsid w:val="00396979"/>
    <w:rsid w:val="003A2D31"/>
    <w:rsid w:val="004241B0"/>
    <w:rsid w:val="0045373D"/>
    <w:rsid w:val="004C5B2E"/>
    <w:rsid w:val="004E7260"/>
    <w:rsid w:val="004F73F9"/>
    <w:rsid w:val="0059250F"/>
    <w:rsid w:val="005B0B18"/>
    <w:rsid w:val="00741615"/>
    <w:rsid w:val="0075327B"/>
    <w:rsid w:val="007D6C2A"/>
    <w:rsid w:val="00824501"/>
    <w:rsid w:val="008E3382"/>
    <w:rsid w:val="00926AAA"/>
    <w:rsid w:val="009A0D30"/>
    <w:rsid w:val="009E6CFF"/>
    <w:rsid w:val="00C856C8"/>
    <w:rsid w:val="00D06469"/>
    <w:rsid w:val="00DE5E22"/>
    <w:rsid w:val="00E23287"/>
    <w:rsid w:val="00E779A1"/>
    <w:rsid w:val="00F902EB"/>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8C99D"/>
  <w15:chartTrackingRefBased/>
  <w15:docId w15:val="{41E9199D-8C11-4D0F-AE4F-78E7B14F4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B18"/>
    <w:pPr>
      <w:spacing w:after="200" w:line="276" w:lineRule="auto"/>
    </w:pPr>
    <w:rPr>
      <w:rFonts w:eastAsiaTheme="minorEastAsia"/>
      <w:lang w:eastAsia="es-CR"/>
    </w:rPr>
  </w:style>
  <w:style w:type="paragraph" w:styleId="Ttulo2">
    <w:name w:val="heading 2"/>
    <w:basedOn w:val="Normal"/>
    <w:next w:val="Normal"/>
    <w:link w:val="Ttulo2Car"/>
    <w:uiPriority w:val="9"/>
    <w:semiHidden/>
    <w:unhideWhenUsed/>
    <w:qFormat/>
    <w:rsid w:val="00D064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next w:val="Normal"/>
    <w:link w:val="Ttulo4Car"/>
    <w:uiPriority w:val="9"/>
    <w:semiHidden/>
    <w:unhideWhenUsed/>
    <w:qFormat/>
    <w:rsid w:val="009A0D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2">
    <w:name w:val="Titulo 2"/>
    <w:basedOn w:val="Ttulo2"/>
    <w:link w:val="Titulo2Car"/>
    <w:autoRedefine/>
    <w:qFormat/>
    <w:rsid w:val="00D06469"/>
    <w:pPr>
      <w:numPr>
        <w:ilvl w:val="1"/>
        <w:numId w:val="1"/>
      </w:numPr>
    </w:pPr>
    <w:rPr>
      <w:rFonts w:ascii="Arial" w:hAnsi="Arial" w:cs="Arial"/>
      <w:color w:val="auto"/>
      <w:sz w:val="24"/>
      <w:szCs w:val="24"/>
      <w:lang w:val="es-MX"/>
    </w:rPr>
  </w:style>
  <w:style w:type="character" w:customStyle="1" w:styleId="Titulo2Car">
    <w:name w:val="Titulo 2 Car"/>
    <w:basedOn w:val="Fuentedeprrafopredeter"/>
    <w:link w:val="Titulo2"/>
    <w:rsid w:val="00D06469"/>
    <w:rPr>
      <w:rFonts w:ascii="Arial" w:eastAsiaTheme="majorEastAsia" w:hAnsi="Arial" w:cs="Arial"/>
      <w:sz w:val="24"/>
      <w:szCs w:val="24"/>
      <w:lang w:val="es-MX"/>
    </w:rPr>
  </w:style>
  <w:style w:type="character" w:customStyle="1" w:styleId="Ttulo2Car">
    <w:name w:val="Título 2 Car"/>
    <w:basedOn w:val="Fuentedeprrafopredeter"/>
    <w:link w:val="Ttulo2"/>
    <w:uiPriority w:val="9"/>
    <w:semiHidden/>
    <w:rsid w:val="00D06469"/>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semiHidden/>
    <w:unhideWhenUsed/>
    <w:rsid w:val="005B0B18"/>
    <w:rPr>
      <w:color w:val="0563C1" w:themeColor="hyperlink"/>
      <w:u w:val="single"/>
    </w:rPr>
  </w:style>
  <w:style w:type="character" w:customStyle="1" w:styleId="PrrafodelistaCar">
    <w:name w:val="Párrafo de lista Car"/>
    <w:aliases w:val="AA_ListaBibliografica Car"/>
    <w:link w:val="Prrafodelista"/>
    <w:uiPriority w:val="34"/>
    <w:locked/>
    <w:rsid w:val="005B0B18"/>
  </w:style>
  <w:style w:type="paragraph" w:styleId="Prrafodelista">
    <w:name w:val="List Paragraph"/>
    <w:aliases w:val="AA_ListaBibliografica"/>
    <w:basedOn w:val="Normal"/>
    <w:link w:val="PrrafodelistaCar"/>
    <w:uiPriority w:val="34"/>
    <w:qFormat/>
    <w:rsid w:val="005B0B18"/>
    <w:pPr>
      <w:ind w:left="720"/>
      <w:contextualSpacing/>
    </w:pPr>
    <w:rPr>
      <w:rFonts w:eastAsiaTheme="minorHAnsi"/>
      <w:lang w:eastAsia="en-US"/>
    </w:rPr>
  </w:style>
  <w:style w:type="paragraph" w:styleId="Encabezado">
    <w:name w:val="header"/>
    <w:basedOn w:val="Normal"/>
    <w:link w:val="EncabezadoCar"/>
    <w:uiPriority w:val="99"/>
    <w:semiHidden/>
    <w:unhideWhenUsed/>
    <w:rsid w:val="005B0B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5B0B18"/>
    <w:rPr>
      <w:rFonts w:eastAsiaTheme="minorEastAsia"/>
      <w:lang w:eastAsia="es-CR"/>
    </w:rPr>
  </w:style>
  <w:style w:type="character" w:customStyle="1" w:styleId="Ttulo4Car">
    <w:name w:val="Título 4 Car"/>
    <w:basedOn w:val="Fuentedeprrafopredeter"/>
    <w:link w:val="Ttulo4"/>
    <w:uiPriority w:val="9"/>
    <w:semiHidden/>
    <w:rsid w:val="009A0D30"/>
    <w:rPr>
      <w:rFonts w:asciiTheme="majorHAnsi" w:eastAsiaTheme="majorEastAsia" w:hAnsiTheme="majorHAnsi" w:cstheme="majorBidi"/>
      <w:i/>
      <w:iCs/>
      <w:color w:val="2F5496" w:themeColor="accent1" w:themeShade="BF"/>
      <w:lang w:eastAsia="es-CR"/>
    </w:rPr>
  </w:style>
  <w:style w:type="paragraph" w:styleId="NormalWeb">
    <w:name w:val="Normal (Web)"/>
    <w:basedOn w:val="Normal"/>
    <w:uiPriority w:val="99"/>
    <w:semiHidden/>
    <w:unhideWhenUsed/>
    <w:rsid w:val="009A0D30"/>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F902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021309">
      <w:bodyDiv w:val="1"/>
      <w:marLeft w:val="0"/>
      <w:marRight w:val="0"/>
      <w:marTop w:val="0"/>
      <w:marBottom w:val="0"/>
      <w:divBdr>
        <w:top w:val="none" w:sz="0" w:space="0" w:color="auto"/>
        <w:left w:val="none" w:sz="0" w:space="0" w:color="auto"/>
        <w:bottom w:val="none" w:sz="0" w:space="0" w:color="auto"/>
        <w:right w:val="none" w:sz="0" w:space="0" w:color="auto"/>
      </w:divBdr>
    </w:div>
    <w:div w:id="493569241">
      <w:bodyDiv w:val="1"/>
      <w:marLeft w:val="0"/>
      <w:marRight w:val="0"/>
      <w:marTop w:val="0"/>
      <w:marBottom w:val="0"/>
      <w:divBdr>
        <w:top w:val="none" w:sz="0" w:space="0" w:color="auto"/>
        <w:left w:val="none" w:sz="0" w:space="0" w:color="auto"/>
        <w:bottom w:val="none" w:sz="0" w:space="0" w:color="auto"/>
        <w:right w:val="none" w:sz="0" w:space="0" w:color="auto"/>
      </w:divBdr>
    </w:div>
    <w:div w:id="1101611908">
      <w:bodyDiv w:val="1"/>
      <w:marLeft w:val="0"/>
      <w:marRight w:val="0"/>
      <w:marTop w:val="0"/>
      <w:marBottom w:val="0"/>
      <w:divBdr>
        <w:top w:val="none" w:sz="0" w:space="0" w:color="auto"/>
        <w:left w:val="none" w:sz="0" w:space="0" w:color="auto"/>
        <w:bottom w:val="none" w:sz="0" w:space="0" w:color="auto"/>
        <w:right w:val="none" w:sz="0" w:space="0" w:color="auto"/>
      </w:divBdr>
    </w:div>
    <w:div w:id="1360280911">
      <w:bodyDiv w:val="1"/>
      <w:marLeft w:val="0"/>
      <w:marRight w:val="0"/>
      <w:marTop w:val="0"/>
      <w:marBottom w:val="0"/>
      <w:divBdr>
        <w:top w:val="none" w:sz="0" w:space="0" w:color="auto"/>
        <w:left w:val="none" w:sz="0" w:space="0" w:color="auto"/>
        <w:bottom w:val="none" w:sz="0" w:space="0" w:color="auto"/>
        <w:right w:val="none" w:sz="0" w:space="0" w:color="auto"/>
      </w:divBdr>
    </w:div>
    <w:div w:id="1540321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nografias.com/trabajos15/computadoras/computadoras.shtml" TargetMode="External"/><Relationship Id="rId13" Type="http://schemas.openxmlformats.org/officeDocument/2006/relationships/hyperlink" Target="https://www.monografias.com/trabajos5/estafinan/estafinan.shtml" TargetMode="External"/><Relationship Id="rId18" Type="http://schemas.openxmlformats.org/officeDocument/2006/relationships/hyperlink" Target="https://concepto.de/empresa/"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monografias.com/trabajos6/maca/maca.shtml" TargetMode="External"/><Relationship Id="rId12" Type="http://schemas.openxmlformats.org/officeDocument/2006/relationships/hyperlink" Target="https://www.monografias.com/trabajos5/estafinan/estafinan.shtml" TargetMode="External"/><Relationship Id="rId17" Type="http://schemas.openxmlformats.org/officeDocument/2006/relationships/hyperlink" Target="https://concepto.de/organizacion/" TargetMode="External"/><Relationship Id="rId2" Type="http://schemas.openxmlformats.org/officeDocument/2006/relationships/styles" Target="styles.xml"/><Relationship Id="rId16" Type="http://schemas.openxmlformats.org/officeDocument/2006/relationships/image" Target="media/image1.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monografias.com/trabajos11/basda/basda.shtml" TargetMode="External"/><Relationship Id="rId11" Type="http://schemas.openxmlformats.org/officeDocument/2006/relationships/hyperlink" Target="https://www.monografias.com/trabajos12/decis/decis.shtml" TargetMode="External"/><Relationship Id="rId5" Type="http://schemas.openxmlformats.org/officeDocument/2006/relationships/hyperlink" Target="https://www.monografias.com/trabajos14/administ-procesos/administ-procesos.shtml" TargetMode="External"/><Relationship Id="rId15" Type="http://schemas.openxmlformats.org/officeDocument/2006/relationships/hyperlink" Target="https://www.canva.com/es_es/" TargetMode="External"/><Relationship Id="rId10" Type="http://schemas.openxmlformats.org/officeDocument/2006/relationships/hyperlink" Target="https://www.monografias.com/trabajos6/diop/diop.shtml" TargetMode="External"/><Relationship Id="rId19"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hyperlink" Target="https://www.monografias.com/trabajos28/propiedad-intelectual-comentarios-tendencias-recientes/propiedad-intelectual-comentarios-tendencias-recientes.shtml" TargetMode="External"/><Relationship Id="rId14" Type="http://schemas.openxmlformats.org/officeDocument/2006/relationships/hyperlink" Target="https://www.monografias.com/trabajos11/trimpres/trimpres.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9</Pages>
  <Words>1479</Words>
  <Characters>8137</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Aaron Walker Uba</dc:creator>
  <cp:keywords/>
  <dc:description/>
  <cp:lastModifiedBy>Carlos Aaron Walker Uba</cp:lastModifiedBy>
  <cp:revision>26</cp:revision>
  <dcterms:created xsi:type="dcterms:W3CDTF">2021-04-17T23:54:00Z</dcterms:created>
  <dcterms:modified xsi:type="dcterms:W3CDTF">2021-04-24T02:55:00Z</dcterms:modified>
</cp:coreProperties>
</file>