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2832" w:rsidRPr="007075F2" w:rsidRDefault="002630A9">
      <w:pPr>
        <w:rPr>
          <w:rFonts w:ascii="Times New Roman" w:hAnsi="Times New Roman" w:cs="Times New Roman"/>
          <w:sz w:val="24"/>
        </w:rPr>
      </w:pPr>
      <w:bookmarkStart w:id="0" w:name="_GoBack"/>
      <w:r w:rsidRPr="007075F2">
        <w:rPr>
          <w:rFonts w:ascii="Times New Roman" w:hAnsi="Times New Roman" w:cs="Times New Roman"/>
          <w:sz w:val="24"/>
        </w:rPr>
        <w:t>Karan Sarkar</w:t>
      </w:r>
    </w:p>
    <w:p w:rsidR="002630A9" w:rsidRPr="007075F2" w:rsidRDefault="002630A9">
      <w:pPr>
        <w:rPr>
          <w:rFonts w:ascii="Times New Roman" w:hAnsi="Times New Roman" w:cs="Times New Roman"/>
          <w:sz w:val="24"/>
        </w:rPr>
      </w:pPr>
      <w:r w:rsidRPr="007075F2">
        <w:rPr>
          <w:rFonts w:ascii="Times New Roman" w:hAnsi="Times New Roman" w:cs="Times New Roman"/>
          <w:sz w:val="24"/>
        </w:rPr>
        <w:t>Intro to Enterprise Computing</w:t>
      </w:r>
    </w:p>
    <w:p w:rsidR="002630A9" w:rsidRPr="007075F2" w:rsidRDefault="002630A9">
      <w:pPr>
        <w:rPr>
          <w:rFonts w:ascii="Times New Roman" w:hAnsi="Times New Roman" w:cs="Times New Roman"/>
          <w:sz w:val="24"/>
        </w:rPr>
      </w:pPr>
    </w:p>
    <w:p w:rsidR="002630A9" w:rsidRPr="007075F2" w:rsidRDefault="002630A9" w:rsidP="002630A9">
      <w:pPr>
        <w:rPr>
          <w:rFonts w:ascii="Times New Roman" w:hAnsi="Times New Roman" w:cs="Times New Roman"/>
          <w:sz w:val="24"/>
        </w:rPr>
      </w:pPr>
      <w:r w:rsidRPr="007075F2">
        <w:rPr>
          <w:rFonts w:ascii="Times New Roman" w:hAnsi="Times New Roman" w:cs="Times New Roman"/>
          <w:sz w:val="24"/>
        </w:rPr>
        <w:t>Paper: Some computer science issues in ubiquitous computing</w:t>
      </w:r>
    </w:p>
    <w:p w:rsidR="002630A9" w:rsidRPr="007075F2" w:rsidRDefault="002630A9" w:rsidP="002630A9">
      <w:pPr>
        <w:rPr>
          <w:rFonts w:ascii="Times New Roman" w:hAnsi="Times New Roman" w:cs="Times New Roman"/>
          <w:sz w:val="24"/>
        </w:rPr>
      </w:pPr>
      <w:r w:rsidRPr="007075F2">
        <w:rPr>
          <w:rFonts w:ascii="Times New Roman" w:hAnsi="Times New Roman" w:cs="Times New Roman"/>
          <w:sz w:val="24"/>
        </w:rPr>
        <w:t>Authors: Mark Weiser</w:t>
      </w:r>
    </w:p>
    <w:p w:rsidR="002630A9" w:rsidRPr="007075F2" w:rsidRDefault="002630A9" w:rsidP="002630A9">
      <w:pPr>
        <w:rPr>
          <w:rFonts w:ascii="Times New Roman" w:hAnsi="Times New Roman" w:cs="Times New Roman"/>
          <w:sz w:val="24"/>
        </w:rPr>
      </w:pPr>
    </w:p>
    <w:p w:rsidR="002630A9" w:rsidRPr="007075F2" w:rsidRDefault="002630A9" w:rsidP="002630A9">
      <w:pPr>
        <w:rPr>
          <w:rFonts w:ascii="Times New Roman" w:hAnsi="Times New Roman" w:cs="Times New Roman"/>
          <w:sz w:val="24"/>
        </w:rPr>
      </w:pPr>
      <w:r w:rsidRPr="007075F2">
        <w:rPr>
          <w:rFonts w:ascii="Times New Roman" w:hAnsi="Times New Roman" w:cs="Times New Roman"/>
          <w:sz w:val="24"/>
        </w:rPr>
        <w:t xml:space="preserve">Summary: </w:t>
      </w:r>
    </w:p>
    <w:p w:rsidR="002630A9" w:rsidRPr="007075F2" w:rsidRDefault="002630A9">
      <w:pPr>
        <w:rPr>
          <w:rFonts w:ascii="Times New Roman" w:hAnsi="Times New Roman" w:cs="Times New Roman"/>
          <w:sz w:val="24"/>
        </w:rPr>
      </w:pPr>
      <w:r w:rsidRPr="007075F2">
        <w:rPr>
          <w:rFonts w:ascii="Times New Roman" w:hAnsi="Times New Roman" w:cs="Times New Roman"/>
          <w:sz w:val="24"/>
        </w:rPr>
        <w:t xml:space="preserve">The idea of ubiquitous computing is to make computing technology so seamlessly engrained in daily life it does not seem as separate as technology; essentially make them as mundane as </w:t>
      </w:r>
      <w:r w:rsidR="0042773C" w:rsidRPr="007075F2">
        <w:rPr>
          <w:rFonts w:ascii="Times New Roman" w:hAnsi="Times New Roman" w:cs="Times New Roman"/>
          <w:sz w:val="24"/>
        </w:rPr>
        <w:t xml:space="preserve">paper based medium. </w:t>
      </w:r>
      <w:r w:rsidRPr="007075F2">
        <w:rPr>
          <w:rFonts w:ascii="Times New Roman" w:hAnsi="Times New Roman" w:cs="Times New Roman"/>
          <w:sz w:val="24"/>
        </w:rPr>
        <w:t>Examples include wa</w:t>
      </w:r>
      <w:r w:rsidR="0042773C" w:rsidRPr="007075F2">
        <w:rPr>
          <w:rFonts w:ascii="Times New Roman" w:hAnsi="Times New Roman" w:cs="Times New Roman"/>
          <w:sz w:val="24"/>
        </w:rPr>
        <w:t xml:space="preserve">ll based display replacing whiteboards, or digital notebooks or post it notes. </w:t>
      </w:r>
      <w:r w:rsidR="00BB4CE5" w:rsidRPr="007075F2">
        <w:rPr>
          <w:rFonts w:ascii="Times New Roman" w:hAnsi="Times New Roman" w:cs="Times New Roman"/>
          <w:sz w:val="24"/>
        </w:rPr>
        <w:t>The hardware prototypes for these are the pad and the tab. There are a number of problems such as low power, wireless capacity and others.</w:t>
      </w:r>
    </w:p>
    <w:p w:rsidR="00BB4CE5" w:rsidRPr="007075F2" w:rsidRDefault="00BB4CE5">
      <w:pPr>
        <w:rPr>
          <w:rFonts w:ascii="Times New Roman" w:hAnsi="Times New Roman" w:cs="Times New Roman"/>
          <w:sz w:val="24"/>
        </w:rPr>
      </w:pPr>
    </w:p>
    <w:p w:rsidR="00BB4CE5" w:rsidRPr="007075F2" w:rsidRDefault="00BB4CE5">
      <w:pPr>
        <w:rPr>
          <w:rFonts w:ascii="Times New Roman" w:hAnsi="Times New Roman" w:cs="Times New Roman"/>
          <w:sz w:val="24"/>
        </w:rPr>
      </w:pPr>
      <w:r w:rsidRPr="007075F2">
        <w:rPr>
          <w:rFonts w:ascii="Times New Roman" w:hAnsi="Times New Roman" w:cs="Times New Roman"/>
          <w:sz w:val="24"/>
        </w:rPr>
        <w:t>Strengths:</w:t>
      </w:r>
    </w:p>
    <w:p w:rsidR="00BB4CE5" w:rsidRPr="007075F2" w:rsidRDefault="00BB4CE5" w:rsidP="00BB4CE5">
      <w:pPr>
        <w:pStyle w:val="ListParagraph"/>
        <w:numPr>
          <w:ilvl w:val="0"/>
          <w:numId w:val="1"/>
        </w:numPr>
        <w:rPr>
          <w:rFonts w:ascii="Times New Roman" w:hAnsi="Times New Roman" w:cs="Times New Roman"/>
          <w:sz w:val="24"/>
        </w:rPr>
      </w:pPr>
      <w:r w:rsidRPr="007075F2">
        <w:rPr>
          <w:rFonts w:ascii="Times New Roman" w:hAnsi="Times New Roman" w:cs="Times New Roman"/>
          <w:sz w:val="24"/>
        </w:rPr>
        <w:t>The paper lists a bunch of interesting plausible applications of ubiquitous computing.</w:t>
      </w:r>
    </w:p>
    <w:p w:rsidR="006524CC" w:rsidRPr="007075F2" w:rsidRDefault="006524CC" w:rsidP="006524CC">
      <w:pPr>
        <w:pStyle w:val="ListParagraph"/>
        <w:numPr>
          <w:ilvl w:val="0"/>
          <w:numId w:val="1"/>
        </w:numPr>
        <w:rPr>
          <w:rFonts w:ascii="Times New Roman" w:hAnsi="Times New Roman" w:cs="Times New Roman"/>
          <w:sz w:val="24"/>
        </w:rPr>
      </w:pPr>
      <w:r w:rsidRPr="007075F2">
        <w:rPr>
          <w:rFonts w:ascii="Times New Roman" w:hAnsi="Times New Roman" w:cs="Times New Roman"/>
          <w:sz w:val="24"/>
        </w:rPr>
        <w:t>The paper provides a good account of the current technical challenges of achieving ubiquitous computing.</w:t>
      </w:r>
    </w:p>
    <w:p w:rsidR="006524CC" w:rsidRPr="007075F2" w:rsidRDefault="006524CC" w:rsidP="006524CC">
      <w:pPr>
        <w:rPr>
          <w:rFonts w:ascii="Times New Roman" w:hAnsi="Times New Roman" w:cs="Times New Roman"/>
          <w:sz w:val="24"/>
        </w:rPr>
      </w:pPr>
      <w:r w:rsidRPr="007075F2">
        <w:rPr>
          <w:rFonts w:ascii="Times New Roman" w:hAnsi="Times New Roman" w:cs="Times New Roman"/>
          <w:sz w:val="24"/>
        </w:rPr>
        <w:t>Weaknesses:</w:t>
      </w:r>
    </w:p>
    <w:p w:rsidR="006524CC" w:rsidRPr="007075F2" w:rsidRDefault="006524CC" w:rsidP="006524CC">
      <w:pPr>
        <w:pStyle w:val="ListParagraph"/>
        <w:numPr>
          <w:ilvl w:val="0"/>
          <w:numId w:val="2"/>
        </w:numPr>
        <w:rPr>
          <w:rFonts w:ascii="Times New Roman" w:hAnsi="Times New Roman" w:cs="Times New Roman"/>
          <w:sz w:val="24"/>
        </w:rPr>
      </w:pPr>
      <w:r w:rsidRPr="007075F2">
        <w:rPr>
          <w:rFonts w:ascii="Times New Roman" w:hAnsi="Times New Roman" w:cs="Times New Roman"/>
          <w:sz w:val="24"/>
        </w:rPr>
        <w:t>The paper does not seem to provide any solutions for the current problems with ubiquitous computing.</w:t>
      </w:r>
    </w:p>
    <w:p w:rsidR="006524CC" w:rsidRPr="007075F2" w:rsidRDefault="006524CC" w:rsidP="006524CC">
      <w:pPr>
        <w:pStyle w:val="ListParagraph"/>
        <w:numPr>
          <w:ilvl w:val="0"/>
          <w:numId w:val="2"/>
        </w:numPr>
        <w:rPr>
          <w:rFonts w:ascii="Times New Roman" w:hAnsi="Times New Roman" w:cs="Times New Roman"/>
          <w:sz w:val="24"/>
        </w:rPr>
      </w:pPr>
      <w:r w:rsidRPr="007075F2">
        <w:rPr>
          <w:rFonts w:ascii="Times New Roman" w:hAnsi="Times New Roman" w:cs="Times New Roman"/>
          <w:sz w:val="24"/>
        </w:rPr>
        <w:t>The paper does not seem to add any additional ideas for ubiquitous computing type in the future.</w:t>
      </w:r>
    </w:p>
    <w:p w:rsidR="006524CC" w:rsidRPr="007075F2" w:rsidRDefault="006524CC" w:rsidP="006524CC">
      <w:pPr>
        <w:rPr>
          <w:rFonts w:ascii="Times New Roman" w:hAnsi="Times New Roman" w:cs="Times New Roman"/>
          <w:sz w:val="24"/>
        </w:rPr>
      </w:pPr>
    </w:p>
    <w:p w:rsidR="006524CC" w:rsidRPr="007075F2" w:rsidRDefault="006524CC" w:rsidP="006524CC">
      <w:pPr>
        <w:rPr>
          <w:rFonts w:ascii="Times New Roman" w:hAnsi="Times New Roman" w:cs="Times New Roman"/>
          <w:sz w:val="24"/>
        </w:rPr>
      </w:pPr>
      <w:r w:rsidRPr="007075F2">
        <w:rPr>
          <w:rFonts w:ascii="Times New Roman" w:hAnsi="Times New Roman" w:cs="Times New Roman"/>
          <w:sz w:val="24"/>
        </w:rPr>
        <w:t>Reflections.</w:t>
      </w:r>
    </w:p>
    <w:p w:rsidR="006524CC" w:rsidRPr="007075F2" w:rsidRDefault="006524CC" w:rsidP="006524CC">
      <w:pPr>
        <w:rPr>
          <w:rFonts w:ascii="Times New Roman" w:hAnsi="Times New Roman" w:cs="Times New Roman"/>
          <w:sz w:val="24"/>
        </w:rPr>
      </w:pPr>
      <w:r w:rsidRPr="007075F2">
        <w:rPr>
          <w:rFonts w:ascii="Times New Roman" w:hAnsi="Times New Roman" w:cs="Times New Roman"/>
          <w:sz w:val="24"/>
        </w:rPr>
        <w:t xml:space="preserve">It is eerie how prophetic this article. Is the tab and pad ubiquitous computing ideas of the 90s were pretty much realized with the development of the iPhone and the iPad in the </w:t>
      </w:r>
      <w:proofErr w:type="gramStart"/>
      <w:r w:rsidRPr="007075F2">
        <w:rPr>
          <w:rFonts w:ascii="Times New Roman" w:hAnsi="Times New Roman" w:cs="Times New Roman"/>
          <w:sz w:val="24"/>
        </w:rPr>
        <w:t>00s.</w:t>
      </w:r>
      <w:proofErr w:type="gramEnd"/>
      <w:r w:rsidRPr="007075F2">
        <w:rPr>
          <w:rFonts w:ascii="Times New Roman" w:hAnsi="Times New Roman" w:cs="Times New Roman"/>
          <w:sz w:val="24"/>
        </w:rPr>
        <w:t xml:space="preserve"> I think it is amazing to look back at the past and see how much progress has been made.</w:t>
      </w:r>
      <w:bookmarkEnd w:id="0"/>
    </w:p>
    <w:sectPr w:rsidR="006524CC" w:rsidRPr="007075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CF0E20"/>
    <w:multiLevelType w:val="hybridMultilevel"/>
    <w:tmpl w:val="1D5C9E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494780E"/>
    <w:multiLevelType w:val="hybridMultilevel"/>
    <w:tmpl w:val="1346D8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69EF"/>
    <w:rsid w:val="002630A9"/>
    <w:rsid w:val="004269EF"/>
    <w:rsid w:val="0042773C"/>
    <w:rsid w:val="005C32FF"/>
    <w:rsid w:val="006524CC"/>
    <w:rsid w:val="007075F2"/>
    <w:rsid w:val="00BB4CE5"/>
    <w:rsid w:val="00EB59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3A3A44-0BD0-473E-8D38-7A5FD6082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2630A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2630A9"/>
  </w:style>
  <w:style w:type="character" w:customStyle="1" w:styleId="Heading2Char">
    <w:name w:val="Heading 2 Char"/>
    <w:basedOn w:val="DefaultParagraphFont"/>
    <w:link w:val="Heading2"/>
    <w:uiPriority w:val="9"/>
    <w:semiHidden/>
    <w:rsid w:val="002630A9"/>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BB4CE5"/>
    <w:pPr>
      <w:ind w:left="720"/>
      <w:contextualSpacing/>
    </w:pPr>
  </w:style>
  <w:style w:type="paragraph" w:styleId="BalloonText">
    <w:name w:val="Balloon Text"/>
    <w:basedOn w:val="Normal"/>
    <w:link w:val="BalloonTextChar"/>
    <w:uiPriority w:val="99"/>
    <w:semiHidden/>
    <w:unhideWhenUsed/>
    <w:rsid w:val="007075F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075F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1037302">
      <w:bodyDiv w:val="1"/>
      <w:marLeft w:val="0"/>
      <w:marRight w:val="0"/>
      <w:marTop w:val="0"/>
      <w:marBottom w:val="0"/>
      <w:divBdr>
        <w:top w:val="none" w:sz="0" w:space="0" w:color="auto"/>
        <w:left w:val="none" w:sz="0" w:space="0" w:color="auto"/>
        <w:bottom w:val="none" w:sz="0" w:space="0" w:color="auto"/>
        <w:right w:val="none" w:sz="0" w:space="0" w:color="auto"/>
      </w:divBdr>
    </w:div>
    <w:div w:id="2146003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Pages>
  <Words>190</Words>
  <Characters>1085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Karan Sarkar</dc:creator>
  <cp:keywords/>
  <dc:description/>
  <cp:lastModifiedBy>Karan Sarkar</cp:lastModifiedBy>
  <cp:revision>4</cp:revision>
  <cp:lastPrinted>2021-01-19T05:12:00Z</cp:lastPrinted>
  <dcterms:created xsi:type="dcterms:W3CDTF">2021-01-19T04:16:00Z</dcterms:created>
  <dcterms:modified xsi:type="dcterms:W3CDTF">2021-01-19T05:12:00Z</dcterms:modified>
</cp:coreProperties>
</file>