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49A4A6">
      <w:pPr>
        <w:spacing w:after="0"/>
        <w:jc w:val="center"/>
        <w:rPr>
          <w:b/>
          <w:sz w:val="28"/>
          <w:szCs w:val="28"/>
        </w:rPr>
      </w:pPr>
      <w:r>
        <w:rPr>
          <w:b/>
          <w:sz w:val="28"/>
          <w:szCs w:val="28"/>
        </w:rPr>
        <w:t>RhythmicTunes: Your Melodic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lang w:val="en-IN"/>
              </w:rPr>
              <w:t>SWTID1741256970149949</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pPr>
            <w:r>
              <w:rPr>
                <w:b w:val="0"/>
                <w:bCs/>
                <w:sz w:val="22"/>
                <w:szCs w:val="22"/>
              </w:rPr>
              <w:t>RhythmicTunes: Your Melodic Companion</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01D5667A">
      <w:pPr>
        <w:rPr>
          <w:sz w:val="24"/>
          <w:szCs w:val="24"/>
        </w:rPr>
      </w:pPr>
    </w:p>
    <w:p w14:paraId="72C90F6A">
      <w:pPr>
        <w:rPr>
          <w:sz w:val="24"/>
          <w:szCs w:val="24"/>
        </w:rPr>
      </w:pPr>
    </w:p>
    <w:p w14:paraId="43BF08B1">
      <w:pPr>
        <w:rPr>
          <w:sz w:val="24"/>
          <w:szCs w:val="24"/>
        </w:rPr>
      </w:pPr>
      <w:bookmarkStart w:id="0" w:name="_GoBack"/>
      <w:bookmarkEnd w:id="0"/>
    </w:p>
    <w:p w14:paraId="4910ACDC">
      <w:pPr>
        <w:rPr>
          <w:sz w:val="24"/>
          <w:szCs w:val="24"/>
        </w:rPr>
      </w:pPr>
    </w:p>
    <w:tbl>
      <w:tblPr>
        <w:tblStyle w:val="19"/>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64"/>
        <w:gridCol w:w="1485"/>
        <w:gridCol w:w="1420"/>
        <w:gridCol w:w="2063"/>
        <w:gridCol w:w="1407"/>
        <w:gridCol w:w="1603"/>
      </w:tblGrid>
      <w:tr w14:paraId="058A0C9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264"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1FC44BF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1485"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8A306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1420"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141A49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2063"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E54938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1407"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DAD0F0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1603" w:type="dxa"/>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0326E0C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52AFF23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264" w:type="dxa"/>
            <w:shd w:val="clear" w:color="auto" w:fill="ECECEC" w:themeFill="accent3" w:themeFillTint="33"/>
          </w:tcPr>
          <w:p w14:paraId="1C118541">
            <w:pPr>
              <w:spacing w:after="160" w:line="259" w:lineRule="auto"/>
              <w:rPr>
                <w:b/>
                <w:bCs/>
                <w:sz w:val="24"/>
                <w:szCs w:val="24"/>
              </w:rPr>
            </w:pPr>
            <w:r>
              <w:rPr>
                <w:b/>
                <w:bCs/>
                <w:sz w:val="24"/>
                <w:szCs w:val="24"/>
              </w:rPr>
              <w:t>PS-1</w:t>
            </w:r>
          </w:p>
        </w:tc>
        <w:tc>
          <w:tcPr>
            <w:tcW w:w="1485" w:type="dxa"/>
            <w:shd w:val="clear" w:color="auto" w:fill="ECECEC" w:themeFill="accent3" w:themeFillTint="33"/>
          </w:tcPr>
          <w:p w14:paraId="6731BFE8">
            <w:pPr>
              <w:spacing w:after="160" w:line="259" w:lineRule="auto"/>
              <w:rPr>
                <w:sz w:val="24"/>
                <w:szCs w:val="24"/>
              </w:rPr>
            </w:pPr>
            <w:r>
              <w:rPr>
                <w:sz w:val="24"/>
                <w:szCs w:val="24"/>
              </w:rPr>
              <w:t>A casual music listener</w:t>
            </w:r>
          </w:p>
        </w:tc>
        <w:tc>
          <w:tcPr>
            <w:tcW w:w="1420" w:type="dxa"/>
            <w:shd w:val="clear" w:color="auto" w:fill="ECECEC" w:themeFill="accent3" w:themeFillTint="33"/>
          </w:tcPr>
          <w:p w14:paraId="7A9C05CD">
            <w:pPr>
              <w:spacing w:after="160" w:line="259" w:lineRule="auto"/>
              <w:rPr>
                <w:sz w:val="24"/>
                <w:szCs w:val="24"/>
              </w:rPr>
            </w:pPr>
            <w:r>
              <w:rPr>
                <w:sz w:val="24"/>
                <w:szCs w:val="24"/>
              </w:rPr>
              <w:t>Discover and play my favourite songs easily</w:t>
            </w:r>
          </w:p>
        </w:tc>
        <w:tc>
          <w:tcPr>
            <w:tcW w:w="2063" w:type="dxa"/>
            <w:shd w:val="clear" w:color="auto" w:fill="ECECEC" w:themeFill="accent3" w:themeFillTint="33"/>
          </w:tcPr>
          <w:p w14:paraId="4E977BD0">
            <w:pPr>
              <w:spacing w:after="160" w:line="259" w:lineRule="auto"/>
              <w:rPr>
                <w:sz w:val="24"/>
                <w:szCs w:val="24"/>
              </w:rPr>
            </w:pPr>
            <w:r>
              <w:rPr>
                <w:sz w:val="24"/>
                <w:szCs w:val="24"/>
              </w:rPr>
              <w:t>The existing options are either cluttered or require unnecessary sign-ups</w:t>
            </w:r>
          </w:p>
        </w:tc>
        <w:tc>
          <w:tcPr>
            <w:tcW w:w="1407" w:type="dxa"/>
            <w:shd w:val="clear" w:color="auto" w:fill="ECECEC" w:themeFill="accent3" w:themeFillTint="33"/>
          </w:tcPr>
          <w:p w14:paraId="2475BB99">
            <w:pPr>
              <w:spacing w:after="160" w:line="259" w:lineRule="auto"/>
              <w:rPr>
                <w:sz w:val="24"/>
                <w:szCs w:val="24"/>
              </w:rPr>
            </w:pPr>
            <w:r>
              <w:rPr>
                <w:sz w:val="24"/>
                <w:szCs w:val="24"/>
              </w:rPr>
              <w:t>I just want a simple and quick way to listen to music</w:t>
            </w:r>
          </w:p>
        </w:tc>
        <w:tc>
          <w:tcPr>
            <w:tcW w:w="1603" w:type="dxa"/>
            <w:shd w:val="clear" w:color="auto" w:fill="ECECEC" w:themeFill="accent3" w:themeFillTint="33"/>
          </w:tcPr>
          <w:p w14:paraId="53AA98AC">
            <w:pPr>
              <w:spacing w:after="160" w:line="259" w:lineRule="auto"/>
              <w:rPr>
                <w:sz w:val="24"/>
                <w:szCs w:val="24"/>
              </w:rPr>
            </w:pPr>
            <w:r>
              <w:rPr>
                <w:sz w:val="24"/>
                <w:szCs w:val="24"/>
              </w:rPr>
              <w:t>Frustrated and uninterested in complicated platforms</w:t>
            </w:r>
          </w:p>
        </w:tc>
      </w:tr>
      <w:tr w14:paraId="3C14AA8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264" w:type="dxa"/>
          </w:tcPr>
          <w:p w14:paraId="42ED4D14">
            <w:pPr>
              <w:spacing w:after="160" w:line="259" w:lineRule="auto"/>
              <w:rPr>
                <w:b/>
                <w:bCs/>
                <w:sz w:val="24"/>
                <w:szCs w:val="24"/>
              </w:rPr>
            </w:pPr>
            <w:r>
              <w:rPr>
                <w:b/>
                <w:bCs/>
                <w:sz w:val="24"/>
                <w:szCs w:val="24"/>
              </w:rPr>
              <w:t>PS-2</w:t>
            </w:r>
          </w:p>
        </w:tc>
        <w:tc>
          <w:tcPr>
            <w:tcW w:w="1485" w:type="dxa"/>
          </w:tcPr>
          <w:p w14:paraId="24B2CB37">
            <w:pPr>
              <w:spacing w:after="160" w:line="259" w:lineRule="auto"/>
              <w:rPr>
                <w:sz w:val="24"/>
                <w:szCs w:val="24"/>
              </w:rPr>
            </w:pPr>
            <w:r>
              <w:rPr>
                <w:sz w:val="24"/>
                <w:szCs w:val="24"/>
              </w:rPr>
              <w:t>A user exploring new music</w:t>
            </w:r>
          </w:p>
        </w:tc>
        <w:tc>
          <w:tcPr>
            <w:tcW w:w="1420" w:type="dxa"/>
          </w:tcPr>
          <w:p w14:paraId="7A2AB360">
            <w:pPr>
              <w:spacing w:after="160" w:line="259" w:lineRule="auto"/>
              <w:rPr>
                <w:sz w:val="24"/>
                <w:szCs w:val="24"/>
              </w:rPr>
            </w:pPr>
            <w:r>
              <w:rPr>
                <w:sz w:val="24"/>
                <w:szCs w:val="24"/>
              </w:rPr>
              <w:t>Find new songs based on my preferences</w:t>
            </w:r>
          </w:p>
        </w:tc>
        <w:tc>
          <w:tcPr>
            <w:tcW w:w="2063" w:type="dxa"/>
          </w:tcPr>
          <w:p w14:paraId="53306522">
            <w:pPr>
              <w:spacing w:after="160" w:line="259" w:lineRule="auto"/>
              <w:rPr>
                <w:sz w:val="24"/>
                <w:szCs w:val="24"/>
              </w:rPr>
            </w:pPr>
            <w:r>
              <w:rPr>
                <w:sz w:val="24"/>
                <w:szCs w:val="24"/>
              </w:rPr>
              <w:t>Most platforms push mainstream tracks rather than personalized recommendations</w:t>
            </w:r>
          </w:p>
        </w:tc>
        <w:tc>
          <w:tcPr>
            <w:tcW w:w="1407" w:type="dxa"/>
          </w:tcPr>
          <w:p w14:paraId="02A49B8D">
            <w:pPr>
              <w:spacing w:after="160" w:line="259" w:lineRule="auto"/>
              <w:rPr>
                <w:sz w:val="24"/>
                <w:szCs w:val="24"/>
              </w:rPr>
            </w:pPr>
            <w:r>
              <w:rPr>
                <w:sz w:val="24"/>
                <w:szCs w:val="24"/>
              </w:rPr>
              <w:t>I prefer fresh, unique music rather than what’s always trending</w:t>
            </w:r>
          </w:p>
        </w:tc>
        <w:tc>
          <w:tcPr>
            <w:tcW w:w="1603" w:type="dxa"/>
          </w:tcPr>
          <w:p w14:paraId="7FF02DA9">
            <w:pPr>
              <w:spacing w:after="160" w:line="259" w:lineRule="auto"/>
              <w:rPr>
                <w:sz w:val="24"/>
                <w:szCs w:val="24"/>
              </w:rPr>
            </w:pPr>
            <w:r>
              <w:rPr>
                <w:sz w:val="24"/>
                <w:szCs w:val="24"/>
              </w:rPr>
              <w:t>Disconnected from my personal taste and less excited about using the platform</w:t>
            </w:r>
          </w:p>
        </w:tc>
      </w:tr>
      <w:tr w14:paraId="4844FC3B">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264" w:type="dxa"/>
            <w:shd w:val="clear" w:color="auto" w:fill="ECECEC" w:themeFill="accent3" w:themeFillTint="33"/>
          </w:tcPr>
          <w:p w14:paraId="688562D8">
            <w:pPr>
              <w:spacing w:after="0" w:line="240" w:lineRule="auto"/>
              <w:rPr>
                <w:b w:val="0"/>
                <w:bCs w:val="0"/>
                <w:sz w:val="24"/>
                <w:szCs w:val="24"/>
              </w:rPr>
            </w:pPr>
            <w:r>
              <w:rPr>
                <w:b/>
                <w:bCs/>
                <w:sz w:val="24"/>
                <w:szCs w:val="24"/>
              </w:rPr>
              <w:t>PS-3</w:t>
            </w:r>
          </w:p>
        </w:tc>
        <w:tc>
          <w:tcPr>
            <w:tcW w:w="1485" w:type="dxa"/>
            <w:shd w:val="clear" w:color="auto" w:fill="ECECEC" w:themeFill="accent3" w:themeFillTint="33"/>
          </w:tcPr>
          <w:p w14:paraId="602DF513">
            <w:pPr>
              <w:spacing w:after="0" w:line="240" w:lineRule="auto"/>
              <w:rPr>
                <w:sz w:val="24"/>
                <w:szCs w:val="24"/>
              </w:rPr>
            </w:pPr>
            <w:r>
              <w:rPr>
                <w:sz w:val="24"/>
                <w:szCs w:val="24"/>
              </w:rPr>
              <w:t>A multitasker</w:t>
            </w:r>
          </w:p>
        </w:tc>
        <w:tc>
          <w:tcPr>
            <w:tcW w:w="1420" w:type="dxa"/>
            <w:shd w:val="clear" w:color="auto" w:fill="ECECEC" w:themeFill="accent3" w:themeFillTint="33"/>
          </w:tcPr>
          <w:p w14:paraId="5E1FB65D">
            <w:pPr>
              <w:spacing w:after="0" w:line="240" w:lineRule="auto"/>
              <w:rPr>
                <w:sz w:val="24"/>
                <w:szCs w:val="24"/>
              </w:rPr>
            </w:pPr>
            <w:r>
              <w:rPr>
                <w:sz w:val="24"/>
                <w:szCs w:val="24"/>
              </w:rPr>
              <w:t>Listen to music while working or studying</w:t>
            </w:r>
          </w:p>
        </w:tc>
        <w:tc>
          <w:tcPr>
            <w:tcW w:w="2063" w:type="dxa"/>
            <w:shd w:val="clear" w:color="auto" w:fill="ECECEC" w:themeFill="accent3" w:themeFillTint="33"/>
          </w:tcPr>
          <w:p w14:paraId="01A3ED2C">
            <w:pPr>
              <w:spacing w:after="0" w:line="240" w:lineRule="auto"/>
              <w:rPr>
                <w:sz w:val="24"/>
                <w:szCs w:val="24"/>
              </w:rPr>
            </w:pPr>
            <w:r>
              <w:rPr>
                <w:sz w:val="24"/>
                <w:szCs w:val="24"/>
              </w:rPr>
              <w:t>The platform has interruptions like ads or buffering issues</w:t>
            </w:r>
          </w:p>
        </w:tc>
        <w:tc>
          <w:tcPr>
            <w:tcW w:w="1407" w:type="dxa"/>
            <w:shd w:val="clear" w:color="auto" w:fill="ECECEC" w:themeFill="accent3" w:themeFillTint="33"/>
          </w:tcPr>
          <w:p w14:paraId="08CE6D3B">
            <w:pPr>
              <w:spacing w:after="0" w:line="240" w:lineRule="auto"/>
              <w:rPr>
                <w:sz w:val="24"/>
                <w:szCs w:val="24"/>
              </w:rPr>
            </w:pPr>
            <w:r>
              <w:rPr>
                <w:sz w:val="24"/>
                <w:szCs w:val="24"/>
              </w:rPr>
              <w:t>I need a seamless experience without distractions</w:t>
            </w:r>
          </w:p>
        </w:tc>
        <w:tc>
          <w:tcPr>
            <w:tcW w:w="1603" w:type="dxa"/>
            <w:shd w:val="clear" w:color="auto" w:fill="ECECEC" w:themeFill="accent3" w:themeFillTint="33"/>
          </w:tcPr>
          <w:p w14:paraId="72412568">
            <w:pPr>
              <w:spacing w:after="0" w:line="240" w:lineRule="auto"/>
              <w:rPr>
                <w:sz w:val="24"/>
                <w:szCs w:val="24"/>
              </w:rPr>
            </w:pPr>
            <w:r>
              <w:rPr>
                <w:sz w:val="24"/>
                <w:szCs w:val="24"/>
              </w:rPr>
              <w:t>Annoyed and frustrated with constant disruptions</w:t>
            </w:r>
          </w:p>
        </w:tc>
      </w:tr>
      <w:tr w14:paraId="40BD65E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264" w:type="dxa"/>
          </w:tcPr>
          <w:p w14:paraId="1FEF9FF3">
            <w:pPr>
              <w:spacing w:after="0" w:line="240" w:lineRule="auto"/>
              <w:rPr>
                <w:b w:val="0"/>
                <w:bCs w:val="0"/>
                <w:sz w:val="24"/>
                <w:szCs w:val="24"/>
              </w:rPr>
            </w:pPr>
            <w:r>
              <w:rPr>
                <w:b/>
                <w:bCs/>
                <w:sz w:val="24"/>
                <w:szCs w:val="24"/>
              </w:rPr>
              <w:t>PS-4</w:t>
            </w:r>
          </w:p>
        </w:tc>
        <w:tc>
          <w:tcPr>
            <w:tcW w:w="1485" w:type="dxa"/>
          </w:tcPr>
          <w:p w14:paraId="46D7F150">
            <w:pPr>
              <w:spacing w:after="0" w:line="240" w:lineRule="auto"/>
              <w:rPr>
                <w:sz w:val="24"/>
                <w:szCs w:val="24"/>
              </w:rPr>
            </w:pPr>
            <w:r>
              <w:rPr>
                <w:sz w:val="24"/>
                <w:szCs w:val="24"/>
              </w:rPr>
              <w:t>A mobile user</w:t>
            </w:r>
          </w:p>
        </w:tc>
        <w:tc>
          <w:tcPr>
            <w:tcW w:w="1420" w:type="dxa"/>
          </w:tcPr>
          <w:p w14:paraId="65516134">
            <w:pPr>
              <w:spacing w:after="0" w:line="240" w:lineRule="auto"/>
              <w:rPr>
                <w:sz w:val="24"/>
                <w:szCs w:val="24"/>
              </w:rPr>
            </w:pPr>
            <w:r>
              <w:rPr>
                <w:sz w:val="24"/>
                <w:szCs w:val="24"/>
              </w:rPr>
              <w:t>Stream music on my phone with a smooth interface</w:t>
            </w:r>
          </w:p>
        </w:tc>
        <w:tc>
          <w:tcPr>
            <w:tcW w:w="2063" w:type="dxa"/>
          </w:tcPr>
          <w:p w14:paraId="7E0AEB3E">
            <w:pPr>
              <w:spacing w:after="0" w:line="240" w:lineRule="auto"/>
              <w:rPr>
                <w:sz w:val="24"/>
                <w:szCs w:val="24"/>
              </w:rPr>
            </w:pPr>
            <w:r>
              <w:rPr>
                <w:sz w:val="24"/>
                <w:szCs w:val="24"/>
              </w:rPr>
              <w:t>The UI is not optimized for mobile or lacks essential features</w:t>
            </w:r>
          </w:p>
        </w:tc>
        <w:tc>
          <w:tcPr>
            <w:tcW w:w="1407" w:type="dxa"/>
          </w:tcPr>
          <w:p w14:paraId="03EFA42F">
            <w:pPr>
              <w:spacing w:after="0" w:line="240" w:lineRule="auto"/>
              <w:rPr>
                <w:sz w:val="24"/>
                <w:szCs w:val="24"/>
              </w:rPr>
            </w:pPr>
            <w:r>
              <w:rPr>
                <w:sz w:val="24"/>
                <w:szCs w:val="24"/>
              </w:rPr>
              <w:t>I want a responsive and intuitive design that makes navigation easy</w:t>
            </w:r>
          </w:p>
        </w:tc>
        <w:tc>
          <w:tcPr>
            <w:tcW w:w="1603" w:type="dxa"/>
          </w:tcPr>
          <w:p w14:paraId="1B7A5FE4">
            <w:pPr>
              <w:spacing w:after="0" w:line="240" w:lineRule="auto"/>
              <w:rPr>
                <w:sz w:val="24"/>
                <w:szCs w:val="24"/>
              </w:rPr>
            </w:pPr>
            <w:r>
              <w:rPr>
                <w:sz w:val="24"/>
                <w:szCs w:val="24"/>
              </w:rPr>
              <w:t>Frustrated and likely to switch to another app</w:t>
            </w:r>
          </w:p>
        </w:tc>
      </w:tr>
    </w:tbl>
    <w:p w14:paraId="101E4F33">
      <w:pPr>
        <w:pStyle w:val="11"/>
        <w:keepNext w:val="0"/>
        <w:keepLines w:val="0"/>
        <w:widowControl/>
        <w:suppressLineNumbers w:val="0"/>
        <w:ind w:firstLine="843" w:firstLineChars="350"/>
      </w:pPr>
      <w:r>
        <w:rPr>
          <w:rStyle w:val="12"/>
        </w:rPr>
        <w:t>PS-1 – A Casual Music Listener</w:t>
      </w:r>
    </w:p>
    <w:p w14:paraId="37C63DD1">
      <w:pPr>
        <w:keepNext w:val="0"/>
        <w:keepLines w:val="0"/>
        <w:widowControl/>
        <w:numPr>
          <w:ilvl w:val="1"/>
          <w:numId w:val="1"/>
        </w:numPr>
        <w:suppressLineNumbers w:val="0"/>
        <w:spacing w:before="0" w:beforeAutospacing="1" w:after="0" w:afterAutospacing="1"/>
        <w:ind w:left="1440" w:hanging="360"/>
      </w:pPr>
      <w:r>
        <w:rPr>
          <w:rStyle w:val="12"/>
        </w:rPr>
        <w:t>Characteristics:</w:t>
      </w:r>
      <w:r>
        <w:t xml:space="preserve"> Listens to music mainly for background or relaxation without deep engagement.</w:t>
      </w:r>
    </w:p>
    <w:p w14:paraId="4F847820">
      <w:pPr>
        <w:keepNext w:val="0"/>
        <w:keepLines w:val="0"/>
        <w:widowControl/>
        <w:numPr>
          <w:ilvl w:val="1"/>
          <w:numId w:val="1"/>
        </w:numPr>
        <w:suppressLineNumbers w:val="0"/>
        <w:spacing w:before="0" w:beforeAutospacing="1" w:after="0" w:afterAutospacing="1"/>
        <w:ind w:left="1440" w:hanging="360"/>
      </w:pPr>
      <w:r>
        <w:rPr>
          <w:rStyle w:val="12"/>
        </w:rPr>
        <w:t>Design Considerations:</w:t>
      </w:r>
      <w:r>
        <w:t xml:space="preserve"> </w:t>
      </w:r>
    </w:p>
    <w:p w14:paraId="3F06E641">
      <w:pPr>
        <w:keepNext w:val="0"/>
        <w:keepLines w:val="0"/>
        <w:widowControl/>
        <w:numPr>
          <w:ilvl w:val="2"/>
          <w:numId w:val="1"/>
        </w:numPr>
        <w:suppressLineNumbers w:val="0"/>
        <w:spacing w:before="0" w:beforeAutospacing="1" w:after="0" w:afterAutospacing="1"/>
        <w:ind w:left="2160" w:hanging="360"/>
      </w:pPr>
      <w:r>
        <w:t>Simple, clean interface with minimal distractions.</w:t>
      </w:r>
    </w:p>
    <w:p w14:paraId="793C5ADA">
      <w:pPr>
        <w:keepNext w:val="0"/>
        <w:keepLines w:val="0"/>
        <w:widowControl/>
        <w:numPr>
          <w:ilvl w:val="2"/>
          <w:numId w:val="1"/>
        </w:numPr>
        <w:suppressLineNumbers w:val="0"/>
        <w:spacing w:before="0" w:beforeAutospacing="1" w:after="0" w:afterAutospacing="1"/>
        <w:ind w:left="2160" w:hanging="360"/>
      </w:pPr>
      <w:r>
        <w:t>Easy access to favorite playlists or radio stations.</w:t>
      </w:r>
    </w:p>
    <w:p w14:paraId="36EE0471">
      <w:pPr>
        <w:keepNext w:val="0"/>
        <w:keepLines w:val="0"/>
        <w:widowControl/>
        <w:numPr>
          <w:ilvl w:val="2"/>
          <w:numId w:val="1"/>
        </w:numPr>
        <w:suppressLineNumbers w:val="0"/>
        <w:spacing w:before="0" w:beforeAutospacing="1" w:after="0" w:afterAutospacing="1"/>
        <w:ind w:left="2160" w:hanging="360"/>
      </w:pPr>
      <w:r>
        <w:t>Minimal setup or configuration needed.</w:t>
      </w:r>
    </w:p>
    <w:p w14:paraId="1327484F">
      <w:pPr>
        <w:pStyle w:val="11"/>
        <w:keepNext w:val="0"/>
        <w:keepLines w:val="0"/>
        <w:widowControl/>
        <w:suppressLineNumbers w:val="0"/>
        <w:ind w:left="720"/>
        <w:rPr>
          <w:rFonts w:hint="default"/>
          <w:lang w:val="en-IN"/>
        </w:rPr>
      </w:pPr>
      <w:r>
        <w:rPr>
          <w:rStyle w:val="12"/>
        </w:rPr>
        <w:t>PS-2 – A User Exploring New Musi</w:t>
      </w:r>
      <w:r>
        <w:rPr>
          <w:rStyle w:val="12"/>
          <w:rFonts w:hint="default"/>
          <w:lang w:val="en-IN"/>
        </w:rPr>
        <w:t>c</w:t>
      </w:r>
    </w:p>
    <w:p w14:paraId="24BD4704">
      <w:pPr>
        <w:keepNext w:val="0"/>
        <w:keepLines w:val="0"/>
        <w:widowControl/>
        <w:numPr>
          <w:ilvl w:val="1"/>
          <w:numId w:val="2"/>
        </w:numPr>
        <w:suppressLineNumbers w:val="0"/>
        <w:tabs>
          <w:tab w:val="left" w:pos="1440"/>
        </w:tabs>
        <w:spacing w:before="0" w:beforeAutospacing="1" w:after="0" w:afterAutospacing="1"/>
        <w:ind w:left="1440" w:hanging="360"/>
      </w:pPr>
      <w:r>
        <w:rPr>
          <w:rStyle w:val="12"/>
        </w:rPr>
        <w:t>Characteristics:</w:t>
      </w:r>
      <w:r>
        <w:t xml:space="preserve"> Actively seeks new songs, artists, or genres.</w:t>
      </w:r>
    </w:p>
    <w:p w14:paraId="1EE2CE80">
      <w:pPr>
        <w:keepNext w:val="0"/>
        <w:keepLines w:val="0"/>
        <w:widowControl/>
        <w:numPr>
          <w:ilvl w:val="1"/>
          <w:numId w:val="2"/>
        </w:numPr>
        <w:suppressLineNumbers w:val="0"/>
        <w:tabs>
          <w:tab w:val="left" w:pos="1440"/>
        </w:tabs>
        <w:spacing w:before="0" w:beforeAutospacing="1" w:after="0" w:afterAutospacing="1"/>
        <w:ind w:left="1440" w:hanging="360"/>
      </w:pPr>
      <w:r>
        <w:rPr>
          <w:rStyle w:val="12"/>
        </w:rPr>
        <w:t>Design Considerations:</w:t>
      </w:r>
      <w:r>
        <w:t xml:space="preserve"> </w:t>
      </w:r>
    </w:p>
    <w:p w14:paraId="091F9F17">
      <w:pPr>
        <w:keepNext w:val="0"/>
        <w:keepLines w:val="0"/>
        <w:widowControl/>
        <w:numPr>
          <w:ilvl w:val="2"/>
          <w:numId w:val="2"/>
        </w:numPr>
        <w:suppressLineNumbers w:val="0"/>
        <w:tabs>
          <w:tab w:val="left" w:pos="2160"/>
        </w:tabs>
        <w:spacing w:before="0" w:beforeAutospacing="1" w:after="0" w:afterAutospacing="1"/>
        <w:ind w:left="2160" w:hanging="360"/>
      </w:pPr>
      <w:r>
        <w:t>Robust discovery features, such as curated playlists, recommendations, and social sharing options.</w:t>
      </w:r>
    </w:p>
    <w:p w14:paraId="5EC96CA3">
      <w:pPr>
        <w:keepNext w:val="0"/>
        <w:keepLines w:val="0"/>
        <w:widowControl/>
        <w:numPr>
          <w:ilvl w:val="2"/>
          <w:numId w:val="2"/>
        </w:numPr>
        <w:suppressLineNumbers w:val="0"/>
        <w:tabs>
          <w:tab w:val="left" w:pos="2160"/>
        </w:tabs>
        <w:spacing w:before="0" w:beforeAutospacing="1" w:after="0" w:afterAutospacing="1"/>
        <w:ind w:left="2160" w:hanging="360"/>
      </w:pPr>
      <w:r>
        <w:t>Dynamic search and filtering options.</w:t>
      </w:r>
    </w:p>
    <w:p w14:paraId="6350D628">
      <w:pPr>
        <w:keepNext w:val="0"/>
        <w:keepLines w:val="0"/>
        <w:widowControl/>
        <w:numPr>
          <w:ilvl w:val="2"/>
          <w:numId w:val="2"/>
        </w:numPr>
        <w:suppressLineNumbers w:val="0"/>
        <w:tabs>
          <w:tab w:val="left" w:pos="2160"/>
        </w:tabs>
        <w:spacing w:before="0" w:beforeAutospacing="1" w:after="0" w:afterAutospacing="1"/>
        <w:ind w:left="2160" w:hanging="360"/>
      </w:pPr>
      <w:r>
        <w:t>Integrated artist bios or contextual information.</w:t>
      </w:r>
    </w:p>
    <w:p w14:paraId="09955CD4">
      <w:pPr>
        <w:pStyle w:val="11"/>
        <w:keepNext w:val="0"/>
        <w:keepLines w:val="0"/>
        <w:widowControl/>
        <w:suppressLineNumbers w:val="0"/>
        <w:ind w:firstLine="723" w:firstLineChars="300"/>
      </w:pPr>
      <w:r>
        <w:rPr>
          <w:rStyle w:val="12"/>
        </w:rPr>
        <w:t>PS-3 – A Multitasker</w:t>
      </w:r>
    </w:p>
    <w:p w14:paraId="667482A3">
      <w:pPr>
        <w:keepNext w:val="0"/>
        <w:keepLines w:val="0"/>
        <w:widowControl/>
        <w:numPr>
          <w:ilvl w:val="1"/>
          <w:numId w:val="3"/>
        </w:numPr>
        <w:suppressLineNumbers w:val="0"/>
        <w:tabs>
          <w:tab w:val="left" w:pos="1440"/>
        </w:tabs>
        <w:spacing w:before="0" w:beforeAutospacing="1" w:after="0" w:afterAutospacing="1"/>
        <w:ind w:left="1440" w:hanging="360"/>
      </w:pPr>
      <w:r>
        <w:rPr>
          <w:rStyle w:val="12"/>
        </w:rPr>
        <w:t>Characteristics:</w:t>
      </w:r>
      <w:r>
        <w:t xml:space="preserve"> Uses music as a backdrop while working or doing other tasks.</w:t>
      </w:r>
    </w:p>
    <w:p w14:paraId="2B587B2F">
      <w:pPr>
        <w:keepNext w:val="0"/>
        <w:keepLines w:val="0"/>
        <w:widowControl/>
        <w:numPr>
          <w:ilvl w:val="1"/>
          <w:numId w:val="3"/>
        </w:numPr>
        <w:suppressLineNumbers w:val="0"/>
        <w:tabs>
          <w:tab w:val="left" w:pos="1440"/>
        </w:tabs>
        <w:spacing w:before="0" w:beforeAutospacing="1" w:after="0" w:afterAutospacing="1"/>
        <w:ind w:left="1440" w:hanging="360"/>
      </w:pPr>
      <w:r>
        <w:rPr>
          <w:rStyle w:val="12"/>
        </w:rPr>
        <w:t>Design Considerations:</w:t>
      </w:r>
      <w:r>
        <w:t xml:space="preserve"> </w:t>
      </w:r>
    </w:p>
    <w:p w14:paraId="62EB266F">
      <w:pPr>
        <w:keepNext w:val="0"/>
        <w:keepLines w:val="0"/>
        <w:widowControl/>
        <w:numPr>
          <w:ilvl w:val="2"/>
          <w:numId w:val="3"/>
        </w:numPr>
        <w:suppressLineNumbers w:val="0"/>
        <w:tabs>
          <w:tab w:val="left" w:pos="2160"/>
        </w:tabs>
        <w:spacing w:before="0" w:beforeAutospacing="1" w:after="0" w:afterAutospacing="1"/>
        <w:ind w:left="2160" w:hanging="360"/>
      </w:pPr>
      <w:r>
        <w:t>Background play functionality so the app can run even when not in the foreground.</w:t>
      </w:r>
    </w:p>
    <w:p w14:paraId="63F168DE">
      <w:pPr>
        <w:keepNext w:val="0"/>
        <w:keepLines w:val="0"/>
        <w:widowControl/>
        <w:numPr>
          <w:ilvl w:val="2"/>
          <w:numId w:val="3"/>
        </w:numPr>
        <w:suppressLineNumbers w:val="0"/>
        <w:tabs>
          <w:tab w:val="left" w:pos="2160"/>
        </w:tabs>
        <w:spacing w:before="0" w:beforeAutospacing="1" w:after="0" w:afterAutospacing="1"/>
        <w:ind w:left="2160" w:hanging="360"/>
      </w:pPr>
      <w:r>
        <w:t>Quick controls (play, pause, skip) accessible from notifications or a minimized widget.</w:t>
      </w:r>
    </w:p>
    <w:p w14:paraId="4D40D95F">
      <w:pPr>
        <w:keepNext w:val="0"/>
        <w:keepLines w:val="0"/>
        <w:widowControl/>
        <w:numPr>
          <w:ilvl w:val="2"/>
          <w:numId w:val="3"/>
        </w:numPr>
        <w:suppressLineNumbers w:val="0"/>
        <w:tabs>
          <w:tab w:val="left" w:pos="2160"/>
        </w:tabs>
        <w:spacing w:before="0" w:beforeAutospacing="1" w:after="0" w:afterAutospacing="1"/>
        <w:ind w:left="2160" w:hanging="360"/>
      </w:pPr>
      <w:r>
        <w:t>Seamless integration with other productivity tools (e.g., voice commands, smart assistants).</w:t>
      </w:r>
    </w:p>
    <w:p w14:paraId="16151252">
      <w:pPr>
        <w:pStyle w:val="11"/>
        <w:keepNext w:val="0"/>
        <w:keepLines w:val="0"/>
        <w:widowControl/>
        <w:suppressLineNumbers w:val="0"/>
        <w:ind w:firstLine="723" w:firstLineChars="300"/>
        <w:rPr>
          <w:rStyle w:val="12"/>
        </w:rPr>
      </w:pPr>
      <w:r>
        <w:rPr>
          <w:rStyle w:val="12"/>
        </w:rPr>
        <w:t>PS-4 – A Mobile User</w:t>
      </w:r>
    </w:p>
    <w:p w14:paraId="180F79B2">
      <w:pPr>
        <w:pStyle w:val="11"/>
        <w:keepNext w:val="0"/>
        <w:keepLines w:val="0"/>
        <w:widowControl/>
        <w:suppressLineNumbers w:val="0"/>
        <w:ind w:left="720"/>
      </w:pPr>
      <w:r>
        <w:rPr>
          <w:rStyle w:val="12"/>
        </w:rPr>
        <w:t>Characteristics:</w:t>
      </w:r>
      <w:r>
        <w:t xml:space="preserve"> Relies on a smartphone for most music listening, often on the go.</w:t>
      </w:r>
    </w:p>
    <w:p w14:paraId="547E161E">
      <w:pPr>
        <w:keepNext w:val="0"/>
        <w:keepLines w:val="0"/>
        <w:widowControl/>
        <w:numPr>
          <w:ilvl w:val="1"/>
          <w:numId w:val="4"/>
        </w:numPr>
        <w:suppressLineNumbers w:val="0"/>
        <w:tabs>
          <w:tab w:val="left" w:pos="1440"/>
        </w:tabs>
        <w:spacing w:before="0" w:beforeAutospacing="1" w:after="0" w:afterAutospacing="1"/>
        <w:ind w:left="1440" w:hanging="360"/>
      </w:pPr>
      <w:r>
        <w:rPr>
          <w:rStyle w:val="12"/>
        </w:rPr>
        <w:t>Design Considerations:</w:t>
      </w:r>
      <w:r>
        <w:t xml:space="preserve"> </w:t>
      </w:r>
    </w:p>
    <w:p w14:paraId="1A2B7706">
      <w:pPr>
        <w:keepNext w:val="0"/>
        <w:keepLines w:val="0"/>
        <w:widowControl/>
        <w:numPr>
          <w:ilvl w:val="2"/>
          <w:numId w:val="4"/>
        </w:numPr>
        <w:suppressLineNumbers w:val="0"/>
        <w:tabs>
          <w:tab w:val="left" w:pos="2160"/>
        </w:tabs>
        <w:spacing w:before="0" w:beforeAutospacing="1" w:after="0" w:afterAutospacing="1"/>
        <w:ind w:left="2160" w:hanging="360"/>
      </w:pPr>
      <w:r>
        <w:t>Responsive, mobile-first design that adapts well to various screen sizes.</w:t>
      </w:r>
    </w:p>
    <w:p w14:paraId="6675716D">
      <w:pPr>
        <w:keepNext w:val="0"/>
        <w:keepLines w:val="0"/>
        <w:widowControl/>
        <w:numPr>
          <w:ilvl w:val="2"/>
          <w:numId w:val="4"/>
        </w:numPr>
        <w:suppressLineNumbers w:val="0"/>
        <w:tabs>
          <w:tab w:val="left" w:pos="2160"/>
        </w:tabs>
        <w:spacing w:before="0" w:beforeAutospacing="1" w:after="0" w:afterAutospacing="1"/>
        <w:ind w:left="2160" w:hanging="360"/>
      </w:pPr>
      <w:r>
        <w:t>Offline capabilities or data-efficient streaming modes.</w:t>
      </w:r>
    </w:p>
    <w:p w14:paraId="39D703F9">
      <w:pPr>
        <w:keepNext w:val="0"/>
        <w:keepLines w:val="0"/>
        <w:widowControl/>
        <w:numPr>
          <w:ilvl w:val="2"/>
          <w:numId w:val="4"/>
        </w:numPr>
        <w:suppressLineNumbers w:val="0"/>
        <w:tabs>
          <w:tab w:val="left" w:pos="2160"/>
        </w:tabs>
        <w:spacing w:before="0" w:beforeAutospacing="1" w:after="0" w:afterAutospacing="1"/>
        <w:ind w:left="2160" w:hanging="360"/>
      </w:pPr>
      <w:r>
        <w:t>Touch-friendly controls and gesture-based interactions.</w:t>
      </w:r>
    </w:p>
    <w:p w14:paraId="6C178574">
      <w:pPr>
        <w:pStyle w:val="11"/>
        <w:keepNext w:val="0"/>
        <w:keepLines w:val="0"/>
        <w:widowControl/>
        <w:suppressLineNumbers w:val="0"/>
      </w:pPr>
      <w:r>
        <w:t>These personas help you tailor your music app’s features to meet different user needs—from someone who just wants background music without fuss to someone who’s actively seeking new sounds. This can guide decisions on UI/UX design, feature prioritization, and overall user experience strategy.</w:t>
      </w: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5DBFCB"/>
    <w:multiLevelType w:val="multilevel"/>
    <w:tmpl w:val="0A5DBF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40C97"/>
    <w:rsid w:val="00434028"/>
    <w:rsid w:val="008035B7"/>
    <w:rsid w:val="00912E1F"/>
    <w:rsid w:val="00985E2B"/>
    <w:rsid w:val="00B93F9F"/>
    <w:rsid w:val="00BA7018"/>
    <w:rsid w:val="00D514F6"/>
    <w:rsid w:val="00EE09D0"/>
    <w:rsid w:val="00FA2FFB"/>
    <w:rsid w:val="1ED4470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2">
    <w:name w:val="Strong"/>
    <w:basedOn w:val="8"/>
    <w:qFormat/>
    <w:uiPriority w:val="22"/>
    <w:rPr>
      <w:b/>
      <w:bCs/>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4">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b/>
      <w:sz w:val="72"/>
      <w:szCs w:val="72"/>
    </w:rPr>
  </w:style>
  <w:style w:type="character" w:customStyle="1" w:styleId="16">
    <w:name w:val="Unresolved Mention"/>
    <w:basedOn w:val="8"/>
    <w:semiHidden/>
    <w:unhideWhenUsed/>
    <w:qFormat/>
    <w:uiPriority w:val="99"/>
    <w:rPr>
      <w:color w:val="605E5C"/>
      <w:shd w:val="clear" w:color="auto" w:fill="E1DFDD"/>
    </w:rPr>
  </w:style>
  <w:style w:type="table" w:customStyle="1" w:styleId="17">
    <w:name w:val="_Style 14"/>
    <w:basedOn w:val="9"/>
    <w:qFormat/>
    <w:uiPriority w:val="0"/>
    <w:pPr>
      <w:spacing w:after="0" w:line="240" w:lineRule="auto"/>
    </w:pPr>
  </w:style>
  <w:style w:type="table" w:customStyle="1" w:styleId="18">
    <w:name w:val="_Style 15"/>
    <w:basedOn w:val="9"/>
    <w:qFormat/>
    <w:uiPriority w:val="0"/>
    <w:pPr>
      <w:spacing w:after="0" w:line="240" w:lineRule="auto"/>
    </w:pPr>
  </w:style>
  <w:style w:type="table" w:customStyle="1" w:styleId="19">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287</Words>
  <Characters>1637</Characters>
  <Lines>13</Lines>
  <Paragraphs>3</Paragraphs>
  <TotalTime>6</TotalTime>
  <ScaleCrop>false</ScaleCrop>
  <LinksUpToDate>false</LinksUpToDate>
  <CharactersWithSpaces>1921</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cp:lastModifiedBy>XII A Krishnakanth 86</cp:lastModifiedBy>
  <dcterms:modified xsi:type="dcterms:W3CDTF">2025-03-10T08:17:34Z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01C33CA12ACA4263A997AD99D4C62D50_12</vt:lpwstr>
  </property>
</Properties>
</file>