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1D54" w14:textId="442FE8E9" w:rsidR="001E14D7" w:rsidRDefault="001E14D7">
      <w:r>
        <w:rPr>
          <w:b/>
          <w:bCs/>
          <w:color w:val="1F4E79"/>
          <w:sz w:val="40"/>
          <w:szCs w:val="40"/>
        </w:rPr>
        <w:t>Power BI — Hospital Analytics</w:t>
      </w:r>
    </w:p>
    <w:p w14:paraId="566897D8" w14:textId="77777777" w:rsidR="001E14D7" w:rsidRPr="001E14D7" w:rsidRDefault="001E14D7" w:rsidP="001E14D7">
      <w:pPr>
        <w:spacing w:before="360" w:line="240" w:lineRule="auto"/>
        <w:outlineLvl w:val="0"/>
        <w:rPr>
          <w:rFonts w:ascii="Calibri" w:eastAsia="Times New Roman" w:hAnsi="Calibri" w:cs="Calibri"/>
          <w:b/>
          <w:bCs/>
          <w:color w:val="1F4E79"/>
          <w:kern w:val="36"/>
          <w:sz w:val="30"/>
          <w:szCs w:val="30"/>
          <w:lang w:eastAsia="en-IN"/>
          <w14:ligatures w14:val="none"/>
        </w:rPr>
      </w:pPr>
      <w:r w:rsidRPr="001E14D7">
        <w:rPr>
          <w:rFonts w:ascii="Calibri" w:eastAsia="Times New Roman" w:hAnsi="Calibri" w:cs="Calibri"/>
          <w:b/>
          <w:bCs/>
          <w:color w:val="1F4E79"/>
          <w:kern w:val="36"/>
          <w:sz w:val="30"/>
          <w:szCs w:val="30"/>
          <w:lang w:eastAsia="en-IN"/>
          <w14:ligatures w14:val="none"/>
        </w:rPr>
        <w:t>1. Power Query Cleanup — Explained Step by Step</w:t>
      </w:r>
    </w:p>
    <w:p w14:paraId="5518BB7F" w14:textId="11A60A8C" w:rsidR="001E14D7" w:rsidRPr="001E14D7" w:rsidRDefault="001E14D7" w:rsidP="001E14D7">
      <w:pPr>
        <w:spacing w:before="280" w:after="120" w:line="240" w:lineRule="auto"/>
        <w:outlineLvl w:val="1"/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</w:pPr>
      <w:r w:rsidRPr="001E14D7"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  <w:t>Remove the duplicate columns</w:t>
      </w:r>
      <w:r w:rsidR="00985E36" w:rsidRPr="00985E36">
        <w:t xml:space="preserve"> </w:t>
      </w:r>
      <w:r>
        <w:rPr>
          <w:noProof/>
        </w:rPr>
        <w:drawing>
          <wp:inline distT="0" distB="0" distL="0" distR="0" wp14:anchorId="11566B39" wp14:editId="7DF98F29">
            <wp:extent cx="5731510" cy="3044825"/>
            <wp:effectExtent l="0" t="0" r="2540" b="3175"/>
            <wp:docPr id="14603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E36" w:rsidRPr="00985E36">
        <w:t xml:space="preserve"> </w:t>
      </w:r>
      <w:r w:rsidR="00985E36">
        <w:t>Building the Star Schema</w:t>
      </w:r>
      <w:r w:rsidR="00985E36">
        <w:rPr>
          <w:noProof/>
        </w:rPr>
        <w:drawing>
          <wp:inline distT="0" distB="0" distL="0" distR="0" wp14:anchorId="29EF483F" wp14:editId="543842CD">
            <wp:extent cx="5731510" cy="3044825"/>
            <wp:effectExtent l="0" t="0" r="2540" b="3175"/>
            <wp:docPr id="30527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4919" w14:textId="10DA40CD" w:rsidR="00D55C29" w:rsidRPr="00D55C29" w:rsidRDefault="001E14D7" w:rsidP="00D55C29">
      <w:pPr>
        <w:pStyle w:val="Heading2"/>
        <w:spacing w:before="280" w:after="120"/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E23B631" wp14:editId="6973E346">
            <wp:extent cx="5044440" cy="2679824"/>
            <wp:effectExtent l="0" t="0" r="3810" b="6350"/>
            <wp:docPr id="628478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102" cy="268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E677D" wp14:editId="1CE3C7C7">
            <wp:extent cx="5071699" cy="2694305"/>
            <wp:effectExtent l="0" t="0" r="0" b="0"/>
            <wp:docPr id="654934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08" cy="269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FFFEA" wp14:editId="507B150F">
            <wp:extent cx="5082540" cy="2700064"/>
            <wp:effectExtent l="0" t="0" r="3810" b="5080"/>
            <wp:docPr id="1216889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307" cy="27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C29" w:rsidRPr="00D55C29">
        <w:rPr>
          <w:noProof/>
        </w:rPr>
        <w:lastRenderedPageBreak/>
        <w:drawing>
          <wp:inline distT="0" distB="0" distL="0" distR="0" wp14:anchorId="3DEE5F5F" wp14:editId="45994A8D">
            <wp:extent cx="5372100" cy="2853890"/>
            <wp:effectExtent l="0" t="0" r="0" b="3810"/>
            <wp:docPr id="8555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52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537" cy="28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C29" w:rsidRPr="00D55C29"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  <w:t xml:space="preserve"> Building a proper Date table</w:t>
      </w:r>
      <w:r w:rsidR="006A0E6A">
        <w:rPr>
          <w:noProof/>
        </w:rPr>
        <w:drawing>
          <wp:inline distT="0" distB="0" distL="0" distR="0" wp14:anchorId="522ABB7E" wp14:editId="3F1D6550">
            <wp:extent cx="4956949" cy="2633345"/>
            <wp:effectExtent l="0" t="0" r="0" b="0"/>
            <wp:docPr id="1135015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16" cy="263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E36">
        <w:rPr>
          <w:noProof/>
        </w:rPr>
        <w:drawing>
          <wp:inline distT="0" distB="0" distL="0" distR="0" wp14:anchorId="1FF4BA30" wp14:editId="6BDB2082">
            <wp:extent cx="5067300" cy="2691968"/>
            <wp:effectExtent l="0" t="0" r="0" b="0"/>
            <wp:docPr id="1263871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948" cy="269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FF07" w14:textId="72F7F60B" w:rsidR="004B13E9" w:rsidRPr="004B13E9" w:rsidRDefault="00D55C29" w:rsidP="004B13E9">
      <w:pPr>
        <w:pStyle w:val="Heading2"/>
        <w:spacing w:before="240" w:after="120"/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F08A4CE" wp14:editId="1586B504">
            <wp:extent cx="5318760" cy="2825554"/>
            <wp:effectExtent l="0" t="0" r="0" b="0"/>
            <wp:docPr id="102610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541" cy="283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DD602" wp14:editId="57FCBA5F">
            <wp:extent cx="5013960" cy="2663631"/>
            <wp:effectExtent l="0" t="0" r="0" b="3810"/>
            <wp:docPr id="997178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695" cy="267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</w:t>
      </w:r>
      <w:r w:rsidRPr="007C23AA">
        <w:rPr>
          <w:color w:val="EE0000"/>
        </w:rPr>
        <w:t xml:space="preserve">DAX Measures </w:t>
      </w:r>
      <w:r w:rsidR="004B13E9" w:rsidRPr="007C23AA">
        <w:rPr>
          <w:rFonts w:ascii="Calibri" w:eastAsia="Times New Roman" w:hAnsi="Calibri" w:cs="Calibri"/>
          <w:b/>
          <w:bCs/>
          <w:color w:val="EE0000"/>
          <w:kern w:val="0"/>
          <w:sz w:val="26"/>
          <w:szCs w:val="26"/>
          <w:lang w:eastAsia="en-IN"/>
          <w14:ligatures w14:val="none"/>
        </w:rPr>
        <w:t xml:space="preserve">Measure — </w:t>
      </w:r>
      <w:proofErr w:type="spellStart"/>
      <w:r w:rsidR="004B13E9" w:rsidRPr="007C23AA">
        <w:rPr>
          <w:rFonts w:ascii="Calibri" w:eastAsia="Times New Roman" w:hAnsi="Calibri" w:cs="Calibri"/>
          <w:b/>
          <w:bCs/>
          <w:color w:val="EE0000"/>
          <w:kern w:val="0"/>
          <w:sz w:val="26"/>
          <w:szCs w:val="26"/>
          <w:lang w:eastAsia="en-IN"/>
          <w14:ligatures w14:val="none"/>
        </w:rPr>
        <w:t>Avg</w:t>
      </w:r>
      <w:proofErr w:type="spellEnd"/>
      <w:r w:rsidR="004B13E9" w:rsidRPr="007C23AA">
        <w:rPr>
          <w:rFonts w:ascii="Calibri" w:eastAsia="Times New Roman" w:hAnsi="Calibri" w:cs="Calibri"/>
          <w:b/>
          <w:bCs/>
          <w:color w:val="EE0000"/>
          <w:kern w:val="0"/>
          <w:sz w:val="26"/>
          <w:szCs w:val="26"/>
          <w:lang w:eastAsia="en-IN"/>
          <w14:ligatures w14:val="none"/>
        </w:rPr>
        <w:t xml:space="preserve"> Bill per Patient</w:t>
      </w:r>
      <w:r w:rsidR="007C23AA" w:rsidRPr="007C23AA">
        <w:rPr>
          <w:rFonts w:ascii="Calibri" w:eastAsia="Times New Roman" w:hAnsi="Calibri" w:cs="Calibri"/>
          <w:b/>
          <w:bCs/>
          <w:color w:val="EE0000"/>
          <w:kern w:val="0"/>
          <w:sz w:val="26"/>
          <w:szCs w:val="26"/>
          <w:lang w:eastAsia="en-IN"/>
          <w14:ligatures w14:val="none"/>
        </w:rPr>
        <w:t xml:space="preserve">                                                                                                      </w:t>
      </w:r>
      <w:r w:rsidR="007C23AA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ab/>
      </w:r>
      <w:r w:rsidR="00985E36">
        <w:rPr>
          <w:noProof/>
        </w:rPr>
        <w:drawing>
          <wp:inline distT="0" distB="0" distL="0" distR="0" wp14:anchorId="2DA6F477" wp14:editId="057AEDAD">
            <wp:extent cx="4930140" cy="2619102"/>
            <wp:effectExtent l="0" t="0" r="3810" b="0"/>
            <wp:docPr id="2026650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98" cy="263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8A43" w14:textId="4758EAF7" w:rsidR="00586407" w:rsidRPr="00586407" w:rsidRDefault="005410C6" w:rsidP="00586407">
      <w:pPr>
        <w:pStyle w:val="Heading2"/>
        <w:spacing w:before="240" w:after="120"/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</w:pPr>
      <w:r>
        <w:lastRenderedPageBreak/>
        <w:t xml:space="preserve"> </w:t>
      </w:r>
      <w:r w:rsidR="005A0C62">
        <w:t xml:space="preserve"> </w:t>
      </w:r>
      <w:r w:rsidR="00780A9D" w:rsidRPr="007C23AA">
        <w:rPr>
          <w:b/>
          <w:color w:val="A02B93" w:themeColor="accent5"/>
          <w:highlight w:val="black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Calculated column — High Value Case</w:t>
      </w:r>
      <w:r w:rsidR="005A0C62">
        <w:rPr>
          <w:noProof/>
        </w:rPr>
        <w:drawing>
          <wp:inline distT="0" distB="0" distL="0" distR="0" wp14:anchorId="5F67F7B3" wp14:editId="44D39EAB">
            <wp:extent cx="5223502" cy="2774950"/>
            <wp:effectExtent l="0" t="0" r="0" b="6350"/>
            <wp:docPr id="1939565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100" cy="278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0C62">
        <w:t xml:space="preserve"> </w:t>
      </w:r>
      <w:r w:rsidR="00E504D2">
        <w:tab/>
      </w:r>
      <w:r w:rsidR="00586407" w:rsidRPr="00586407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 xml:space="preserve">Measure — ICU Share </w:t>
      </w:r>
      <w:r w:rsidR="00985E36">
        <w:rPr>
          <w:noProof/>
        </w:rPr>
        <w:drawing>
          <wp:inline distT="0" distB="0" distL="0" distR="0" wp14:anchorId="7BC04F55" wp14:editId="132BEB71">
            <wp:extent cx="4663440" cy="2477420"/>
            <wp:effectExtent l="0" t="0" r="3810" b="0"/>
            <wp:docPr id="726796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36" cy="250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E36" w:rsidRPr="00985E36">
        <w:t xml:space="preserve"> </w:t>
      </w:r>
      <w:r w:rsidR="00985E36">
        <w:t>Measure — Total Discount Va</w:t>
      </w:r>
      <w:r w:rsidR="006A0CBA">
        <w:t>lu</w:t>
      </w:r>
      <w:r w:rsidR="006A0CBA">
        <w:t xml:space="preserve">e </w:t>
      </w:r>
      <w:r w:rsidR="006A0CBA" w:rsidRPr="00586407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>%</w:t>
      </w:r>
      <w:r w:rsidR="00985E36">
        <w:rPr>
          <w:noProof/>
        </w:rPr>
        <w:drawing>
          <wp:inline distT="0" distB="0" distL="0" distR="0" wp14:anchorId="308E5F89" wp14:editId="5A373653">
            <wp:extent cx="4892040" cy="2598863"/>
            <wp:effectExtent l="0" t="0" r="3810" b="0"/>
            <wp:docPr id="1888061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78" cy="262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5044" w14:textId="484A4AA9" w:rsidR="00E34081" w:rsidRPr="00E34081" w:rsidRDefault="00E504D2" w:rsidP="00E34081">
      <w:pPr>
        <w:pStyle w:val="Heading2"/>
        <w:spacing w:before="240" w:after="120"/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</w:pPr>
      <w:r>
        <w:lastRenderedPageBreak/>
        <w:tab/>
      </w:r>
      <w:r>
        <w:tab/>
      </w:r>
      <w:r w:rsidR="00E34081" w:rsidRPr="00E34081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>Measure — Total Patients</w:t>
      </w:r>
    </w:p>
    <w:p w14:paraId="4FC4A6AD" w14:textId="77777777" w:rsidR="00DA258B" w:rsidRPr="00DA258B" w:rsidRDefault="00B93E98" w:rsidP="00DA258B">
      <w:pPr>
        <w:pStyle w:val="Heading2"/>
        <w:spacing w:before="240" w:after="120"/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131B0DE" wp14:editId="50ACC514">
            <wp:extent cx="5731510" cy="3044825"/>
            <wp:effectExtent l="0" t="0" r="2540" b="3175"/>
            <wp:docPr id="573324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DA258B" w:rsidRPr="00DA258B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>Measure — Total Revenue</w:t>
      </w:r>
    </w:p>
    <w:p w14:paraId="3EB2D863" w14:textId="77777777" w:rsidR="001449BD" w:rsidRPr="001449BD" w:rsidRDefault="00B93E98" w:rsidP="001449BD">
      <w:pPr>
        <w:pStyle w:val="Heading2"/>
        <w:spacing w:before="240" w:after="120"/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CBC2AAB" wp14:editId="7711E6D8">
            <wp:extent cx="5349240" cy="2841747"/>
            <wp:effectExtent l="0" t="0" r="3810" b="0"/>
            <wp:docPr id="6914779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314" cy="284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1449BD" w:rsidRPr="001449BD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>Measure — Total Revenue</w:t>
      </w:r>
    </w:p>
    <w:p w14:paraId="3269E826" w14:textId="77777777" w:rsidR="00251DE4" w:rsidRPr="00251DE4" w:rsidRDefault="00616515" w:rsidP="00251DE4">
      <w:pPr>
        <w:pStyle w:val="Heading2"/>
        <w:spacing w:before="240" w:after="120"/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40D89B3" wp14:editId="4CC26F5E">
            <wp:extent cx="5227320" cy="2776978"/>
            <wp:effectExtent l="0" t="0" r="0" b="4445"/>
            <wp:docPr id="6536681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023" cy="27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251DE4" w:rsidRPr="00251DE4">
        <w:rPr>
          <w:rFonts w:ascii="Calibri" w:eastAsia="Times New Roman" w:hAnsi="Calibri" w:cs="Calibri"/>
          <w:b/>
          <w:bCs/>
          <w:color w:val="2E74B5"/>
          <w:kern w:val="0"/>
          <w:sz w:val="26"/>
          <w:szCs w:val="26"/>
          <w:lang w:eastAsia="en-IN"/>
          <w14:ligatures w14:val="none"/>
        </w:rPr>
        <w:t>Measure — Total Revenue</w:t>
      </w:r>
    </w:p>
    <w:p w14:paraId="1F00EF7F" w14:textId="3D94DC8E" w:rsidR="003135A1" w:rsidRPr="003135A1" w:rsidRDefault="00D8238E" w:rsidP="003135A1">
      <w:pPr>
        <w:pStyle w:val="Heading1"/>
        <w:spacing w:before="320" w:after="160"/>
        <w:rPr>
          <w:rFonts w:ascii="Calibri" w:eastAsia="Times New Roman" w:hAnsi="Calibri" w:cs="Calibri"/>
          <w:b/>
          <w:bCs/>
          <w:color w:val="2E74B5"/>
          <w:kern w:val="36"/>
          <w:sz w:val="32"/>
          <w:szCs w:val="32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7B1AC9A" wp14:editId="47B02D30">
            <wp:extent cx="4937760" cy="2623151"/>
            <wp:effectExtent l="0" t="0" r="0" b="6350"/>
            <wp:docPr id="11189958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133" cy="263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2F368F" wp14:editId="43C66B6E">
            <wp:extent cx="4792980" cy="2546237"/>
            <wp:effectExtent l="0" t="0" r="7620" b="6985"/>
            <wp:docPr id="1452553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24" cy="255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F601D0">
        <w:t>Measure — Revenue MoM Growth %</w:t>
      </w:r>
      <w:r w:rsidR="00982E66">
        <w:rPr>
          <w:noProof/>
        </w:rPr>
        <w:drawing>
          <wp:inline distT="0" distB="0" distL="0" distR="0" wp14:anchorId="48F1EC84" wp14:editId="62A4AF57">
            <wp:extent cx="5731510" cy="3044825"/>
            <wp:effectExtent l="0" t="0" r="2540" b="3175"/>
            <wp:docPr id="9364903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66">
        <w:t xml:space="preserve"> </w:t>
      </w:r>
      <w:r w:rsidR="003135A1" w:rsidRPr="003135A1">
        <w:rPr>
          <w:rFonts w:ascii="Calibri" w:eastAsia="Times New Roman" w:hAnsi="Calibri" w:cs="Calibri"/>
          <w:b/>
          <w:bCs/>
          <w:color w:val="2E74B5"/>
          <w:kern w:val="36"/>
          <w:sz w:val="32"/>
          <w:szCs w:val="32"/>
          <w:lang w:eastAsia="en-IN"/>
          <w14:ligatures w14:val="none"/>
        </w:rPr>
        <w:lastRenderedPageBreak/>
        <w:t>Visualizations</w:t>
      </w:r>
      <w:r w:rsidR="003135A1">
        <w:rPr>
          <w:noProof/>
        </w:rPr>
        <w:drawing>
          <wp:inline distT="0" distB="0" distL="0" distR="0" wp14:anchorId="12DE1BD0" wp14:editId="6EDBE6B6">
            <wp:extent cx="5731510" cy="3044825"/>
            <wp:effectExtent l="0" t="0" r="2540" b="3175"/>
            <wp:docPr id="17047681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35A1">
        <w:rPr>
          <w:noProof/>
        </w:rPr>
        <w:drawing>
          <wp:inline distT="0" distB="0" distL="0" distR="0" wp14:anchorId="2B39E816" wp14:editId="052EBFA5">
            <wp:extent cx="5494020" cy="2918659"/>
            <wp:effectExtent l="0" t="0" r="0" b="0"/>
            <wp:docPr id="1678979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937" cy="294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DB8F" w14:textId="5FB4BFFB" w:rsidR="001E14D7" w:rsidRDefault="006C0C91">
      <w:r>
        <w:rPr>
          <w:noProof/>
        </w:rPr>
        <w:lastRenderedPageBreak/>
        <w:drawing>
          <wp:inline distT="0" distB="0" distL="0" distR="0" wp14:anchorId="533A1BF5" wp14:editId="5F6AF13B">
            <wp:extent cx="5731510" cy="3044825"/>
            <wp:effectExtent l="0" t="0" r="2540" b="3175"/>
            <wp:docPr id="17862968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39739B">
        <w:rPr>
          <w:noProof/>
        </w:rPr>
        <w:drawing>
          <wp:inline distT="0" distB="0" distL="0" distR="0" wp14:anchorId="4DEAD1C7" wp14:editId="73C015FE">
            <wp:extent cx="5731510" cy="3044825"/>
            <wp:effectExtent l="0" t="0" r="2540" b="3175"/>
            <wp:docPr id="21018184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39B">
        <w:t xml:space="preserve"> </w:t>
      </w:r>
      <w:r w:rsidR="001E14D7">
        <w:br w:type="page"/>
      </w:r>
    </w:p>
    <w:p w14:paraId="54185276" w14:textId="627DD019" w:rsidR="001E14D7" w:rsidRDefault="001E14D7"/>
    <w:p w14:paraId="0FA53D53" w14:textId="77777777" w:rsidR="001E14D7" w:rsidRDefault="001E14D7">
      <w:r>
        <w:br w:type="page"/>
      </w:r>
    </w:p>
    <w:p w14:paraId="0F4EF0F0" w14:textId="7D3A18F0" w:rsidR="001E14D7" w:rsidRDefault="001E14D7"/>
    <w:p w14:paraId="38DBA19B" w14:textId="77777777" w:rsidR="001E14D7" w:rsidRDefault="001E14D7">
      <w:r>
        <w:br w:type="page"/>
      </w:r>
    </w:p>
    <w:p w14:paraId="782D4EEF" w14:textId="62568D22" w:rsidR="001E14D7" w:rsidRDefault="001E14D7"/>
    <w:p w14:paraId="2D713FA6" w14:textId="77777777" w:rsidR="001E14D7" w:rsidRDefault="001E14D7">
      <w:r>
        <w:br w:type="page"/>
      </w:r>
    </w:p>
    <w:p w14:paraId="37D0DA61" w14:textId="0CE5E311" w:rsidR="001E14D7" w:rsidRDefault="001E14D7"/>
    <w:p w14:paraId="6A44B42D" w14:textId="77777777" w:rsidR="001E14D7" w:rsidRDefault="001E14D7">
      <w:r>
        <w:br w:type="page"/>
      </w:r>
    </w:p>
    <w:p w14:paraId="58388F7F" w14:textId="0B05EE2D" w:rsidR="001E14D7" w:rsidRDefault="001E14D7"/>
    <w:p w14:paraId="7D8EDADB" w14:textId="77777777" w:rsidR="001E14D7" w:rsidRDefault="001E14D7">
      <w:r>
        <w:br w:type="page"/>
      </w:r>
    </w:p>
    <w:p w14:paraId="53269A9A" w14:textId="2B6E4797" w:rsidR="001E14D7" w:rsidRDefault="001E14D7"/>
    <w:p w14:paraId="40BD35F6" w14:textId="77777777" w:rsidR="001E14D7" w:rsidRDefault="001E14D7">
      <w:r>
        <w:br w:type="page"/>
      </w:r>
    </w:p>
    <w:p w14:paraId="7C06C987" w14:textId="0D6EDD80" w:rsidR="001E14D7" w:rsidRDefault="001E14D7"/>
    <w:p w14:paraId="713427AD" w14:textId="77777777" w:rsidR="001E14D7" w:rsidRDefault="001E14D7">
      <w:r>
        <w:br w:type="page"/>
      </w:r>
    </w:p>
    <w:p w14:paraId="6AEFD297" w14:textId="60BB5960" w:rsidR="001E14D7" w:rsidRDefault="001E14D7"/>
    <w:p w14:paraId="0E60AA38" w14:textId="77777777" w:rsidR="001E14D7" w:rsidRDefault="001E14D7">
      <w:r>
        <w:br w:type="page"/>
      </w:r>
    </w:p>
    <w:p w14:paraId="39F0AA20" w14:textId="74367E7A" w:rsidR="001E14D7" w:rsidRDefault="001E14D7"/>
    <w:p w14:paraId="699EFFC2" w14:textId="77777777" w:rsidR="001E14D7" w:rsidRDefault="001E14D7">
      <w:r>
        <w:br w:type="page"/>
      </w:r>
    </w:p>
    <w:p w14:paraId="11B552CF" w14:textId="77777777" w:rsidR="00C5045C" w:rsidRDefault="00C5045C"/>
    <w:sectPr w:rsidR="00C5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D7"/>
    <w:rsid w:val="001449BD"/>
    <w:rsid w:val="001E14D7"/>
    <w:rsid w:val="00220FA2"/>
    <w:rsid w:val="00251DE4"/>
    <w:rsid w:val="003135A1"/>
    <w:rsid w:val="0039739B"/>
    <w:rsid w:val="004B13E9"/>
    <w:rsid w:val="005410C6"/>
    <w:rsid w:val="00586407"/>
    <w:rsid w:val="005A0C62"/>
    <w:rsid w:val="005C2CAC"/>
    <w:rsid w:val="005F5A06"/>
    <w:rsid w:val="00616515"/>
    <w:rsid w:val="006A0CBA"/>
    <w:rsid w:val="006A0E6A"/>
    <w:rsid w:val="006C0C91"/>
    <w:rsid w:val="00780A9D"/>
    <w:rsid w:val="007C23AA"/>
    <w:rsid w:val="00884A5B"/>
    <w:rsid w:val="00944C38"/>
    <w:rsid w:val="00982E66"/>
    <w:rsid w:val="00985E36"/>
    <w:rsid w:val="00B93E98"/>
    <w:rsid w:val="00C5045C"/>
    <w:rsid w:val="00C547CF"/>
    <w:rsid w:val="00D55C29"/>
    <w:rsid w:val="00D8238E"/>
    <w:rsid w:val="00DA258B"/>
    <w:rsid w:val="00E34081"/>
    <w:rsid w:val="00E504D2"/>
    <w:rsid w:val="00E52FBE"/>
    <w:rsid w:val="00F551A6"/>
    <w:rsid w:val="00F573FD"/>
    <w:rsid w:val="00F6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E71F"/>
  <w15:chartTrackingRefBased/>
  <w15:docId w15:val="{1762E097-4FAF-4F5E-852E-08390161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20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parthibanm2929@gmail.com</dc:creator>
  <cp:keywords/>
  <dc:description/>
  <cp:lastModifiedBy>parthibanm2929@gmail.com</cp:lastModifiedBy>
  <cp:revision>33</cp:revision>
  <dcterms:created xsi:type="dcterms:W3CDTF">2026-09-11T17:07:00Z</dcterms:created>
  <dcterms:modified xsi:type="dcterms:W3CDTF">2026-09-14T13:26:00Z</dcterms:modified>
</cp:coreProperties>
</file>