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F04" w:rsidRDefault="00301E41" w:rsidP="001F7F04">
      <w:pPr>
        <w:pStyle w:val="NormalWeb"/>
        <w:spacing w:before="0" w:beforeAutospacing="0" w:after="0" w:afterAutospacing="0"/>
        <w:jc w:val="center"/>
        <w:rPr>
          <w:lang/>
        </w:rPr>
      </w:pPr>
      <w:bookmarkStart w:id="0" w:name="_GoBack"/>
      <w:r>
        <w:rPr>
          <w:rStyle w:val="cketoken1"/>
          <w:b/>
          <w:bCs/>
          <w:lang/>
        </w:rPr>
        <w:t>Closeline Settlements</w:t>
      </w:r>
      <w:r w:rsidR="007F0536" w:rsidRPr="007F0536">
        <w:rPr>
          <w:b/>
          <w:bCs/>
          <w:noProof/>
        </w:rPr>
      </w:r>
      <w:r w:rsidR="007F0536" w:rsidRPr="007F0536">
        <w:rPr>
          <w:noProof/>
        </w:rPr>
        <w:pict>
          <v:rect id="AutoShape 222" o:spid="_x0000_s104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7F04" w:rsidRDefault="00301E41" w:rsidP="001F7F0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b/>
          <w:bCs/>
          <w:lang/>
        </w:rPr>
        <w:t>1390 Piccard Dr.</w:t>
      </w:r>
      <w:r w:rsidR="007F0536" w:rsidRPr="007F0536">
        <w:rPr>
          <w:b/>
          <w:bCs/>
          <w:noProof/>
        </w:rPr>
      </w:r>
      <w:r w:rsidR="007F0536" w:rsidRPr="007F0536">
        <w:rPr>
          <w:noProof/>
        </w:rPr>
        <w:pict>
          <v:rect id="AutoShape 223" o:spid="_x0000_s104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7F04" w:rsidRDefault="00301E41" w:rsidP="001F7F0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b/>
          <w:bCs/>
          <w:lang/>
        </w:rPr>
        <w:t>Suite 300</w:t>
      </w:r>
      <w:r w:rsidR="007F0536" w:rsidRPr="007F0536">
        <w:rPr>
          <w:b/>
          <w:bCs/>
          <w:noProof/>
        </w:rPr>
      </w:r>
      <w:r w:rsidR="007F0536" w:rsidRPr="007F0536">
        <w:rPr>
          <w:noProof/>
        </w:rPr>
        <w:pict>
          <v:rect id="AutoShape 224" o:spid="_x0000_s104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7F04" w:rsidRDefault="00301E41" w:rsidP="001F7F0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b/>
          <w:bCs/>
          <w:lang/>
        </w:rPr>
        <w:t>Rockville, MD 20850</w:t>
      </w:r>
      <w:r w:rsidR="007F0536" w:rsidRPr="007F0536">
        <w:rPr>
          <w:b/>
          <w:bCs/>
          <w:noProof/>
        </w:rPr>
      </w:r>
      <w:r w:rsidR="007F0536" w:rsidRPr="007F0536">
        <w:rPr>
          <w:noProof/>
        </w:rPr>
        <w:pict>
          <v:rect id="AutoShape 225" o:spid="_x0000_s104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7F04" w:rsidRDefault="001F7F04" w:rsidP="001F7F0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lang/>
        </w:rPr>
        <w:t xml:space="preserve">PHONE: </w:t>
      </w:r>
      <w:r w:rsidR="00301E41">
        <w:rPr>
          <w:rStyle w:val="cketoken1"/>
          <w:b/>
          <w:bCs/>
          <w:lang/>
        </w:rPr>
        <w:t>301-795-2000</w:t>
      </w:r>
      <w:r w:rsidR="007F0536" w:rsidRPr="007F0536">
        <w:rPr>
          <w:b/>
          <w:bCs/>
          <w:noProof/>
        </w:rPr>
      </w:r>
      <w:r w:rsidR="007F0536" w:rsidRPr="007F0536">
        <w:rPr>
          <w:noProof/>
        </w:rPr>
        <w:pict>
          <v:rect id="AutoShape 226" o:spid="_x0000_s104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7F04" w:rsidRDefault="001F7F04" w:rsidP="001F7F0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lang/>
        </w:rPr>
        <w:t xml:space="preserve">FAX: </w:t>
      </w:r>
      <w:r w:rsidR="00301E41">
        <w:rPr>
          <w:rStyle w:val="cketoken1"/>
          <w:b/>
          <w:bCs/>
          <w:lang/>
        </w:rPr>
        <w:t>240-558-1761</w:t>
      </w:r>
      <w:r w:rsidR="007F0536" w:rsidRPr="007F0536">
        <w:rPr>
          <w:b/>
          <w:bCs/>
          <w:noProof/>
        </w:rPr>
      </w:r>
      <w:r w:rsidR="007F0536" w:rsidRPr="007F0536">
        <w:rPr>
          <w:noProof/>
        </w:rPr>
        <w:pict>
          <v:rect id="AutoShape 227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7F04" w:rsidRDefault="001F7F04" w:rsidP="001F7F04">
      <w:pPr>
        <w:pStyle w:val="NormalWeb"/>
        <w:spacing w:before="0" w:beforeAutospacing="0" w:after="0" w:afterAutospacing="0"/>
        <w:jc w:val="center"/>
        <w:rPr>
          <w:lang/>
        </w:rPr>
      </w:pPr>
    </w:p>
    <w:p w:rsidR="001F7F04" w:rsidRDefault="001F7F04" w:rsidP="001F7F0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ascii="Verdana" w:hAnsi="Verdana"/>
          <w:lang/>
        </w:rPr>
        <w:t>24 MONTH CHAIN OF TITLE</w:t>
      </w: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ADDRESS: </w:t>
      </w:r>
      <w:r w:rsidR="00301E41">
        <w:rPr>
          <w:rStyle w:val="cketoken1"/>
          <w:lang/>
        </w:rPr>
        <w:t>100 EAST MEDINA ROAD 234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28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301E41">
        <w:rPr>
          <w:rStyle w:val="cketoken1"/>
          <w:lang/>
        </w:rPr>
        <w:t>MD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29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  </w:t>
      </w:r>
      <w:r w:rsidR="00301E41">
        <w:rPr>
          <w:rStyle w:val="cketoken1"/>
          <w:lang/>
        </w:rPr>
        <w:t>06519-2512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30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BORROWER(S): </w:t>
      </w:r>
      <w:r w:rsidR="00301E41">
        <w:rPr>
          <w:rStyle w:val="cketoken1"/>
          <w:lang/>
        </w:rPr>
        <w:t>SAMMY TEST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31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; </w:t>
      </w:r>
      <w:r w:rsidR="00301E41">
        <w:rPr>
          <w:rStyle w:val="cketoken1"/>
          <w:lang/>
        </w:rPr>
        <w:t/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32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CTIA File No.: </w:t>
      </w:r>
      <w:r w:rsidR="00301E41">
        <w:rPr>
          <w:rStyle w:val="cketoken1"/>
          <w:lang/>
        </w:rPr>
        <w:t/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33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And being the same parcel or lot of land conveyed to  </w:t>
      </w:r>
      <w:r w:rsidR="00301E41">
        <w:rPr>
          <w:rStyle w:val="cketoken1"/>
          <w:lang/>
        </w:rPr>
        <w:t>BENTLEY OUWENEEL AND LINDA OUWENEEL, AS JOINT TENANTS WITH RIGHTS OF SURVIVORSHIP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34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 by Deed executed by </w:t>
      </w:r>
      <w:r w:rsidR="00301E41">
        <w:rPr>
          <w:rStyle w:val="cketoken1"/>
          <w:lang/>
        </w:rPr>
        <w:t>MELANIE KLOTH, AS TRUSTEE OF THE OBLO LAND TRUST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35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on </w:t>
      </w:r>
      <w:r w:rsidR="00301E41">
        <w:rPr>
          <w:rStyle w:val="cketoken1"/>
          <w:lang/>
        </w:rPr>
        <w:t>1/13/2009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36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as recorded on </w:t>
      </w:r>
      <w:r w:rsidR="00301E41">
        <w:rPr>
          <w:rStyle w:val="cketoken1"/>
          <w:lang/>
        </w:rPr>
        <w:t>2/2/2009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37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at Book/</w:t>
      </w:r>
      <w:proofErr w:type="spellStart"/>
      <w:r>
        <w:rPr>
          <w:lang/>
        </w:rPr>
        <w:t>Liber</w:t>
      </w:r>
      <w:proofErr w:type="spellEnd"/>
      <w:r w:rsidR="00301E41">
        <w:rPr>
          <w:rStyle w:val="cketoken1"/>
          <w:lang/>
        </w:rPr>
        <w:t>41680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38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Page/Folio </w:t>
      </w:r>
      <w:r w:rsidR="00301E41">
        <w:rPr>
          <w:rStyle w:val="cketoken1"/>
          <w:lang/>
        </w:rPr>
        <w:t>111815107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39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 , in the land records of </w:t>
      </w:r>
      <w:r w:rsidR="00301E41">
        <w:rPr>
          <w:rStyle w:val="cketoken1"/>
          <w:lang/>
        </w:rPr>
        <w:t>PRINCE GEORGES COUNTY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40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301E41">
        <w:rPr>
          <w:rStyle w:val="cketoken1"/>
          <w:lang/>
        </w:rPr>
        <w:t>Maryland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41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. </w:t>
      </w: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br/>
        <w:t>And being the same parcel or lot of land conveyed to _____  by Deed executed by ______, on _____, as recorded on ____ at Book/Liber ____, Page/Folio ______ , in the land records of _______, _____.</w:t>
      </w: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And being the same parcel or lot of land conveyed to _____  by Deed executed by ______, on _____, as recorded on ____ at Book/Liber ____, Page/Folio ______ , in the land records of _______, _____.</w:t>
      </w: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Please contact the undersigned if you have any questions.</w:t>
      </w: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</w:p>
    <w:p w:rsidR="001F7F04" w:rsidRDefault="00301E41" w:rsidP="001F7F0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b/>
          <w:bCs/>
          <w:lang/>
        </w:rPr>
        <w:t>Closeline Settlements</w:t>
      </w:r>
      <w:r w:rsidR="007F0536" w:rsidRPr="007F0536">
        <w:rPr>
          <w:b/>
          <w:bCs/>
          <w:noProof/>
        </w:rPr>
      </w:r>
      <w:r w:rsidR="007F0536" w:rsidRPr="007F0536">
        <w:rPr>
          <w:noProof/>
        </w:rPr>
        <w:pict>
          <v:rect id="AutoShape 242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</w:t>
      </w: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Date: </w:t>
      </w:r>
      <w:r w:rsidR="00301E41">
        <w:rPr>
          <w:rStyle w:val="cketoken1"/>
          <w:lang/>
        </w:rPr>
        <w:t>September 29, 2017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43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 BY: </w:t>
      </w:r>
      <w:r w:rsidR="00301E41">
        <w:rPr>
          <w:rStyle w:val="cketoken1"/>
          <w:lang/>
        </w:rPr>
        <w:t>Irina Goryacheva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44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bookmarkEnd w:id="0"/>
    <w:p w:rsidR="00EC388D" w:rsidRPr="001F7F04" w:rsidRDefault="00EC388D" w:rsidP="001F7F04"/>
    <w:sectPr w:rsidR="00EC388D" w:rsidRPr="001F7F04" w:rsidSect="007F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F0E" w:rsidRDefault="00286F0E" w:rsidP="00301E41">
      <w:r>
        <w:separator/>
      </w:r>
    </w:p>
  </w:endnote>
  <w:endnote w:type="continuationSeparator" w:id="0">
    <w:p w:rsidR="00286F0E" w:rsidRDefault="00286F0E" w:rsidP="00301E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F0E" w:rsidRDefault="00286F0E" w:rsidP="00301E41">
      <w:r>
        <w:separator/>
      </w:r>
    </w:p>
  </w:footnote>
  <w:footnote w:type="continuationSeparator" w:id="0">
    <w:p w:rsidR="00286F0E" w:rsidRDefault="00286F0E" w:rsidP="00301E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1C46"/>
    <w:rsid w:val="001F7F04"/>
    <w:rsid w:val="00270236"/>
    <w:rsid w:val="00286F0E"/>
    <w:rsid w:val="00301E41"/>
    <w:rsid w:val="003D494C"/>
    <w:rsid w:val="00491B43"/>
    <w:rsid w:val="005F1C46"/>
    <w:rsid w:val="006203D3"/>
    <w:rsid w:val="007F0536"/>
    <w:rsid w:val="008306E1"/>
    <w:rsid w:val="009B7824"/>
    <w:rsid w:val="00A03B58"/>
    <w:rsid w:val="00AC0D2F"/>
    <w:rsid w:val="00B3040F"/>
    <w:rsid w:val="00D5458D"/>
    <w:rsid w:val="00E94FD8"/>
    <w:rsid w:val="00EC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C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C46"/>
    <w:rPr>
      <w:b/>
      <w:bCs/>
    </w:rPr>
  </w:style>
  <w:style w:type="character" w:customStyle="1" w:styleId="cketoken1">
    <w:name w:val="cke_token1"/>
    <w:basedOn w:val="DefaultParagraphFont"/>
    <w:rsid w:val="005F1C46"/>
    <w:rPr>
      <w:shd w:val="clear" w:color="auto" w:fill="FFFF00"/>
    </w:rPr>
  </w:style>
  <w:style w:type="character" w:styleId="Emphasis">
    <w:name w:val="Emphasis"/>
    <w:basedOn w:val="DefaultParagraphFont"/>
    <w:uiPriority w:val="20"/>
    <w:qFormat/>
    <w:rsid w:val="00A03B58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01E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E41"/>
  </w:style>
  <w:style w:type="paragraph" w:styleId="Footer">
    <w:name w:val="footer"/>
    <w:basedOn w:val="Normal"/>
    <w:link w:val="FooterChar"/>
    <w:uiPriority w:val="99"/>
    <w:semiHidden/>
    <w:unhideWhenUsed/>
    <w:rsid w:val="00301E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E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2017-09-05T21:14:00Z</dcterms:created>
  <dcterms:modified xsi:type="dcterms:W3CDTF">2017-09-07T13:34:00Z</dcterms:modified>
</cp:coreProperties>
</file>