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58" w:rsidRDefault="00EE1709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b/>
        </w:rPr>
        <w:t>Closeline Settlements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530998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>CTIA Office</w:t>
      </w:r>
      <w:r w:rsidRPr="00FB339D">
        <w:rPr>
          <w:b/>
        </w:rPr>
        <w:t>:</w:t>
      </w:r>
      <w:r w:rsidR="00530998">
        <w:rPr>
          <w:b/>
        </w:rPr>
        <w:t xml:space="preserve">                                                     </w:t>
      </w:r>
      <w:r>
        <w:rPr>
          <w:noProof/>
          <w:lang w:val="en-IN" w:eastAsia="ko-KR"/>
        </w:rPr>
        <mc:AlternateContent>
          <mc:Choice Requires="wps">
            <w:drawing>
              <wp:inline distT="0" distB="0" distL="0" distR="0" wp14:anchorId="233798C1" wp14:editId="6B625192">
                <wp:extent cx="142875" cy="142875"/>
                <wp:effectExtent l="0" t="0" r="0" b="0"/>
                <wp:docPr id="162" name="AutoShape 1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4A5305D" id="AutoShape 1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B2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0wwIiTBoqUbrSwvpHv+x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QzIQd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trong"/>
          <w:lang w:val="en"/>
        </w:rPr>
        <w:t xml:space="preserve">           </w:t>
      </w:r>
      <w:r>
        <w:rPr>
          <w:lang w:val="en"/>
        </w:rPr>
        <w:t>SETTLEMENT DATE: 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lang w:val="en"/>
        </w:rPr>
        <w:t>                       </w:t>
      </w: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Closeline Settlements</w:t>
      </w:r>
      <w:r w:rsidR="00A03B58">
        <w:rPr>
          <w:lang w:val="en"/>
        </w:rPr>
        <w:t xml:space="preserve"> File No. </w:t>
      </w:r>
      <w:r>
        <w:rPr>
          <w:b/>
        </w:rPr>
        <w:t>56430MDF-HQ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EAGLE FATIC                        **                          BASIC FATIC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Selling Agent: </w:t>
      </w:r>
      <w:r w:rsidR="00EE1709">
        <w:rPr>
          <w:b/>
        </w:rPr>
        <w:t>ALEX GOUMILEVSKI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Originating Office: </w:t>
      </w:r>
      <w:r w:rsidR="00EE1709">
        <w:rPr>
          <w:b/>
        </w:rPr>
        <w:t/>
      </w:r>
      <w:r w:rsidRPr="00FB339D">
        <w:rPr>
          <w:b/>
        </w:rPr>
        <w:t>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SELLER: </w:t>
      </w:r>
      <w:r w:rsidR="00EE1709">
        <w:rPr>
          <w:b/>
        </w:rPr>
        <w:t>CONCORD CONDOMINIUM, LLC</w:t>
      </w:r>
      <w:r w:rsidRPr="00FB339D">
        <w:rPr>
          <w:b/>
        </w:rPr>
        <w:t>, 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BUYER: </w:t>
      </w:r>
      <w:r w:rsidR="00EE1709">
        <w:rPr>
          <w:b/>
        </w:rPr>
        <w:t>SAMMY TEST</w:t>
      </w:r>
      <w:r w:rsidRPr="00FB339D">
        <w:rPr>
          <w:b/>
        </w:rPr>
        <w:t xml:space="preserve">, 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 xml:space="preserve">Property Address: </w:t>
      </w:r>
      <w:r w:rsidR="00EE1709">
        <w:rPr>
          <w:b/>
        </w:rPr>
        <w:t>100 EAST MEDINA ROAD 234</w:t>
      </w:r>
      <w:r w:rsidRPr="00FB339D">
        <w:rPr>
          <w:b/>
        </w:rPr>
        <w:t xml:space="preserve">, 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> </w:t>
      </w:r>
      <w:r w:rsidR="00EE1709">
        <w:rPr>
          <w:b/>
        </w:rPr>
        <w:t>06519-2512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COUNTY: </w:t>
      </w:r>
      <w:r w:rsidR="00EE1709">
        <w:rPr>
          <w:b/>
        </w:rPr>
        <w:t>PRINCE GEORGES COUNTY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FEE SIMPLE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LENDER</w:t>
      </w:r>
      <w:r w:rsidRPr="00FB339D">
        <w:rPr>
          <w:b/>
        </w:rPr>
        <w:t>:</w:t>
      </w:r>
      <w:r w:rsidR="00EE1709">
        <w:rPr>
          <w:b/>
        </w:rPr>
        <w:t>LENDERLIVE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Assume - FHA - VA - CONV                          Loan Amount: </w:t>
      </w:r>
      <w:r w:rsidR="00EE1709">
        <w:rPr>
          <w:b/>
        </w:rPr>
        <w:t>123000.00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Sale Price: </w:t>
      </w:r>
      <w:r w:rsidR="00EE1709">
        <w:rPr>
          <w:b/>
        </w:rPr>
        <w:t>324000.00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~~~~~~~~~~~~~~~~~~~~~~~~~~~~~~~~~~~~~~~~~~~~~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Closeline Settlements</w:t>
      </w:r>
      <w:r w:rsidR="00530998">
        <w:rPr>
          <w:b/>
        </w:rPr>
        <w:t xml:space="preserve">  </w:t>
      </w:r>
      <w:r>
        <w:rPr>
          <w:lang w:val="en"/>
        </w:rPr>
        <w:t>.REF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file front                                                          </w:t>
      </w:r>
      <w:r w:rsidR="004467E5">
        <w:rPr>
          <w:lang w:val="en"/>
        </w:rPr>
        <w:t xml:space="preserve"> </w:t>
      </w:r>
      <w:r>
        <w:rPr>
          <w:lang w:val="en"/>
        </w:rPr>
        <w:t>   ____ P/O #1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title report                                                           ____ P/O #2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survey                                                                 ____ P/O #3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Closeline Settlements</w:t>
      </w:r>
      <w:r>
        <w:rPr>
          <w:lang w:val="en"/>
        </w:rPr>
        <w:t xml:space="preserve"> affiliation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binder done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copy new docs                                               ____ check/HUD-1 to accounting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Lender instructions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HUD-1                                                          Title Policy Shipped 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EXHIBIT A legal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notice of right to obtain title insurance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if REISSUE used, prior policy rec'd              File Closed:__________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Closeline Settlements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A03B58" w:rsidRPr="00FB339D">
        <w:rPr>
          <w:b/>
        </w:rPr>
        <w:t> </w:t>
      </w:r>
      <w:r>
        <w:rPr>
          <w:b/>
        </w:rPr>
        <w:t>Suite 300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Rockville, MD 20850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TO: CAPITOL TITLE INSURANCE AGENCY, INC.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530998" w:rsidRDefault="0053099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Closeline Settlements</w:t>
      </w:r>
      <w:r w:rsidR="00A03B58">
        <w:rPr>
          <w:lang w:val="en"/>
        </w:rPr>
        <w:t xml:space="preserve"> File No. </w:t>
      </w:r>
      <w:r>
        <w:rPr>
          <w:b/>
        </w:rPr>
        <w:t>56430MDF-HQ</w:t>
      </w:r>
      <w:r w:rsidR="00A03B58">
        <w:rPr>
          <w:lang w:val="en"/>
        </w:rPr>
        <w:t xml:space="preserve">         Anticipated Closing Date: </w:t>
      </w:r>
      <w:r>
        <w:rPr>
          <w:b/>
        </w:rPr>
        <w:t>8-2-2017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 </w:t>
      </w:r>
      <w:r w:rsidR="00EE1709">
        <w:rPr>
          <w:b/>
        </w:rPr>
        <w:t>100 EAST MEDINA ROAD 234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                   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> </w:t>
      </w:r>
      <w:r w:rsidR="00EE1709">
        <w:rPr>
          <w:b/>
        </w:rPr>
        <w:t>06519-2512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Pursuant to your request, we have prepared and enclose herewith a title insurance commitment in connection with the above referenced file.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Upon completion of settlement, the following will be necessary to issue the final insurance policy: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a. Evidence of satisfaction of all requirements contained on Schedule B,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Section 1, for our review;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b. Applicable title insurance premium;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c. Evidence of document recordation so we can issue the final title insurance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policy;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d. Addresses for mailing of policies.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If you have received a fax copy of title commitment, original will be sent to your office through CTIA courier. Please contact the undersigned if you have any questions.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Date:____________________  BY:</w:t>
      </w:r>
      <w:r>
        <w:rPr>
          <w:u w:val="single"/>
          <w:lang w:val="en"/>
        </w:rPr>
        <w:t xml:space="preserve">                                                                    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Emphasis"/>
          <w:lang w:val="en"/>
        </w:rPr>
        <w:t xml:space="preserve">                                                                        </w:t>
      </w:r>
      <w:r w:rsidR="00EE1709">
        <w:rPr>
          <w:b/>
        </w:rPr>
        <w:t>Irina Goryacheva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 xml:space="preserve">1. Please insure that </w:t>
      </w:r>
      <w:r w:rsidR="00EE1709">
        <w:rPr>
          <w:b/>
        </w:rPr>
        <w:t>Closeline Settlements</w:t>
      </w:r>
      <w:r>
        <w:rPr>
          <w:rStyle w:val="Strong"/>
          <w:sz w:val="27"/>
          <w:szCs w:val="27"/>
          <w:lang w:val="en"/>
        </w:rPr>
        <w:t xml:space="preserve"> is shown on HUD-1 as having prepared title commitment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>2. Form attached for return of POST CLOSING pkg and subsequent recording receipt.</w:t>
      </w: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sz w:val="27"/>
          <w:szCs w:val="27"/>
          <w:lang w:val="en"/>
        </w:rPr>
        <w:t>***********************************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The following items were NOT included with your binder request and MUST BE PROVIDED to </w:t>
      </w:r>
      <w:r w:rsidR="00EE1709">
        <w:rPr>
          <w:b/>
        </w:rPr>
        <w:t>Closeline Settlements</w:t>
      </w:r>
      <w:r>
        <w:rPr>
          <w:lang w:val="en"/>
        </w:rPr>
        <w:t xml:space="preserve"> BEFORE SETTLEMENT: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Closeline Settlements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A03B58" w:rsidRPr="00FB339D">
        <w:rPr>
          <w:b/>
        </w:rPr>
        <w:t> </w:t>
      </w:r>
      <w:r>
        <w:rPr>
          <w:b/>
        </w:rPr>
        <w:t>Suite 300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Rockville, MD 20850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AFFILIATED SERVICES, LLC.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P.O. BOX 538, Severna Park, MD 21146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Attn: ACCOUNTING DEPARTMENT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                                           SETTLEMENT DATE: </w:t>
      </w:r>
      <w:r w:rsidR="008C23AF">
        <w:rPr>
          <w:lang w:val="en"/>
        </w:rPr>
        <w:t>__________________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 w:rsidRPr="00FB339D">
        <w:rPr>
          <w:b/>
        </w:rPr>
        <w:t>       </w:t>
      </w:r>
      <w:r w:rsidR="00EE1709">
        <w:rPr>
          <w:b/>
        </w:rPr>
        <w:t>100 EAST MEDINA ROAD 234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 w:rsidRPr="00FB339D">
        <w:rPr>
          <w:b/>
        </w:rPr>
        <w:t>       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 xml:space="preserve"> </w:t>
      </w:r>
      <w:r w:rsidR="00EE1709">
        <w:rPr>
          <w:b/>
        </w:rPr>
        <w:t>06519-2512</w:t>
      </w:r>
      <w:r>
        <w:rPr>
          <w:lang w:val="en"/>
        </w:rPr>
        <w:t>             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</w:t>
      </w:r>
      <w:r w:rsidR="00EE1709">
        <w:rPr>
          <w:b/>
        </w:rPr>
        <w:t>Closeline Settlements</w:t>
      </w:r>
      <w:r>
        <w:rPr>
          <w:lang w:val="en"/>
        </w:rPr>
        <w:t xml:space="preserve"> File No. </w:t>
      </w:r>
      <w:r w:rsidR="00EE1709">
        <w:rPr>
          <w:b/>
        </w:rPr>
        <w:t>56430MDF-HQ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Selling Agent</w:t>
      </w:r>
      <w:r w:rsidRPr="00FB339D">
        <w:rPr>
          <w:b/>
        </w:rPr>
        <w:t xml:space="preserve">: </w:t>
      </w:r>
      <w:r w:rsidR="00EE1709">
        <w:rPr>
          <w:b/>
        </w:rPr>
        <w:t>ALEX GOUMILEVSKI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Originating Office: </w:t>
      </w:r>
      <w:r w:rsidR="00EE1709">
        <w:rPr>
          <w:b/>
        </w:rPr>
        <w:t/>
      </w:r>
      <w:r w:rsidRPr="00FB339D">
        <w:rPr>
          <w:b/>
        </w:rPr>
        <w:t>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Gentlemen: Pursuant to your request, we have enclosed herewith the following in connection with the above referenced file: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    _X_                           A Check #______________ for </w:t>
      </w:r>
      <w:r w:rsidR="00EE1709">
        <w:rPr>
          <w:b/>
        </w:rPr>
        <w:t>Closeline Settlements</w:t>
      </w:r>
      <w:r>
        <w:rPr>
          <w:lang w:val="en"/>
        </w:rPr>
        <w:t xml:space="preserve"> revenue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 _X_                           HUD-1/CD copy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sz w:val="18"/>
          <w:szCs w:val="18"/>
          <w:lang w:val="en"/>
        </w:rPr>
        <w:t>_______EAGLE protection (per HUD-1/CD)              or                         ______ Basic FATIC (per HUD-1/CD)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</w:t>
      </w:r>
      <w:r>
        <w:rPr>
          <w:rStyle w:val="Strong"/>
          <w:lang w:val="en"/>
        </w:rPr>
        <w:t xml:space="preserve">   </w:t>
      </w:r>
      <w:r>
        <w:rPr>
          <w:rStyle w:val="Strong"/>
          <w:u w:val="single"/>
          <w:lang w:val="en"/>
        </w:rPr>
        <w:t>1</w:t>
      </w:r>
      <w:r>
        <w:rPr>
          <w:rStyle w:val="Strong"/>
          <w:u w:val="single"/>
          <w:vertAlign w:val="superscript"/>
          <w:lang w:val="en"/>
        </w:rPr>
        <w:t>ST</w:t>
      </w:r>
      <w:r>
        <w:rPr>
          <w:rStyle w:val="Strong"/>
          <w:u w:val="single"/>
          <w:lang w:val="en"/>
        </w:rPr>
        <w:t>LIEN</w:t>
      </w:r>
      <w:r>
        <w:rPr>
          <w:rStyle w:val="Strong"/>
          <w:lang w:val="en"/>
        </w:rPr>
        <w:t>                                                                                                       </w:t>
      </w:r>
      <w:r w:rsidR="008C23AF">
        <w:rPr>
          <w:rStyle w:val="Strong"/>
          <w:lang w:val="en"/>
        </w:rPr>
        <w:t xml:space="preserve">   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8C23AF" w:rsidRPr="008C23AF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 TOTAL REVENUE check from CTIA to Closeline Settlements</w:t>
      </w:r>
      <w:r w:rsidR="008C23AF">
        <w:rPr>
          <w:lang w:val="en"/>
        </w:rPr>
        <w:t xml:space="preserve">         </w:t>
      </w:r>
      <w:r w:rsidR="00A03B58" w:rsidRPr="008C23AF">
        <w:rPr>
          <w:lang w:val="en"/>
        </w:rPr>
        <w:t>     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 w:rsidR="001F2718">
        <w:rPr>
          <w:lang w:val="en"/>
        </w:rPr>
        <w:t xml:space="preserve">  </w:t>
      </w:r>
      <w:r w:rsidRPr="008C23AF">
        <w:rPr>
          <w:lang w:val="en"/>
        </w:rPr>
        <w:t xml:space="preserve">           </w:t>
      </w:r>
      <w:r w:rsidR="00A03B58" w:rsidRPr="008C23AF">
        <w:rPr>
          <w:lang w:val="en"/>
        </w:rPr>
        <w:t>(Agent portion of Title Insurance Premium and Prep Title</w:t>
      </w:r>
      <w:r w:rsidRPr="008C23AF">
        <w:rPr>
          <w:lang w:val="en"/>
        </w:rPr>
        <w:t xml:space="preserve"> C</w:t>
      </w:r>
      <w:r w:rsidR="00A03B58" w:rsidRPr="008C23AF">
        <w:rPr>
          <w:lang w:val="en"/>
        </w:rPr>
        <w:t>ommitment)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1F2718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 ($75) Above revenue check includes commitment preparation fee (Y/N) ____    2STLIEN $_______ TOTAL REVENUE check from CTIA to Closeline Settlements</w:t>
      </w:r>
      <w:r w:rsidR="00605838">
        <w:rPr>
          <w:lang w:val="en"/>
        </w:rPr>
        <w:t xml:space="preserve">         </w:t>
      </w:r>
      <w:r w:rsidR="00605838" w:rsidRPr="008C23AF">
        <w:rPr>
          <w:lang w:val="en"/>
        </w:rPr>
        <w:t>     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>
        <w:rPr>
          <w:lang w:val="en"/>
        </w:rPr>
        <w:t xml:space="preserve">  </w:t>
      </w:r>
      <w:r w:rsidRPr="008C23AF">
        <w:rPr>
          <w:lang w:val="en"/>
        </w:rPr>
        <w:t xml:space="preserve">           (Agent portion of Title Insurance Premium and Prep Title Commitment)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</w:p>
    <w:p w:rsidR="00605838" w:rsidRDefault="0003564E" w:rsidP="0060583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 ($75) Above revenue check includes commitment preparation fee (Y/N) ____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Closeline Settlements</w:t>
      </w:r>
    </w:p>
    <w:p w:rsid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            BY:_____________________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u w:val="single"/>
          <w:lang w:val="en"/>
        </w:rPr>
        <w:t>Separate Check for FATIC portion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1</w:t>
      </w:r>
      <w:r>
        <w:rPr>
          <w:vertAlign w:val="superscript"/>
          <w:lang w:val="en"/>
        </w:rPr>
        <w:t>ST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  <w:r w:rsidR="007D48BC">
        <w:rPr>
          <w:lang w:val="en"/>
        </w:rPr>
        <w:t xml:space="preserve">          </w:t>
      </w:r>
      <w:r>
        <w:rPr>
          <w:lang w:val="en"/>
        </w:rPr>
        <w:t>2</w:t>
      </w:r>
      <w:r>
        <w:rPr>
          <w:vertAlign w:val="superscript"/>
          <w:lang w:val="en"/>
        </w:rPr>
        <w:t>nd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</w:p>
    <w:p w:rsidR="007D48BC" w:rsidRDefault="007D48BC" w:rsidP="00A03B58">
      <w:pPr>
        <w:pStyle w:val="NormalWeb"/>
        <w:spacing w:before="0" w:beforeAutospacing="0" w:after="0" w:afterAutospacing="0"/>
        <w:rPr>
          <w:lang w:val="en"/>
        </w:rPr>
      </w:pPr>
    </w:p>
    <w:p w:rsidR="00EC388D" w:rsidRPr="00A03B58" w:rsidRDefault="0095096D" w:rsidP="007D48BC">
      <w:pPr>
        <w:pStyle w:val="NormalWeb"/>
        <w:spacing w:before="0" w:beforeAutospacing="0" w:after="0" w:afterAutospacing="0"/>
      </w:pPr>
      <w:r>
        <w:rPr>
          <w:lang w:val="en"/>
        </w:rPr>
        <w:t xml:space="preserve">CTIA check payable to FATIC: </w:t>
      </w:r>
      <w:r w:rsidR="0003564E">
        <w:rPr>
          <w:lang w:val="en"/>
        </w:rPr>
        <w:t>$</w:t>
      </w:r>
      <w:bookmarkStart w:id="0" w:name="_GoBack"/>
      <w:bookmarkEnd w:id="0"/>
      <w:r w:rsidR="00A03B58">
        <w:rPr>
          <w:lang w:val="en"/>
        </w:rPr>
        <w:t>____________</w:t>
      </w:r>
    </w:p>
    <w:sectPr w:rsidR="00EC388D" w:rsidRPr="00A03B58" w:rsidSect="008C23A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03564E"/>
    <w:rsid w:val="001C073B"/>
    <w:rsid w:val="001F2718"/>
    <w:rsid w:val="00202E54"/>
    <w:rsid w:val="00370F58"/>
    <w:rsid w:val="003D494C"/>
    <w:rsid w:val="004412D7"/>
    <w:rsid w:val="004467E5"/>
    <w:rsid w:val="00491B43"/>
    <w:rsid w:val="00530998"/>
    <w:rsid w:val="00540187"/>
    <w:rsid w:val="005752BB"/>
    <w:rsid w:val="005F1C46"/>
    <w:rsid w:val="00605838"/>
    <w:rsid w:val="006203D3"/>
    <w:rsid w:val="006334AF"/>
    <w:rsid w:val="00726F4D"/>
    <w:rsid w:val="007D48BC"/>
    <w:rsid w:val="00801D9A"/>
    <w:rsid w:val="008306E1"/>
    <w:rsid w:val="00830781"/>
    <w:rsid w:val="00844BD0"/>
    <w:rsid w:val="008A279A"/>
    <w:rsid w:val="008C23AF"/>
    <w:rsid w:val="0093033A"/>
    <w:rsid w:val="0095096D"/>
    <w:rsid w:val="00955DDB"/>
    <w:rsid w:val="009B7824"/>
    <w:rsid w:val="00A03B58"/>
    <w:rsid w:val="00AC0D2F"/>
    <w:rsid w:val="00AD3CFB"/>
    <w:rsid w:val="00B3040F"/>
    <w:rsid w:val="00C71684"/>
    <w:rsid w:val="00CA421B"/>
    <w:rsid w:val="00DA7215"/>
    <w:rsid w:val="00E17C0B"/>
    <w:rsid w:val="00EC388D"/>
    <w:rsid w:val="00EE1709"/>
    <w:rsid w:val="00F4522A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B46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AARTICIANPC INFOTECH</cp:lastModifiedBy>
  <cp:revision>23</cp:revision>
  <dcterms:created xsi:type="dcterms:W3CDTF">2017-10-12T18:40:00Z</dcterms:created>
  <dcterms:modified xsi:type="dcterms:W3CDTF">2017-10-16T07:13:00Z</dcterms:modified>
</cp:coreProperties>
</file>