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[$companyName}1390 Piccard Dr.</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2"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Suite 300</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3"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5"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lang/>
        </w:rPr>
        <w:t xml:space="preserve">FAX: </w:t>
      </w:r>
      <w:r w:rsidRPr="00C004FC">
        <w:rPr>
          <w:rFonts w:ascii="Times New Roman" w:eastAsia="Times New Roman" w:hAnsi="Times New Roman" w:cs="Times New Roman"/>
          <w:b/>
          <w:bCs/>
          <w:sz w:val="24"/>
          <w:szCs w:val="24"/>
          <w:shd w:val="clear" w:color="auto" w:fill="FFFF00"/>
          <w:lang/>
        </w:rPr>
        <w:t>240-558-1761</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6"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9/29/2017</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shd w:val="clear" w:color="auto" w:fill="FFFF00"/>
          <w:lang/>
        </w:rPr>
        <w:t>SAMMY TEST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shd w:val="clear" w:color="auto" w:fill="FFFF00"/>
          <w:lang/>
        </w:rPr>
        <w:t>100 EAST MEDINA ROAD 234</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9"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shd w:val="clear" w:color="auto" w:fill="FFFF00"/>
          <w:lang/>
        </w:rPr>
        <w:t>ALEXANDRIA, MD 06519-2512</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RE: </w:t>
      </w:r>
      <w:r w:rsidRPr="00C004FC">
        <w:rPr>
          <w:rFonts w:ascii="Times New Roman" w:eastAsia="Times New Roman" w:hAnsi="Times New Roman" w:cs="Times New Roman"/>
          <w:sz w:val="24"/>
          <w:szCs w:val="24"/>
          <w:shd w:val="clear" w:color="auto" w:fill="FFFF00"/>
          <w:lang/>
        </w:rPr>
        <w:t>100 EAST MEDINA ROAD 234</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ALEXANDRIA</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 </w:t>
      </w:r>
      <w:r w:rsidRPr="00C004FC">
        <w:rPr>
          <w:rFonts w:ascii="Times New Roman" w:eastAsia="Times New Roman" w:hAnsi="Times New Roman" w:cs="Times New Roman"/>
          <w:sz w:val="24"/>
          <w:szCs w:val="24"/>
          <w:shd w:val="clear" w:color="auto" w:fill="FFFF00"/>
          <w:lang/>
        </w:rPr>
        <w:t>06519-2512</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56430MDF-HQ</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Dear: </w:t>
      </w:r>
      <w:r w:rsidRPr="00C004FC">
        <w:rPr>
          <w:rFonts w:ascii="Times New Roman" w:eastAsia="Times New Roman" w:hAnsi="Times New Roman" w:cs="Times New Roman"/>
          <w:sz w:val="24"/>
          <w:szCs w:val="24"/>
          <w:shd w:val="clear" w:color="auto" w:fill="FFFF00"/>
          <w:lang/>
        </w:rPr>
        <w:t>SAMMY TEST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w: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Please find enclosed the recorded original deed from your recent real estate transaction. Please keep these items in a safe place with the rest of your settlement documents. If we can be of assistance to you in the future, or if you have any questions, please do not hesitate to contact us.</w: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Sincerely,</w: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w: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Closeline Settlements</w:t>
      </w:r>
      <w:r w:rsidR="00424829" w:rsidRPr="00C004FC">
        <w:rPr>
          <w:rFonts w:ascii="Times New Roman" w:eastAsia="Times New Roman" w:hAnsi="Times New Roman" w:cs="Times New Roman"/>
          <w:sz w:val="24"/>
          <w:szCs w:val="24"/>
          <w:lang/>
        </w:rPr>
        <w:t xml:space="preserve"> </w: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w:t>
      </w:r>
      <w:r w:rsidRPr="00C004FC">
        <w:rPr>
          <w:rFonts w:ascii="Times New Roman" w:eastAsia="Times New Roman" w:hAnsi="Times New Roman" w:cs="Times New Roman"/>
          <w:sz w:val="24"/>
          <w:szCs w:val="24"/>
          <w:shd w:val="clear" w:color="auto" w:fill="FFFF00"/>
          <w:lang/>
        </w:rPr>
        <w:t>Irina Goryacheva</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before="100" w:beforeAutospacing="1" w:after="100" w:afterAutospacing="1" w:line="240" w:lineRule="auto"/>
        <w:rPr>
          <w:rFonts w:ascii="Times New Roman" w:eastAsia="Times New Roman" w:hAnsi="Times New Roman" w:cs="Times New Roman"/>
          <w:sz w:val="24"/>
          <w:szCs w:val="24"/>
          <w:lang/>
        </w:rPr>
      </w:pPr>
    </w:p>
    <w:p w:rsidR="00C004FC" w:rsidRPr="00C004FC" w:rsidRDefault="00C004FC" w:rsidP="00C004FC">
      <w:pPr>
        <w:spacing w:before="100" w:beforeAutospacing="1" w:after="100" w:afterAutospacing="1" w:line="240" w:lineRule="auto"/>
        <w:rPr>
          <w:rFonts w:ascii="Times New Roman" w:eastAsia="Times New Roman" w:hAnsi="Times New Roman" w:cs="Times New Roman"/>
          <w:sz w:val="24"/>
          <w:szCs w:val="24"/>
          <w:lang/>
        </w:rPr>
      </w:pPr>
    </w:p>
    <w:p w:rsidR="00B3040F" w:rsidRPr="00A82D08" w:rsidRDefault="00B3040F" w:rsidP="00C004FC">
      <w:pPr>
        <w:spacing w:after="0" w:line="240" w:lineRule="auto"/>
        <w:jc w:val="center"/>
      </w:pPr>
    </w:p>
    <w:sectPr w:rsidR="00B3040F" w:rsidRPr="00A82D08"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424829"/>
    <w:rsid w:val="004261DA"/>
    <w:rsid w:val="00616009"/>
    <w:rsid w:val="006203D3"/>
    <w:rsid w:val="00621399"/>
    <w:rsid w:val="00852650"/>
    <w:rsid w:val="00937B25"/>
    <w:rsid w:val="009433DE"/>
    <w:rsid w:val="009C0957"/>
    <w:rsid w:val="00A82D08"/>
    <w:rsid w:val="00B3040F"/>
    <w:rsid w:val="00C004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23</cp:revision>
  <dcterms:created xsi:type="dcterms:W3CDTF">2017-09-05T16:09:00Z</dcterms:created>
  <dcterms:modified xsi:type="dcterms:W3CDTF">2017-09-07T12:08:00Z</dcterms:modified>
</cp:coreProperties>
</file>