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42AC2" w14:textId="54E4AA5F" w:rsidR="00163D75" w:rsidRDefault="00163D75"/>
    <w:p w14:paraId="320A85A9" w14:textId="1CA585BC" w:rsidR="008B7FBC" w:rsidRPr="005809A8" w:rsidRDefault="00246CA9" w:rsidP="009F060A">
      <w:pPr>
        <w:spacing w:line="360" w:lineRule="auto"/>
        <w:ind w:left="-360"/>
        <w:jc w:val="center"/>
        <w:rPr>
          <w:rFonts w:ascii="Times New Roman" w:hAnsi="Times New Roman" w:cs="Times New Roman"/>
          <w:b/>
          <w:bCs/>
          <w:color w:val="000000" w:themeColor="text1"/>
          <w:sz w:val="120"/>
          <w:szCs w:val="120"/>
        </w:rPr>
      </w:pPr>
      <w:r w:rsidRPr="009F060A">
        <w:rPr>
          <w:rFonts w:ascii="Times New Roman" w:hAnsi="Times New Roman" w:cs="Times New Roman"/>
          <w:b/>
          <w:bCs/>
          <w:noProof/>
          <w:color w:val="000000" w:themeColor="text1"/>
          <w:sz w:val="72"/>
          <w:szCs w:val="144"/>
        </w:rPr>
        <w:drawing>
          <wp:anchor distT="0" distB="0" distL="114300" distR="114300" simplePos="0" relativeHeight="251658240" behindDoc="0" locked="0" layoutInCell="1" allowOverlap="1" wp14:anchorId="11CEE3E6" wp14:editId="3FCEA12C">
            <wp:simplePos x="0" y="0"/>
            <wp:positionH relativeFrom="column">
              <wp:posOffset>144145</wp:posOffset>
            </wp:positionH>
            <wp:positionV relativeFrom="paragraph">
              <wp:posOffset>1419225</wp:posOffset>
            </wp:positionV>
            <wp:extent cx="4599940" cy="26949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poc-emotiv.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9940" cy="2694940"/>
                    </a:xfrm>
                    <a:prstGeom prst="rect">
                      <a:avLst/>
                    </a:prstGeom>
                  </pic:spPr>
                </pic:pic>
              </a:graphicData>
            </a:graphic>
            <wp14:sizeRelH relativeFrom="page">
              <wp14:pctWidth>0</wp14:pctWidth>
            </wp14:sizeRelH>
            <wp14:sizeRelV relativeFrom="page">
              <wp14:pctHeight>0</wp14:pctHeight>
            </wp14:sizeRelV>
          </wp:anchor>
        </w:drawing>
      </w:r>
      <w:r w:rsidR="00801371" w:rsidRPr="009F060A">
        <w:rPr>
          <w:rFonts w:ascii="Times New Roman" w:hAnsi="Times New Roman" w:cs="Times New Roman"/>
          <w:b/>
          <w:bCs/>
          <w:color w:val="000000" w:themeColor="text1"/>
          <w:sz w:val="72"/>
          <w:szCs w:val="120"/>
        </w:rPr>
        <w:t>BRAIN</w:t>
      </w:r>
      <w:r w:rsidR="009F060A" w:rsidRPr="009F060A">
        <w:rPr>
          <w:rFonts w:ascii="Times New Roman" w:hAnsi="Times New Roman" w:cs="Times New Roman"/>
          <w:b/>
          <w:bCs/>
          <w:color w:val="000000" w:themeColor="text1"/>
          <w:sz w:val="72"/>
          <w:szCs w:val="120"/>
        </w:rPr>
        <w:t xml:space="preserve"> </w:t>
      </w:r>
      <w:r w:rsidR="009F060A">
        <w:rPr>
          <w:rFonts w:ascii="Times New Roman" w:hAnsi="Times New Roman" w:cs="Times New Roman"/>
          <w:b/>
          <w:bCs/>
          <w:color w:val="000000" w:themeColor="text1"/>
          <w:sz w:val="72"/>
          <w:szCs w:val="120"/>
        </w:rPr>
        <w:t>C</w:t>
      </w:r>
      <w:r w:rsidR="00801371" w:rsidRPr="009F060A">
        <w:rPr>
          <w:rFonts w:ascii="Times New Roman" w:hAnsi="Times New Roman" w:cs="Times New Roman"/>
          <w:b/>
          <w:bCs/>
          <w:color w:val="000000" w:themeColor="text1"/>
          <w:sz w:val="72"/>
          <w:szCs w:val="120"/>
        </w:rPr>
        <w:t>ONTROL</w:t>
      </w:r>
    </w:p>
    <w:p w14:paraId="049880A5" w14:textId="00A79744" w:rsidR="00A51578" w:rsidRPr="005809A8" w:rsidRDefault="00A51578" w:rsidP="00246CA9">
      <w:pPr>
        <w:spacing w:line="360" w:lineRule="auto"/>
        <w:ind w:left="-360"/>
        <w:jc w:val="both"/>
        <w:rPr>
          <w:rFonts w:ascii="Times New Roman" w:hAnsi="Times New Roman" w:cs="Times New Roman"/>
          <w:b/>
          <w:bCs/>
          <w:color w:val="000000" w:themeColor="text1"/>
          <w:sz w:val="32"/>
          <w:szCs w:val="32"/>
        </w:rPr>
      </w:pPr>
      <w:r w:rsidRPr="005809A8">
        <w:rPr>
          <w:rFonts w:ascii="Times New Roman" w:hAnsi="Times New Roman" w:cs="Times New Roman"/>
          <w:b/>
          <w:bCs/>
          <w:color w:val="000000" w:themeColor="text1"/>
          <w:sz w:val="32"/>
          <w:szCs w:val="32"/>
        </w:rPr>
        <w:t xml:space="preserve">  </w:t>
      </w:r>
    </w:p>
    <w:p w14:paraId="5A1ED670" w14:textId="66B8A6D3" w:rsidR="00462945" w:rsidRPr="005809A8" w:rsidRDefault="00A51578" w:rsidP="00246CA9">
      <w:pPr>
        <w:spacing w:line="360" w:lineRule="auto"/>
        <w:ind w:left="-360"/>
        <w:jc w:val="both"/>
        <w:rPr>
          <w:rFonts w:ascii="Times New Roman" w:hAnsi="Times New Roman" w:cs="Times New Roman"/>
          <w:b/>
          <w:bCs/>
          <w:color w:val="000000" w:themeColor="text1"/>
          <w:sz w:val="144"/>
          <w:szCs w:val="144"/>
        </w:rPr>
      </w:pPr>
      <w:r w:rsidRPr="005809A8">
        <w:rPr>
          <w:rFonts w:ascii="Times New Roman" w:hAnsi="Times New Roman" w:cs="Times New Roman"/>
          <w:b/>
          <w:bCs/>
          <w:color w:val="000000" w:themeColor="text1"/>
          <w:sz w:val="32"/>
          <w:szCs w:val="32"/>
        </w:rPr>
        <w:t xml:space="preserve">  </w:t>
      </w:r>
      <w:r w:rsidR="00FF13CE" w:rsidRPr="005809A8">
        <w:rPr>
          <w:rFonts w:ascii="Times New Roman" w:hAnsi="Times New Roman" w:cs="Times New Roman"/>
          <w:b/>
          <w:bCs/>
          <w:color w:val="000000" w:themeColor="text1"/>
          <w:sz w:val="32"/>
          <w:szCs w:val="32"/>
        </w:rPr>
        <w:t>Mentored By:</w:t>
      </w:r>
      <w:r w:rsidR="00462945" w:rsidRPr="005809A8">
        <w:rPr>
          <w:rFonts w:ascii="Times New Roman" w:hAnsi="Times New Roman" w:cs="Times New Roman"/>
          <w:b/>
          <w:bCs/>
          <w:color w:val="000000" w:themeColor="text1"/>
          <w:sz w:val="32"/>
          <w:szCs w:val="32"/>
        </w:rPr>
        <w:tab/>
      </w:r>
      <w:r w:rsidR="00462945" w:rsidRPr="005809A8">
        <w:rPr>
          <w:rFonts w:ascii="Times New Roman" w:hAnsi="Times New Roman" w:cs="Times New Roman"/>
          <w:b/>
          <w:bCs/>
          <w:color w:val="000000" w:themeColor="text1"/>
          <w:sz w:val="32"/>
          <w:szCs w:val="32"/>
        </w:rPr>
        <w:tab/>
      </w:r>
      <w:r w:rsidR="00462945" w:rsidRPr="005809A8">
        <w:rPr>
          <w:rFonts w:ascii="Times New Roman" w:hAnsi="Times New Roman" w:cs="Times New Roman"/>
          <w:b/>
          <w:bCs/>
          <w:color w:val="000000" w:themeColor="text1"/>
          <w:sz w:val="32"/>
          <w:szCs w:val="32"/>
        </w:rPr>
        <w:tab/>
      </w:r>
      <w:r w:rsidR="00E33772" w:rsidRPr="005809A8">
        <w:rPr>
          <w:rFonts w:ascii="Times New Roman" w:hAnsi="Times New Roman" w:cs="Times New Roman"/>
          <w:b/>
          <w:bCs/>
          <w:color w:val="000000" w:themeColor="text1"/>
          <w:sz w:val="32"/>
          <w:szCs w:val="32"/>
        </w:rPr>
        <w:t xml:space="preserve">        </w:t>
      </w:r>
      <w:r w:rsidR="00E33772" w:rsidRPr="005809A8">
        <w:rPr>
          <w:rFonts w:ascii="Times New Roman" w:hAnsi="Times New Roman" w:cs="Times New Roman"/>
          <w:b/>
          <w:bCs/>
          <w:color w:val="000000" w:themeColor="text1"/>
          <w:sz w:val="32"/>
          <w:szCs w:val="32"/>
        </w:rPr>
        <w:tab/>
      </w:r>
      <w:r w:rsidR="00462945" w:rsidRPr="005809A8">
        <w:rPr>
          <w:rFonts w:ascii="Times New Roman" w:hAnsi="Times New Roman" w:cs="Times New Roman"/>
          <w:b/>
          <w:bCs/>
          <w:color w:val="000000" w:themeColor="text1"/>
          <w:sz w:val="32"/>
          <w:szCs w:val="32"/>
        </w:rPr>
        <w:tab/>
        <w:t xml:space="preserve">           </w:t>
      </w:r>
      <w:r w:rsidR="00B116C1" w:rsidRPr="005809A8">
        <w:rPr>
          <w:rFonts w:ascii="Times New Roman" w:hAnsi="Times New Roman" w:cs="Times New Roman"/>
          <w:b/>
          <w:bCs/>
          <w:color w:val="000000" w:themeColor="text1"/>
          <w:sz w:val="32"/>
          <w:szCs w:val="32"/>
        </w:rPr>
        <w:t xml:space="preserve">   </w:t>
      </w:r>
      <w:r w:rsidRPr="005809A8">
        <w:rPr>
          <w:rFonts w:ascii="Times New Roman" w:hAnsi="Times New Roman" w:cs="Times New Roman"/>
          <w:b/>
          <w:bCs/>
          <w:color w:val="000000" w:themeColor="text1"/>
          <w:sz w:val="32"/>
          <w:szCs w:val="32"/>
        </w:rPr>
        <w:t xml:space="preserve"> </w:t>
      </w:r>
      <w:r w:rsidR="00462945" w:rsidRPr="005809A8">
        <w:rPr>
          <w:rFonts w:ascii="Times New Roman" w:hAnsi="Times New Roman" w:cs="Times New Roman"/>
          <w:b/>
          <w:bCs/>
          <w:color w:val="000000" w:themeColor="text1"/>
          <w:sz w:val="32"/>
          <w:szCs w:val="32"/>
        </w:rPr>
        <w:t>Tea</w:t>
      </w:r>
      <w:r w:rsidR="00851D40" w:rsidRPr="005809A8">
        <w:rPr>
          <w:rFonts w:ascii="Times New Roman" w:hAnsi="Times New Roman" w:cs="Times New Roman"/>
          <w:b/>
          <w:bCs/>
          <w:color w:val="000000" w:themeColor="text1"/>
          <w:sz w:val="32"/>
          <w:szCs w:val="32"/>
        </w:rPr>
        <w:t xml:space="preserve">m </w:t>
      </w:r>
      <w:r w:rsidR="00462945" w:rsidRPr="005809A8">
        <w:rPr>
          <w:rFonts w:ascii="Times New Roman" w:hAnsi="Times New Roman" w:cs="Times New Roman"/>
          <w:b/>
          <w:bCs/>
          <w:color w:val="000000" w:themeColor="text1"/>
          <w:sz w:val="32"/>
          <w:szCs w:val="32"/>
        </w:rPr>
        <w:t>Members:</w:t>
      </w:r>
    </w:p>
    <w:p w14:paraId="369F6B7C" w14:textId="12F37FD7" w:rsidR="002448C3" w:rsidRPr="005809A8" w:rsidRDefault="00E33772" w:rsidP="00BD5103">
      <w:pPr>
        <w:spacing w:line="360" w:lineRule="auto"/>
        <w:ind w:left="-360"/>
        <w:jc w:val="both"/>
        <w:rPr>
          <w:rFonts w:ascii="Times New Roman" w:hAnsi="Times New Roman" w:cs="Times New Roman"/>
          <w:color w:val="000000" w:themeColor="text1"/>
        </w:rPr>
      </w:pPr>
      <w:r w:rsidRPr="005809A8">
        <w:rPr>
          <w:rFonts w:ascii="Times New Roman" w:hAnsi="Times New Roman" w:cs="Times New Roman"/>
          <w:color w:val="000000" w:themeColor="text1"/>
        </w:rPr>
        <w:t xml:space="preserve"> </w:t>
      </w:r>
      <w:r w:rsidR="002448C3" w:rsidRPr="005809A8">
        <w:rPr>
          <w:rFonts w:ascii="Times New Roman" w:hAnsi="Times New Roman" w:cs="Times New Roman"/>
          <w:color w:val="000000" w:themeColor="text1"/>
        </w:rPr>
        <w:t xml:space="preserve">  </w:t>
      </w:r>
      <w:r w:rsidR="00FF13CE" w:rsidRPr="005809A8">
        <w:rPr>
          <w:rFonts w:ascii="Times New Roman" w:hAnsi="Times New Roman" w:cs="Times New Roman"/>
          <w:color w:val="000000" w:themeColor="text1"/>
        </w:rPr>
        <w:t>Mr. Shatrughan Modi</w:t>
      </w:r>
      <w:r w:rsidR="00BD5103">
        <w:rPr>
          <w:rFonts w:ascii="Times New Roman" w:hAnsi="Times New Roman" w:cs="Times New Roman"/>
          <w:color w:val="000000" w:themeColor="text1"/>
        </w:rPr>
        <w:tab/>
      </w:r>
      <w:r w:rsidR="00BD5103">
        <w:rPr>
          <w:rFonts w:ascii="Times New Roman" w:hAnsi="Times New Roman" w:cs="Times New Roman"/>
          <w:color w:val="000000" w:themeColor="text1"/>
        </w:rPr>
        <w:tab/>
      </w:r>
      <w:r w:rsidR="00BD5103">
        <w:rPr>
          <w:rFonts w:ascii="Times New Roman" w:hAnsi="Times New Roman" w:cs="Times New Roman"/>
          <w:color w:val="000000" w:themeColor="text1"/>
        </w:rPr>
        <w:tab/>
      </w:r>
      <w:r w:rsidR="00BD5103">
        <w:rPr>
          <w:rFonts w:ascii="Times New Roman" w:hAnsi="Times New Roman" w:cs="Times New Roman"/>
          <w:color w:val="000000" w:themeColor="text1"/>
        </w:rPr>
        <w:tab/>
      </w:r>
      <w:r w:rsidR="00BD5103">
        <w:rPr>
          <w:rFonts w:ascii="Times New Roman" w:hAnsi="Times New Roman" w:cs="Times New Roman"/>
          <w:color w:val="000000" w:themeColor="text1"/>
        </w:rPr>
        <w:tab/>
      </w:r>
      <w:r w:rsidR="00BD5103">
        <w:rPr>
          <w:rFonts w:ascii="Times New Roman" w:hAnsi="Times New Roman" w:cs="Times New Roman"/>
          <w:color w:val="000000" w:themeColor="text1"/>
        </w:rPr>
        <w:tab/>
        <w:t xml:space="preserve">         Ansh Arora (101503039)</w:t>
      </w:r>
      <w:r w:rsidR="00F619D4" w:rsidRPr="005809A8">
        <w:rPr>
          <w:rFonts w:ascii="Times New Roman" w:hAnsi="Times New Roman" w:cs="Times New Roman"/>
          <w:color w:val="000000" w:themeColor="text1"/>
        </w:rPr>
        <w:t xml:space="preserve"> </w:t>
      </w:r>
    </w:p>
    <w:p w14:paraId="1EC89977" w14:textId="358A6031" w:rsidR="00B116C1" w:rsidRPr="005809A8" w:rsidRDefault="002448C3" w:rsidP="00246CA9">
      <w:pPr>
        <w:spacing w:line="360" w:lineRule="auto"/>
        <w:ind w:left="-360" w:right="-360"/>
        <w:rPr>
          <w:rFonts w:ascii="Times New Roman" w:hAnsi="Times New Roman" w:cs="Times New Roman"/>
          <w:color w:val="000000" w:themeColor="text1"/>
        </w:rPr>
      </w:pPr>
      <w:r w:rsidRPr="005809A8">
        <w:rPr>
          <w:rFonts w:ascii="Times New Roman" w:hAnsi="Times New Roman" w:cs="Times New Roman"/>
          <w:color w:val="000000" w:themeColor="text1"/>
        </w:rPr>
        <w:t>(</w:t>
      </w:r>
      <w:r w:rsidR="00F619D4" w:rsidRPr="005809A8">
        <w:rPr>
          <w:rFonts w:ascii="Times New Roman" w:hAnsi="Times New Roman" w:cs="Times New Roman"/>
          <w:color w:val="000000" w:themeColor="text1"/>
        </w:rPr>
        <w:t>Computer Science Department</w:t>
      </w:r>
      <w:r w:rsidRPr="005809A8">
        <w:rPr>
          <w:rFonts w:ascii="Times New Roman" w:hAnsi="Times New Roman" w:cs="Times New Roman"/>
          <w:color w:val="000000" w:themeColor="text1"/>
        </w:rPr>
        <w:t>)</w:t>
      </w:r>
      <w:r w:rsidR="00B70D5D" w:rsidRPr="005809A8">
        <w:rPr>
          <w:rFonts w:ascii="Times New Roman" w:hAnsi="Times New Roman" w:cs="Times New Roman"/>
          <w:color w:val="000000" w:themeColor="text1"/>
        </w:rPr>
        <w:t xml:space="preserve"> </w:t>
      </w:r>
      <w:r w:rsidR="00F619D4" w:rsidRPr="005809A8">
        <w:rPr>
          <w:rFonts w:ascii="Times New Roman" w:hAnsi="Times New Roman" w:cs="Times New Roman"/>
          <w:color w:val="000000" w:themeColor="text1"/>
        </w:rPr>
        <w:tab/>
      </w:r>
      <w:r w:rsidR="00F619D4" w:rsidRPr="005809A8">
        <w:rPr>
          <w:rFonts w:ascii="Times New Roman" w:hAnsi="Times New Roman" w:cs="Times New Roman"/>
          <w:color w:val="000000" w:themeColor="text1"/>
        </w:rPr>
        <w:tab/>
      </w:r>
      <w:r w:rsidR="00F619D4" w:rsidRPr="005809A8">
        <w:rPr>
          <w:rFonts w:ascii="Times New Roman" w:hAnsi="Times New Roman" w:cs="Times New Roman"/>
          <w:color w:val="000000" w:themeColor="text1"/>
        </w:rPr>
        <w:tab/>
      </w:r>
      <w:r w:rsidRPr="005809A8">
        <w:rPr>
          <w:rFonts w:ascii="Times New Roman" w:hAnsi="Times New Roman" w:cs="Times New Roman"/>
          <w:color w:val="000000" w:themeColor="text1"/>
        </w:rPr>
        <w:t xml:space="preserve">              </w:t>
      </w:r>
      <w:r w:rsidR="00B116C1" w:rsidRPr="005809A8">
        <w:rPr>
          <w:rFonts w:ascii="Times New Roman" w:hAnsi="Times New Roman" w:cs="Times New Roman"/>
          <w:color w:val="000000" w:themeColor="text1"/>
        </w:rPr>
        <w:t xml:space="preserve"> </w:t>
      </w:r>
      <w:r w:rsidRPr="005809A8">
        <w:rPr>
          <w:rFonts w:ascii="Times New Roman" w:hAnsi="Times New Roman" w:cs="Times New Roman"/>
          <w:color w:val="000000" w:themeColor="text1"/>
        </w:rPr>
        <w:t xml:space="preserve">  </w:t>
      </w:r>
      <w:r w:rsidR="00117522" w:rsidRPr="005809A8">
        <w:rPr>
          <w:rFonts w:ascii="Times New Roman" w:hAnsi="Times New Roman" w:cs="Times New Roman"/>
          <w:color w:val="000000" w:themeColor="text1"/>
        </w:rPr>
        <w:tab/>
        <w:t xml:space="preserve">         </w:t>
      </w:r>
      <w:r w:rsidR="00934356" w:rsidRPr="005809A8">
        <w:rPr>
          <w:rFonts w:ascii="Times New Roman" w:hAnsi="Times New Roman" w:cs="Times New Roman"/>
          <w:color w:val="000000" w:themeColor="text1"/>
        </w:rPr>
        <w:t xml:space="preserve">Akhil Gupta </w:t>
      </w:r>
      <w:r w:rsidR="00117522" w:rsidRPr="005809A8">
        <w:rPr>
          <w:rFonts w:ascii="Times New Roman" w:hAnsi="Times New Roman" w:cs="Times New Roman"/>
          <w:color w:val="000000" w:themeColor="text1"/>
        </w:rPr>
        <w:t>(1</w:t>
      </w:r>
      <w:r w:rsidR="00934356" w:rsidRPr="005809A8">
        <w:rPr>
          <w:rFonts w:ascii="Times New Roman" w:hAnsi="Times New Roman" w:cs="Times New Roman"/>
          <w:color w:val="000000" w:themeColor="text1"/>
        </w:rPr>
        <w:t>01553002)</w:t>
      </w:r>
    </w:p>
    <w:p w14:paraId="7DD952D9" w14:textId="0A202645" w:rsidR="00A51578" w:rsidRDefault="00851D40" w:rsidP="00246CA9">
      <w:pPr>
        <w:spacing w:line="360" w:lineRule="auto"/>
        <w:ind w:left="-360"/>
        <w:jc w:val="right"/>
        <w:rPr>
          <w:rFonts w:ascii="Times New Roman" w:hAnsi="Times New Roman" w:cs="Times New Roman"/>
          <w:color w:val="000000" w:themeColor="text1"/>
        </w:rPr>
      </w:pPr>
      <w:r w:rsidRPr="005809A8">
        <w:rPr>
          <w:rFonts w:ascii="Times New Roman" w:hAnsi="Times New Roman" w:cs="Times New Roman"/>
          <w:color w:val="000000" w:themeColor="text1"/>
        </w:rPr>
        <w:t xml:space="preserve">     </w:t>
      </w:r>
      <w:r w:rsidRPr="005809A8">
        <w:rPr>
          <w:rFonts w:ascii="Times New Roman" w:hAnsi="Times New Roman" w:cs="Times New Roman"/>
          <w:color w:val="000000" w:themeColor="text1"/>
        </w:rPr>
        <w:tab/>
        <w:t xml:space="preserve">             </w:t>
      </w:r>
      <w:r w:rsidR="00A51578" w:rsidRPr="005809A8">
        <w:rPr>
          <w:rFonts w:ascii="Times New Roman" w:hAnsi="Times New Roman" w:cs="Times New Roman"/>
          <w:color w:val="000000" w:themeColor="text1"/>
        </w:rPr>
        <w:tab/>
      </w:r>
      <w:r w:rsidR="00A51578" w:rsidRPr="005809A8">
        <w:rPr>
          <w:rFonts w:ascii="Times New Roman" w:hAnsi="Times New Roman" w:cs="Times New Roman"/>
          <w:color w:val="000000" w:themeColor="text1"/>
        </w:rPr>
        <w:tab/>
      </w:r>
      <w:r w:rsidR="00A51578" w:rsidRPr="005809A8">
        <w:rPr>
          <w:rFonts w:ascii="Times New Roman" w:hAnsi="Times New Roman" w:cs="Times New Roman"/>
          <w:color w:val="000000" w:themeColor="text1"/>
        </w:rPr>
        <w:tab/>
      </w:r>
      <w:r w:rsidR="00A51578" w:rsidRPr="005809A8">
        <w:rPr>
          <w:rFonts w:ascii="Times New Roman" w:hAnsi="Times New Roman" w:cs="Times New Roman"/>
          <w:color w:val="000000" w:themeColor="text1"/>
        </w:rPr>
        <w:tab/>
        <w:t xml:space="preserve">             </w:t>
      </w:r>
      <w:r w:rsidR="00B70D5D" w:rsidRPr="005809A8">
        <w:rPr>
          <w:rFonts w:ascii="Times New Roman" w:hAnsi="Times New Roman" w:cs="Times New Roman"/>
          <w:color w:val="000000" w:themeColor="text1"/>
        </w:rPr>
        <w:t xml:space="preserve">    </w:t>
      </w:r>
      <w:r w:rsidR="00117522" w:rsidRPr="005809A8">
        <w:rPr>
          <w:rFonts w:ascii="Times New Roman" w:hAnsi="Times New Roman" w:cs="Times New Roman"/>
          <w:color w:val="000000" w:themeColor="text1"/>
        </w:rPr>
        <w:tab/>
      </w:r>
      <w:r w:rsidR="00A51578" w:rsidRPr="005809A8">
        <w:rPr>
          <w:rFonts w:ascii="Times New Roman" w:hAnsi="Times New Roman" w:cs="Times New Roman"/>
          <w:color w:val="000000" w:themeColor="text1"/>
        </w:rPr>
        <w:t>Arshjot Kaur (1015030</w:t>
      </w:r>
      <w:r w:rsidR="004C0EB1" w:rsidRPr="005809A8">
        <w:rPr>
          <w:rFonts w:ascii="Times New Roman" w:hAnsi="Times New Roman" w:cs="Times New Roman"/>
          <w:color w:val="000000" w:themeColor="text1"/>
        </w:rPr>
        <w:t>46</w:t>
      </w:r>
      <w:r w:rsidR="00A51578" w:rsidRPr="005809A8">
        <w:rPr>
          <w:rFonts w:ascii="Times New Roman" w:hAnsi="Times New Roman" w:cs="Times New Roman"/>
          <w:color w:val="000000" w:themeColor="text1"/>
        </w:rPr>
        <w:t>)</w:t>
      </w:r>
    </w:p>
    <w:p w14:paraId="0E68D5A0" w14:textId="6DBC6D7B" w:rsidR="00BD5103" w:rsidRPr="005809A8" w:rsidRDefault="00BD5103" w:rsidP="00BD5103">
      <w:pPr>
        <w:spacing w:line="360" w:lineRule="auto"/>
        <w:ind w:left="-360"/>
        <w:jc w:val="center"/>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 xml:space="preserve">                                                Aarti Sharma (101683032)</w:t>
      </w:r>
    </w:p>
    <w:p w14:paraId="6CFF15E6" w14:textId="7D3F2D68" w:rsidR="00934356" w:rsidRDefault="00934356" w:rsidP="00246CA9">
      <w:pPr>
        <w:spacing w:line="360" w:lineRule="auto"/>
        <w:ind w:left="-360"/>
        <w:jc w:val="center"/>
        <w:rPr>
          <w:rFonts w:ascii="Times New Roman" w:hAnsi="Times New Roman" w:cs="Times New Roman"/>
          <w:color w:val="000000" w:themeColor="text1"/>
        </w:rPr>
      </w:pPr>
    </w:p>
    <w:p w14:paraId="2FEEEFAF" w14:textId="7BBDDE6C" w:rsidR="00E962AC" w:rsidRDefault="00E962AC" w:rsidP="00246CA9">
      <w:pPr>
        <w:spacing w:line="360" w:lineRule="auto"/>
        <w:ind w:left="-360"/>
        <w:jc w:val="center"/>
        <w:rPr>
          <w:rFonts w:ascii="Times New Roman" w:hAnsi="Times New Roman" w:cs="Times New Roman"/>
          <w:color w:val="000000" w:themeColor="text1"/>
        </w:rPr>
      </w:pPr>
      <w:r w:rsidRPr="005809A8">
        <w:rPr>
          <w:rFonts w:ascii="Times New Roman" w:hAnsi="Times New Roman" w:cs="Times New Roman"/>
          <w:noProof/>
          <w:color w:val="000000" w:themeColor="text1"/>
        </w:rPr>
        <w:drawing>
          <wp:anchor distT="0" distB="0" distL="114300" distR="114300" simplePos="0" relativeHeight="251662336" behindDoc="1" locked="0" layoutInCell="1" allowOverlap="1" wp14:anchorId="5BC3B3AE" wp14:editId="4C4C8636">
            <wp:simplePos x="0" y="0"/>
            <wp:positionH relativeFrom="column">
              <wp:posOffset>817245</wp:posOffset>
            </wp:positionH>
            <wp:positionV relativeFrom="paragraph">
              <wp:posOffset>11430</wp:posOffset>
            </wp:positionV>
            <wp:extent cx="3583305" cy="535940"/>
            <wp:effectExtent l="0" t="0" r="0" b="0"/>
            <wp:wrapTight wrapText="bothSides">
              <wp:wrapPolygon edited="0">
                <wp:start x="5167" y="0"/>
                <wp:lineTo x="2297" y="6910"/>
                <wp:lineTo x="1148" y="9981"/>
                <wp:lineTo x="1148" y="14588"/>
                <wp:lineTo x="5397" y="20730"/>
                <wp:lineTo x="6201" y="20730"/>
                <wp:lineTo x="15273" y="20730"/>
                <wp:lineTo x="16651" y="20730"/>
                <wp:lineTo x="20211" y="15355"/>
                <wp:lineTo x="20440" y="9981"/>
                <wp:lineTo x="19751" y="7678"/>
                <wp:lineTo x="16306" y="0"/>
                <wp:lineTo x="5167"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71_logo.jpg"/>
                    <pic:cNvPicPr/>
                  </pic:nvPicPr>
                  <pic:blipFill>
                    <a:blip r:embed="rId9">
                      <a:extLst>
                        <a:ext uri="{28A0092B-C50C-407E-A947-70E740481C1C}">
                          <a14:useLocalDpi xmlns:a14="http://schemas.microsoft.com/office/drawing/2010/main" val="0"/>
                        </a:ext>
                      </a:extLst>
                    </a:blip>
                    <a:stretch>
                      <a:fillRect/>
                    </a:stretch>
                  </pic:blipFill>
                  <pic:spPr>
                    <a:xfrm>
                      <a:off x="0" y="0"/>
                      <a:ext cx="3583305" cy="535940"/>
                    </a:xfrm>
                    <a:prstGeom prst="rect">
                      <a:avLst/>
                    </a:prstGeom>
                  </pic:spPr>
                </pic:pic>
              </a:graphicData>
            </a:graphic>
            <wp14:sizeRelH relativeFrom="page">
              <wp14:pctWidth>0</wp14:pctWidth>
            </wp14:sizeRelH>
            <wp14:sizeRelV relativeFrom="page">
              <wp14:pctHeight>0</wp14:pctHeight>
            </wp14:sizeRelV>
          </wp:anchor>
        </w:drawing>
      </w:r>
    </w:p>
    <w:p w14:paraId="0042D2B0" w14:textId="6320A483" w:rsidR="00E962AC" w:rsidRDefault="00E962AC" w:rsidP="00246CA9">
      <w:pPr>
        <w:spacing w:line="360" w:lineRule="auto"/>
        <w:ind w:left="-360"/>
        <w:jc w:val="center"/>
        <w:rPr>
          <w:rFonts w:ascii="Times New Roman" w:hAnsi="Times New Roman" w:cs="Times New Roman"/>
          <w:color w:val="000000" w:themeColor="text1"/>
        </w:rPr>
      </w:pPr>
    </w:p>
    <w:p w14:paraId="76542382" w14:textId="6C5093DC" w:rsidR="00E962AC" w:rsidRDefault="00E962AC" w:rsidP="00246CA9">
      <w:pPr>
        <w:spacing w:line="360" w:lineRule="auto"/>
        <w:ind w:left="-360"/>
        <w:jc w:val="center"/>
        <w:rPr>
          <w:rFonts w:ascii="Times New Roman" w:hAnsi="Times New Roman" w:cs="Times New Roman"/>
          <w:color w:val="000000" w:themeColor="text1"/>
        </w:rPr>
      </w:pPr>
    </w:p>
    <w:p w14:paraId="6A454CB1" w14:textId="77777777" w:rsidR="00E962AC" w:rsidRDefault="00E962AC" w:rsidP="00246CA9">
      <w:pPr>
        <w:spacing w:line="360" w:lineRule="auto"/>
        <w:ind w:left="-360"/>
        <w:jc w:val="center"/>
        <w:rPr>
          <w:rFonts w:ascii="Times New Roman" w:hAnsi="Times New Roman" w:cs="Times New Roman"/>
          <w:color w:val="000000" w:themeColor="text1"/>
        </w:rPr>
      </w:pPr>
    </w:p>
    <w:p w14:paraId="4BD06881" w14:textId="77777777" w:rsidR="00E962AC" w:rsidRDefault="00E962AC" w:rsidP="00246CA9">
      <w:pPr>
        <w:spacing w:line="360" w:lineRule="auto"/>
        <w:ind w:left="-360"/>
        <w:jc w:val="center"/>
        <w:rPr>
          <w:rFonts w:ascii="Times New Roman" w:hAnsi="Times New Roman" w:cs="Times New Roman"/>
          <w:color w:val="000000" w:themeColor="text1"/>
        </w:rPr>
      </w:pPr>
    </w:p>
    <w:p w14:paraId="105A99AB" w14:textId="54212BF9" w:rsidR="00163D75" w:rsidRPr="00D00F19" w:rsidRDefault="00163D75" w:rsidP="00BD5103">
      <w:pPr>
        <w:ind w:left="-360"/>
        <w:rPr>
          <w:rFonts w:ascii="Times New Roman" w:hAnsi="Times New Roman" w:cs="Times New Roman"/>
          <w:b/>
          <w:sz w:val="32"/>
          <w:szCs w:val="32"/>
        </w:rPr>
      </w:pPr>
      <w:r w:rsidRPr="00D00F19">
        <w:rPr>
          <w:rFonts w:ascii="Times New Roman" w:hAnsi="Times New Roman" w:cs="Times New Roman"/>
          <w:b/>
          <w:sz w:val="32"/>
          <w:szCs w:val="32"/>
        </w:rPr>
        <w:lastRenderedPageBreak/>
        <w:t>Table of Contents</w:t>
      </w:r>
    </w:p>
    <w:p w14:paraId="17A0CD7F" w14:textId="235DCDD3" w:rsidR="00163D75" w:rsidRDefault="00163D75" w:rsidP="00163D75">
      <w:pPr>
        <w:rPr>
          <w:lang w:bidi="ar-SA"/>
        </w:rPr>
      </w:pPr>
    </w:p>
    <w:tbl>
      <w:tblPr>
        <w:tblStyle w:val="PlainTable4"/>
        <w:tblW w:w="0" w:type="auto"/>
        <w:tblLook w:val="04A0" w:firstRow="1" w:lastRow="0" w:firstColumn="1" w:lastColumn="0" w:noHBand="0" w:noVBand="1"/>
      </w:tblPr>
      <w:tblGrid>
        <w:gridCol w:w="2876"/>
        <w:gridCol w:w="2877"/>
        <w:gridCol w:w="2877"/>
      </w:tblGrid>
      <w:tr w:rsidR="00163D75" w:rsidRPr="00D00F19" w14:paraId="4974A36B" w14:textId="77777777" w:rsidTr="00D00F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441F10C" w14:textId="14D320D2" w:rsidR="00163D75" w:rsidRPr="00D00F19" w:rsidRDefault="00163D75" w:rsidP="00163D75">
            <w:pPr>
              <w:rPr>
                <w:sz w:val="28"/>
                <w:lang w:bidi="ar-SA"/>
              </w:rPr>
            </w:pPr>
            <w:r w:rsidRPr="00D00F19">
              <w:rPr>
                <w:sz w:val="28"/>
                <w:lang w:bidi="ar-SA"/>
              </w:rPr>
              <w:t>S</w:t>
            </w:r>
            <w:r w:rsidR="00D00F19" w:rsidRPr="00D00F19">
              <w:rPr>
                <w:sz w:val="28"/>
                <w:lang w:bidi="ar-SA"/>
              </w:rPr>
              <w:t>erial Number</w:t>
            </w:r>
          </w:p>
        </w:tc>
        <w:tc>
          <w:tcPr>
            <w:tcW w:w="2877" w:type="dxa"/>
          </w:tcPr>
          <w:p w14:paraId="50C93598" w14:textId="488629F5" w:rsidR="00163D75" w:rsidRPr="00D00F19" w:rsidRDefault="00163D75" w:rsidP="00163D75">
            <w:pPr>
              <w:cnfStyle w:val="100000000000" w:firstRow="1" w:lastRow="0" w:firstColumn="0" w:lastColumn="0" w:oddVBand="0" w:evenVBand="0" w:oddHBand="0" w:evenHBand="0" w:firstRowFirstColumn="0" w:firstRowLastColumn="0" w:lastRowFirstColumn="0" w:lastRowLastColumn="0"/>
              <w:rPr>
                <w:sz w:val="28"/>
                <w:lang w:bidi="ar-SA"/>
              </w:rPr>
            </w:pPr>
            <w:r w:rsidRPr="00D00F19">
              <w:rPr>
                <w:sz w:val="28"/>
                <w:lang w:bidi="ar-SA"/>
              </w:rPr>
              <w:t>Particulars</w:t>
            </w:r>
          </w:p>
        </w:tc>
        <w:tc>
          <w:tcPr>
            <w:tcW w:w="2877" w:type="dxa"/>
          </w:tcPr>
          <w:p w14:paraId="5219F90F" w14:textId="4EA4B153" w:rsidR="00163D75" w:rsidRPr="00D00F19" w:rsidRDefault="00163D75" w:rsidP="00D00F19">
            <w:pPr>
              <w:jc w:val="right"/>
              <w:cnfStyle w:val="100000000000" w:firstRow="1" w:lastRow="0" w:firstColumn="0" w:lastColumn="0" w:oddVBand="0" w:evenVBand="0" w:oddHBand="0" w:evenHBand="0" w:firstRowFirstColumn="0" w:firstRowLastColumn="0" w:lastRowFirstColumn="0" w:lastRowLastColumn="0"/>
              <w:rPr>
                <w:sz w:val="28"/>
                <w:lang w:bidi="ar-SA"/>
              </w:rPr>
            </w:pPr>
            <w:r w:rsidRPr="00D00F19">
              <w:rPr>
                <w:sz w:val="28"/>
                <w:lang w:bidi="ar-SA"/>
              </w:rPr>
              <w:t>Page No.</w:t>
            </w:r>
          </w:p>
        </w:tc>
      </w:tr>
      <w:tr w:rsidR="00163D75" w:rsidRPr="00D00F19" w14:paraId="29297D2C" w14:textId="77777777" w:rsidTr="00D00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1AAE1A16" w14:textId="0CB991BA" w:rsidR="00163D75" w:rsidRPr="00D00F19" w:rsidRDefault="00163D75" w:rsidP="00163D75">
            <w:pPr>
              <w:rPr>
                <w:sz w:val="28"/>
                <w:lang w:bidi="ar-SA"/>
              </w:rPr>
            </w:pPr>
            <w:r w:rsidRPr="00D00F19">
              <w:rPr>
                <w:sz w:val="28"/>
                <w:lang w:bidi="ar-SA"/>
              </w:rPr>
              <w:t>1</w:t>
            </w:r>
          </w:p>
        </w:tc>
        <w:tc>
          <w:tcPr>
            <w:tcW w:w="2877" w:type="dxa"/>
          </w:tcPr>
          <w:p w14:paraId="242B8C25" w14:textId="42A658D7" w:rsidR="00163D75" w:rsidRPr="00D00F19" w:rsidRDefault="00163D75" w:rsidP="00163D75">
            <w:pPr>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Mentor Consent Form</w:t>
            </w:r>
          </w:p>
        </w:tc>
        <w:tc>
          <w:tcPr>
            <w:tcW w:w="2877" w:type="dxa"/>
          </w:tcPr>
          <w:p w14:paraId="35AC2C3A" w14:textId="2CE7D575" w:rsidR="00163D75" w:rsidRPr="00D00F19" w:rsidRDefault="00163D75" w:rsidP="00D00F19">
            <w:pPr>
              <w:jc w:val="right"/>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3</w:t>
            </w:r>
          </w:p>
        </w:tc>
      </w:tr>
      <w:tr w:rsidR="00163D75" w:rsidRPr="00D00F19" w14:paraId="3C75D3F4" w14:textId="77777777" w:rsidTr="00D00F19">
        <w:tc>
          <w:tcPr>
            <w:cnfStyle w:val="001000000000" w:firstRow="0" w:lastRow="0" w:firstColumn="1" w:lastColumn="0" w:oddVBand="0" w:evenVBand="0" w:oddHBand="0" w:evenHBand="0" w:firstRowFirstColumn="0" w:firstRowLastColumn="0" w:lastRowFirstColumn="0" w:lastRowLastColumn="0"/>
            <w:tcW w:w="2876" w:type="dxa"/>
          </w:tcPr>
          <w:p w14:paraId="37B3BB21" w14:textId="5E820FFB" w:rsidR="00163D75" w:rsidRPr="00D00F19" w:rsidRDefault="00163D75" w:rsidP="00163D75">
            <w:pPr>
              <w:rPr>
                <w:sz w:val="28"/>
                <w:lang w:bidi="ar-SA"/>
              </w:rPr>
            </w:pPr>
            <w:r w:rsidRPr="00D00F19">
              <w:rPr>
                <w:sz w:val="28"/>
                <w:lang w:bidi="ar-SA"/>
              </w:rPr>
              <w:t>2</w:t>
            </w:r>
          </w:p>
        </w:tc>
        <w:tc>
          <w:tcPr>
            <w:tcW w:w="2877" w:type="dxa"/>
          </w:tcPr>
          <w:p w14:paraId="051EB908" w14:textId="635DC541" w:rsidR="00163D75" w:rsidRPr="00D00F19" w:rsidRDefault="00163D75" w:rsidP="00163D75">
            <w:pPr>
              <w:cnfStyle w:val="000000000000" w:firstRow="0" w:lastRow="0" w:firstColumn="0" w:lastColumn="0" w:oddVBand="0" w:evenVBand="0" w:oddHBand="0" w:evenHBand="0" w:firstRowFirstColumn="0" w:firstRowLastColumn="0" w:lastRowFirstColumn="0" w:lastRowLastColumn="0"/>
              <w:rPr>
                <w:sz w:val="28"/>
                <w:lang w:bidi="ar-SA"/>
              </w:rPr>
            </w:pPr>
            <w:r w:rsidRPr="00D00F19">
              <w:rPr>
                <w:sz w:val="28"/>
                <w:lang w:bidi="ar-SA"/>
              </w:rPr>
              <w:t>Project Overview</w:t>
            </w:r>
          </w:p>
        </w:tc>
        <w:tc>
          <w:tcPr>
            <w:tcW w:w="2877" w:type="dxa"/>
          </w:tcPr>
          <w:p w14:paraId="06AD2BCC" w14:textId="53C9E4F7" w:rsidR="00163D75" w:rsidRPr="00D00F19" w:rsidRDefault="00163D75" w:rsidP="00D00F19">
            <w:pPr>
              <w:jc w:val="right"/>
              <w:cnfStyle w:val="000000000000" w:firstRow="0" w:lastRow="0" w:firstColumn="0" w:lastColumn="0" w:oddVBand="0" w:evenVBand="0" w:oddHBand="0" w:evenHBand="0" w:firstRowFirstColumn="0" w:firstRowLastColumn="0" w:lastRowFirstColumn="0" w:lastRowLastColumn="0"/>
              <w:rPr>
                <w:sz w:val="28"/>
                <w:lang w:bidi="ar-SA"/>
              </w:rPr>
            </w:pPr>
            <w:r w:rsidRPr="00D00F19">
              <w:rPr>
                <w:sz w:val="28"/>
                <w:lang w:bidi="ar-SA"/>
              </w:rPr>
              <w:t>4</w:t>
            </w:r>
          </w:p>
        </w:tc>
      </w:tr>
      <w:tr w:rsidR="00163D75" w:rsidRPr="00D00F19" w14:paraId="19D1833F" w14:textId="77777777" w:rsidTr="00D00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0F50FCE1" w14:textId="47FC8B8C" w:rsidR="00163D75" w:rsidRPr="00D00F19" w:rsidRDefault="00163D75" w:rsidP="00163D75">
            <w:pPr>
              <w:rPr>
                <w:sz w:val="28"/>
                <w:lang w:bidi="ar-SA"/>
              </w:rPr>
            </w:pPr>
            <w:r w:rsidRPr="00D00F19">
              <w:rPr>
                <w:sz w:val="28"/>
                <w:lang w:bidi="ar-SA"/>
              </w:rPr>
              <w:t>3</w:t>
            </w:r>
          </w:p>
        </w:tc>
        <w:tc>
          <w:tcPr>
            <w:tcW w:w="2877" w:type="dxa"/>
          </w:tcPr>
          <w:p w14:paraId="3101F0EC" w14:textId="02CF939C" w:rsidR="00163D75" w:rsidRPr="00D00F19" w:rsidRDefault="00163D75" w:rsidP="00163D75">
            <w:pPr>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Need Analysis</w:t>
            </w:r>
          </w:p>
        </w:tc>
        <w:tc>
          <w:tcPr>
            <w:tcW w:w="2877" w:type="dxa"/>
          </w:tcPr>
          <w:p w14:paraId="32845584" w14:textId="35E9476C" w:rsidR="00163D75" w:rsidRPr="00D00F19" w:rsidRDefault="00163D75" w:rsidP="00D00F19">
            <w:pPr>
              <w:jc w:val="right"/>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5</w:t>
            </w:r>
          </w:p>
        </w:tc>
      </w:tr>
      <w:tr w:rsidR="00163D75" w:rsidRPr="00D00F19" w14:paraId="6EA4CFCA" w14:textId="77777777" w:rsidTr="00D00F19">
        <w:tc>
          <w:tcPr>
            <w:cnfStyle w:val="001000000000" w:firstRow="0" w:lastRow="0" w:firstColumn="1" w:lastColumn="0" w:oddVBand="0" w:evenVBand="0" w:oddHBand="0" w:evenHBand="0" w:firstRowFirstColumn="0" w:firstRowLastColumn="0" w:lastRowFirstColumn="0" w:lastRowLastColumn="0"/>
            <w:tcW w:w="2876" w:type="dxa"/>
          </w:tcPr>
          <w:p w14:paraId="15A4B6A5" w14:textId="748C5319" w:rsidR="00163D75" w:rsidRPr="00D00F19" w:rsidRDefault="00163D75" w:rsidP="00163D75">
            <w:pPr>
              <w:rPr>
                <w:sz w:val="28"/>
                <w:lang w:bidi="ar-SA"/>
              </w:rPr>
            </w:pPr>
            <w:r w:rsidRPr="00D00F19">
              <w:rPr>
                <w:sz w:val="28"/>
                <w:lang w:bidi="ar-SA"/>
              </w:rPr>
              <w:t>4</w:t>
            </w:r>
          </w:p>
        </w:tc>
        <w:tc>
          <w:tcPr>
            <w:tcW w:w="2877" w:type="dxa"/>
          </w:tcPr>
          <w:p w14:paraId="6AFF989A" w14:textId="023941B6" w:rsidR="00163D75" w:rsidRPr="00D00F19" w:rsidRDefault="00163D75" w:rsidP="00163D75">
            <w:pPr>
              <w:cnfStyle w:val="000000000000" w:firstRow="0" w:lastRow="0" w:firstColumn="0" w:lastColumn="0" w:oddVBand="0" w:evenVBand="0" w:oddHBand="0" w:evenHBand="0" w:firstRowFirstColumn="0" w:firstRowLastColumn="0" w:lastRowFirstColumn="0" w:lastRowLastColumn="0"/>
              <w:rPr>
                <w:sz w:val="28"/>
                <w:lang w:bidi="ar-SA"/>
              </w:rPr>
            </w:pPr>
            <w:r w:rsidRPr="00D00F19">
              <w:rPr>
                <w:sz w:val="28"/>
                <w:lang w:bidi="ar-SA"/>
              </w:rPr>
              <w:t>Literature</w:t>
            </w:r>
            <w:r w:rsidR="00D00F19" w:rsidRPr="00D00F19">
              <w:rPr>
                <w:sz w:val="28"/>
                <w:lang w:bidi="ar-SA"/>
              </w:rPr>
              <w:t xml:space="preserve"> </w:t>
            </w:r>
            <w:r w:rsidRPr="00D00F19">
              <w:rPr>
                <w:sz w:val="28"/>
                <w:lang w:bidi="ar-SA"/>
              </w:rPr>
              <w:t>Survey</w:t>
            </w:r>
          </w:p>
        </w:tc>
        <w:tc>
          <w:tcPr>
            <w:tcW w:w="2877" w:type="dxa"/>
          </w:tcPr>
          <w:p w14:paraId="6A8E42C8" w14:textId="78AEC929" w:rsidR="00163D75" w:rsidRPr="00D00F19" w:rsidRDefault="00163D75" w:rsidP="00D00F19">
            <w:pPr>
              <w:jc w:val="right"/>
              <w:cnfStyle w:val="000000000000" w:firstRow="0" w:lastRow="0" w:firstColumn="0" w:lastColumn="0" w:oddVBand="0" w:evenVBand="0" w:oddHBand="0" w:evenHBand="0" w:firstRowFirstColumn="0" w:firstRowLastColumn="0" w:lastRowFirstColumn="0" w:lastRowLastColumn="0"/>
              <w:rPr>
                <w:sz w:val="28"/>
                <w:lang w:bidi="ar-SA"/>
              </w:rPr>
            </w:pPr>
            <w:r w:rsidRPr="00D00F19">
              <w:rPr>
                <w:sz w:val="28"/>
                <w:lang w:bidi="ar-SA"/>
              </w:rPr>
              <w:t>6</w:t>
            </w:r>
          </w:p>
        </w:tc>
      </w:tr>
      <w:tr w:rsidR="00163D75" w:rsidRPr="00D00F19" w14:paraId="7AB83365" w14:textId="77777777" w:rsidTr="00D00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3C4701E" w14:textId="3B809CD4" w:rsidR="00163D75" w:rsidRPr="00D00F19" w:rsidRDefault="00163D75" w:rsidP="00163D75">
            <w:pPr>
              <w:rPr>
                <w:sz w:val="28"/>
                <w:lang w:bidi="ar-SA"/>
              </w:rPr>
            </w:pPr>
            <w:r w:rsidRPr="00D00F19">
              <w:rPr>
                <w:sz w:val="28"/>
                <w:lang w:bidi="ar-SA"/>
              </w:rPr>
              <w:t>5</w:t>
            </w:r>
          </w:p>
        </w:tc>
        <w:tc>
          <w:tcPr>
            <w:tcW w:w="2877" w:type="dxa"/>
          </w:tcPr>
          <w:p w14:paraId="620E12ED" w14:textId="57520609" w:rsidR="00163D75" w:rsidRPr="00D00F19" w:rsidRDefault="00163D75" w:rsidP="00163D75">
            <w:pPr>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Objectives</w:t>
            </w:r>
          </w:p>
        </w:tc>
        <w:tc>
          <w:tcPr>
            <w:tcW w:w="2877" w:type="dxa"/>
          </w:tcPr>
          <w:p w14:paraId="50F8FABE" w14:textId="142D6DD3" w:rsidR="00163D75" w:rsidRPr="00D00F19" w:rsidRDefault="00163D75" w:rsidP="00D00F19">
            <w:pPr>
              <w:jc w:val="right"/>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12</w:t>
            </w:r>
          </w:p>
        </w:tc>
      </w:tr>
      <w:tr w:rsidR="00163D75" w:rsidRPr="00D00F19" w14:paraId="2F8287B6" w14:textId="77777777" w:rsidTr="00D00F19">
        <w:tc>
          <w:tcPr>
            <w:cnfStyle w:val="001000000000" w:firstRow="0" w:lastRow="0" w:firstColumn="1" w:lastColumn="0" w:oddVBand="0" w:evenVBand="0" w:oddHBand="0" w:evenHBand="0" w:firstRowFirstColumn="0" w:firstRowLastColumn="0" w:lastRowFirstColumn="0" w:lastRowLastColumn="0"/>
            <w:tcW w:w="2876" w:type="dxa"/>
          </w:tcPr>
          <w:p w14:paraId="0798AADF" w14:textId="422768F5" w:rsidR="00163D75" w:rsidRPr="00D00F19" w:rsidRDefault="00163D75" w:rsidP="00163D75">
            <w:pPr>
              <w:rPr>
                <w:sz w:val="28"/>
                <w:lang w:bidi="ar-SA"/>
              </w:rPr>
            </w:pPr>
            <w:r w:rsidRPr="00D00F19">
              <w:rPr>
                <w:sz w:val="28"/>
                <w:lang w:bidi="ar-SA"/>
              </w:rPr>
              <w:t>6</w:t>
            </w:r>
          </w:p>
        </w:tc>
        <w:tc>
          <w:tcPr>
            <w:tcW w:w="2877" w:type="dxa"/>
          </w:tcPr>
          <w:p w14:paraId="06DFE630" w14:textId="73C40134" w:rsidR="00163D75" w:rsidRPr="00D00F19" w:rsidRDefault="00D00F19" w:rsidP="00163D75">
            <w:pPr>
              <w:cnfStyle w:val="000000000000" w:firstRow="0" w:lastRow="0" w:firstColumn="0" w:lastColumn="0" w:oddVBand="0" w:evenVBand="0" w:oddHBand="0" w:evenHBand="0" w:firstRowFirstColumn="0" w:firstRowLastColumn="0" w:lastRowFirstColumn="0" w:lastRowLastColumn="0"/>
              <w:rPr>
                <w:sz w:val="28"/>
                <w:lang w:bidi="ar-SA"/>
              </w:rPr>
            </w:pPr>
            <w:r w:rsidRPr="00D00F19">
              <w:rPr>
                <w:sz w:val="28"/>
                <w:lang w:bidi="ar-SA"/>
              </w:rPr>
              <w:t>Project Execution Plan</w:t>
            </w:r>
          </w:p>
        </w:tc>
        <w:tc>
          <w:tcPr>
            <w:tcW w:w="2877" w:type="dxa"/>
          </w:tcPr>
          <w:p w14:paraId="568E6341" w14:textId="6ADCBCC9" w:rsidR="00163D75" w:rsidRPr="00D00F19" w:rsidRDefault="00D00F19" w:rsidP="00D00F19">
            <w:pPr>
              <w:jc w:val="right"/>
              <w:cnfStyle w:val="000000000000" w:firstRow="0" w:lastRow="0" w:firstColumn="0" w:lastColumn="0" w:oddVBand="0" w:evenVBand="0" w:oddHBand="0" w:evenHBand="0" w:firstRowFirstColumn="0" w:firstRowLastColumn="0" w:lastRowFirstColumn="0" w:lastRowLastColumn="0"/>
              <w:rPr>
                <w:sz w:val="28"/>
                <w:lang w:bidi="ar-SA"/>
              </w:rPr>
            </w:pPr>
            <w:r w:rsidRPr="00D00F19">
              <w:rPr>
                <w:sz w:val="28"/>
                <w:lang w:bidi="ar-SA"/>
              </w:rPr>
              <w:t>13</w:t>
            </w:r>
          </w:p>
        </w:tc>
      </w:tr>
      <w:tr w:rsidR="00163D75" w:rsidRPr="00D00F19" w14:paraId="052F9032" w14:textId="77777777" w:rsidTr="00D00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3D9D1574" w14:textId="01C5C1EE" w:rsidR="00163D75" w:rsidRPr="00D00F19" w:rsidRDefault="00D00F19" w:rsidP="00163D75">
            <w:pPr>
              <w:rPr>
                <w:sz w:val="28"/>
                <w:lang w:bidi="ar-SA"/>
              </w:rPr>
            </w:pPr>
            <w:r w:rsidRPr="00D00F19">
              <w:rPr>
                <w:sz w:val="28"/>
                <w:lang w:bidi="ar-SA"/>
              </w:rPr>
              <w:t>7</w:t>
            </w:r>
          </w:p>
        </w:tc>
        <w:tc>
          <w:tcPr>
            <w:tcW w:w="2877" w:type="dxa"/>
          </w:tcPr>
          <w:p w14:paraId="4E4CCFCB" w14:textId="09FD7DBD" w:rsidR="00163D75" w:rsidRPr="00D00F19" w:rsidRDefault="00D00F19" w:rsidP="00163D75">
            <w:pPr>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Work Plan</w:t>
            </w:r>
          </w:p>
        </w:tc>
        <w:tc>
          <w:tcPr>
            <w:tcW w:w="2877" w:type="dxa"/>
          </w:tcPr>
          <w:p w14:paraId="73CC719D" w14:textId="6BE67C5C" w:rsidR="00D00F19" w:rsidRPr="00D00F19" w:rsidRDefault="00D00F19" w:rsidP="00D00F19">
            <w:pPr>
              <w:jc w:val="right"/>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15</w:t>
            </w:r>
          </w:p>
        </w:tc>
      </w:tr>
      <w:tr w:rsidR="00D00F19" w:rsidRPr="00D00F19" w14:paraId="5390502A" w14:textId="77777777" w:rsidTr="00D00F19">
        <w:tc>
          <w:tcPr>
            <w:cnfStyle w:val="001000000000" w:firstRow="0" w:lastRow="0" w:firstColumn="1" w:lastColumn="0" w:oddVBand="0" w:evenVBand="0" w:oddHBand="0" w:evenHBand="0" w:firstRowFirstColumn="0" w:firstRowLastColumn="0" w:lastRowFirstColumn="0" w:lastRowLastColumn="0"/>
            <w:tcW w:w="2876" w:type="dxa"/>
          </w:tcPr>
          <w:p w14:paraId="069AAD3F" w14:textId="167C4418" w:rsidR="00D00F19" w:rsidRPr="00D00F19" w:rsidRDefault="00D00F19" w:rsidP="00163D75">
            <w:pPr>
              <w:rPr>
                <w:sz w:val="28"/>
                <w:lang w:bidi="ar-SA"/>
              </w:rPr>
            </w:pPr>
            <w:r w:rsidRPr="00D00F19">
              <w:rPr>
                <w:sz w:val="28"/>
                <w:lang w:bidi="ar-SA"/>
              </w:rPr>
              <w:t>8</w:t>
            </w:r>
          </w:p>
        </w:tc>
        <w:tc>
          <w:tcPr>
            <w:tcW w:w="2877" w:type="dxa"/>
          </w:tcPr>
          <w:p w14:paraId="76F4ECBA" w14:textId="03C65AE1" w:rsidR="00D00F19" w:rsidRPr="00D00F19" w:rsidRDefault="00D00F19" w:rsidP="00163D75">
            <w:pPr>
              <w:cnfStyle w:val="000000000000" w:firstRow="0" w:lastRow="0" w:firstColumn="0" w:lastColumn="0" w:oddVBand="0" w:evenVBand="0" w:oddHBand="0" w:evenHBand="0" w:firstRowFirstColumn="0" w:firstRowLastColumn="0" w:lastRowFirstColumn="0" w:lastRowLastColumn="0"/>
              <w:rPr>
                <w:sz w:val="28"/>
                <w:lang w:bidi="ar-SA"/>
              </w:rPr>
            </w:pPr>
            <w:r w:rsidRPr="00D00F19">
              <w:rPr>
                <w:sz w:val="28"/>
                <w:lang w:bidi="ar-SA"/>
              </w:rPr>
              <w:t>Project Outcomes</w:t>
            </w:r>
          </w:p>
        </w:tc>
        <w:tc>
          <w:tcPr>
            <w:tcW w:w="2877" w:type="dxa"/>
          </w:tcPr>
          <w:p w14:paraId="2D2A872B" w14:textId="2BC9F7B3" w:rsidR="00D00F19" w:rsidRPr="00D00F19" w:rsidRDefault="00D00F19" w:rsidP="00D00F19">
            <w:pPr>
              <w:jc w:val="right"/>
              <w:cnfStyle w:val="000000000000" w:firstRow="0" w:lastRow="0" w:firstColumn="0" w:lastColumn="0" w:oddVBand="0" w:evenVBand="0" w:oddHBand="0" w:evenHBand="0" w:firstRowFirstColumn="0" w:firstRowLastColumn="0" w:lastRowFirstColumn="0" w:lastRowLastColumn="0"/>
              <w:rPr>
                <w:sz w:val="28"/>
                <w:lang w:bidi="ar-SA"/>
              </w:rPr>
            </w:pPr>
            <w:r w:rsidRPr="00D00F19">
              <w:rPr>
                <w:sz w:val="28"/>
                <w:lang w:bidi="ar-SA"/>
              </w:rPr>
              <w:t>16</w:t>
            </w:r>
          </w:p>
        </w:tc>
      </w:tr>
      <w:tr w:rsidR="00D00F19" w:rsidRPr="00D00F19" w14:paraId="58EDB409" w14:textId="77777777" w:rsidTr="00D00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2604967" w14:textId="1E8C7E25" w:rsidR="00D00F19" w:rsidRPr="00D00F19" w:rsidRDefault="00D00F19" w:rsidP="00163D75">
            <w:pPr>
              <w:rPr>
                <w:sz w:val="28"/>
                <w:lang w:bidi="ar-SA"/>
              </w:rPr>
            </w:pPr>
            <w:r w:rsidRPr="00D00F19">
              <w:rPr>
                <w:sz w:val="28"/>
                <w:lang w:bidi="ar-SA"/>
              </w:rPr>
              <w:t>9</w:t>
            </w:r>
          </w:p>
        </w:tc>
        <w:tc>
          <w:tcPr>
            <w:tcW w:w="2877" w:type="dxa"/>
          </w:tcPr>
          <w:p w14:paraId="22ECCEB5" w14:textId="7EFC12E9" w:rsidR="00D00F19" w:rsidRPr="00D00F19" w:rsidRDefault="00D00F19" w:rsidP="00163D75">
            <w:pPr>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Individual Roles</w:t>
            </w:r>
          </w:p>
        </w:tc>
        <w:tc>
          <w:tcPr>
            <w:tcW w:w="2877" w:type="dxa"/>
          </w:tcPr>
          <w:p w14:paraId="71C2CADF" w14:textId="7225F586" w:rsidR="00D00F19" w:rsidRPr="00D00F19" w:rsidRDefault="00D00F19" w:rsidP="00D00F19">
            <w:pPr>
              <w:jc w:val="right"/>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17</w:t>
            </w:r>
          </w:p>
        </w:tc>
      </w:tr>
      <w:tr w:rsidR="00D00F19" w:rsidRPr="00D00F19" w14:paraId="1D81FC6A" w14:textId="77777777" w:rsidTr="00D00F19">
        <w:tc>
          <w:tcPr>
            <w:cnfStyle w:val="001000000000" w:firstRow="0" w:lastRow="0" w:firstColumn="1" w:lastColumn="0" w:oddVBand="0" w:evenVBand="0" w:oddHBand="0" w:evenHBand="0" w:firstRowFirstColumn="0" w:firstRowLastColumn="0" w:lastRowFirstColumn="0" w:lastRowLastColumn="0"/>
            <w:tcW w:w="2876" w:type="dxa"/>
          </w:tcPr>
          <w:p w14:paraId="4FB66AAD" w14:textId="61E3F0CD" w:rsidR="00D00F19" w:rsidRPr="00D00F19" w:rsidRDefault="00D00F19" w:rsidP="00163D75">
            <w:pPr>
              <w:rPr>
                <w:sz w:val="28"/>
                <w:lang w:bidi="ar-SA"/>
              </w:rPr>
            </w:pPr>
            <w:r w:rsidRPr="00D00F19">
              <w:rPr>
                <w:sz w:val="28"/>
                <w:lang w:bidi="ar-SA"/>
              </w:rPr>
              <w:t>11</w:t>
            </w:r>
          </w:p>
        </w:tc>
        <w:tc>
          <w:tcPr>
            <w:tcW w:w="2877" w:type="dxa"/>
          </w:tcPr>
          <w:p w14:paraId="242752BB" w14:textId="45E47F02" w:rsidR="00D00F19" w:rsidRPr="00D00F19" w:rsidRDefault="00D00F19" w:rsidP="00163D75">
            <w:pPr>
              <w:cnfStyle w:val="000000000000" w:firstRow="0" w:lastRow="0" w:firstColumn="0" w:lastColumn="0" w:oddVBand="0" w:evenVBand="0" w:oddHBand="0" w:evenHBand="0" w:firstRowFirstColumn="0" w:firstRowLastColumn="0" w:lastRowFirstColumn="0" w:lastRowLastColumn="0"/>
              <w:rPr>
                <w:sz w:val="28"/>
                <w:lang w:bidi="ar-SA"/>
              </w:rPr>
            </w:pPr>
            <w:r w:rsidRPr="00D00F19">
              <w:rPr>
                <w:sz w:val="28"/>
                <w:lang w:bidi="ar-SA"/>
              </w:rPr>
              <w:t>Course Subjects</w:t>
            </w:r>
          </w:p>
        </w:tc>
        <w:tc>
          <w:tcPr>
            <w:tcW w:w="2877" w:type="dxa"/>
          </w:tcPr>
          <w:p w14:paraId="139D8848" w14:textId="007E85AE" w:rsidR="00D00F19" w:rsidRPr="00D00F19" w:rsidRDefault="00D00F19" w:rsidP="00D00F19">
            <w:pPr>
              <w:jc w:val="right"/>
              <w:cnfStyle w:val="000000000000" w:firstRow="0" w:lastRow="0" w:firstColumn="0" w:lastColumn="0" w:oddVBand="0" w:evenVBand="0" w:oddHBand="0" w:evenHBand="0" w:firstRowFirstColumn="0" w:firstRowLastColumn="0" w:lastRowFirstColumn="0" w:lastRowLastColumn="0"/>
              <w:rPr>
                <w:sz w:val="28"/>
                <w:lang w:bidi="ar-SA"/>
              </w:rPr>
            </w:pPr>
            <w:r w:rsidRPr="00D00F19">
              <w:rPr>
                <w:sz w:val="28"/>
                <w:lang w:bidi="ar-SA"/>
              </w:rPr>
              <w:t>18</w:t>
            </w:r>
          </w:p>
        </w:tc>
      </w:tr>
      <w:tr w:rsidR="00D00F19" w:rsidRPr="00D00F19" w14:paraId="22B7A072" w14:textId="77777777" w:rsidTr="00D00F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584216AF" w14:textId="4770D422" w:rsidR="00D00F19" w:rsidRPr="00D00F19" w:rsidRDefault="00D00F19" w:rsidP="00163D75">
            <w:pPr>
              <w:rPr>
                <w:sz w:val="28"/>
                <w:lang w:bidi="ar-SA"/>
              </w:rPr>
            </w:pPr>
            <w:r w:rsidRPr="00D00F19">
              <w:rPr>
                <w:sz w:val="28"/>
                <w:lang w:bidi="ar-SA"/>
              </w:rPr>
              <w:t>12</w:t>
            </w:r>
          </w:p>
        </w:tc>
        <w:tc>
          <w:tcPr>
            <w:tcW w:w="2877" w:type="dxa"/>
          </w:tcPr>
          <w:p w14:paraId="7A6D1E4C" w14:textId="09E09FF8" w:rsidR="00D00F19" w:rsidRPr="00D00F19" w:rsidRDefault="00D00F19" w:rsidP="00163D75">
            <w:pPr>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References</w:t>
            </w:r>
          </w:p>
        </w:tc>
        <w:tc>
          <w:tcPr>
            <w:tcW w:w="2877" w:type="dxa"/>
          </w:tcPr>
          <w:p w14:paraId="47304AEF" w14:textId="4226DBBC" w:rsidR="00D00F19" w:rsidRPr="00D00F19" w:rsidRDefault="00D00F19" w:rsidP="00D00F19">
            <w:pPr>
              <w:jc w:val="right"/>
              <w:cnfStyle w:val="000000100000" w:firstRow="0" w:lastRow="0" w:firstColumn="0" w:lastColumn="0" w:oddVBand="0" w:evenVBand="0" w:oddHBand="1" w:evenHBand="0" w:firstRowFirstColumn="0" w:firstRowLastColumn="0" w:lastRowFirstColumn="0" w:lastRowLastColumn="0"/>
              <w:rPr>
                <w:sz w:val="28"/>
                <w:lang w:bidi="ar-SA"/>
              </w:rPr>
            </w:pPr>
            <w:r w:rsidRPr="00D00F19">
              <w:rPr>
                <w:sz w:val="28"/>
                <w:lang w:bidi="ar-SA"/>
              </w:rPr>
              <w:t>19</w:t>
            </w:r>
          </w:p>
        </w:tc>
      </w:tr>
    </w:tbl>
    <w:p w14:paraId="60ADD0D2" w14:textId="77777777" w:rsidR="00163D75" w:rsidRPr="00163D75" w:rsidRDefault="00163D75" w:rsidP="00163D75">
      <w:pPr>
        <w:rPr>
          <w:lang w:bidi="ar-SA"/>
        </w:rPr>
      </w:pPr>
    </w:p>
    <w:p w14:paraId="5144702A" w14:textId="439F6466" w:rsidR="00163D75" w:rsidRDefault="00163D75" w:rsidP="00246CA9">
      <w:pPr>
        <w:spacing w:line="360" w:lineRule="auto"/>
        <w:ind w:left="-360"/>
        <w:jc w:val="center"/>
        <w:rPr>
          <w:rFonts w:ascii="Times New Roman" w:hAnsi="Times New Roman" w:cs="Times New Roman"/>
          <w:color w:val="000000" w:themeColor="text1"/>
        </w:rPr>
      </w:pPr>
    </w:p>
    <w:p w14:paraId="54DB7DF0" w14:textId="36DCA03F" w:rsidR="00163D75" w:rsidRDefault="00163D75" w:rsidP="00246CA9">
      <w:pPr>
        <w:spacing w:line="360" w:lineRule="auto"/>
        <w:ind w:left="-360"/>
        <w:jc w:val="center"/>
        <w:rPr>
          <w:rFonts w:ascii="Times New Roman" w:hAnsi="Times New Roman" w:cs="Times New Roman"/>
          <w:color w:val="000000" w:themeColor="text1"/>
        </w:rPr>
      </w:pPr>
    </w:p>
    <w:p w14:paraId="48FC5765" w14:textId="18B6E5D9" w:rsidR="00163D75" w:rsidRDefault="00163D75" w:rsidP="00246CA9">
      <w:pPr>
        <w:spacing w:line="360" w:lineRule="auto"/>
        <w:ind w:left="-360"/>
        <w:jc w:val="center"/>
        <w:rPr>
          <w:rFonts w:ascii="Times New Roman" w:hAnsi="Times New Roman" w:cs="Times New Roman"/>
          <w:color w:val="000000" w:themeColor="text1"/>
        </w:rPr>
      </w:pPr>
    </w:p>
    <w:p w14:paraId="3B9C63D7" w14:textId="06FC598D" w:rsidR="00163D75" w:rsidRDefault="00163D75" w:rsidP="00246CA9">
      <w:pPr>
        <w:spacing w:line="360" w:lineRule="auto"/>
        <w:ind w:left="-360"/>
        <w:jc w:val="center"/>
        <w:rPr>
          <w:rFonts w:ascii="Times New Roman" w:hAnsi="Times New Roman" w:cs="Times New Roman"/>
          <w:color w:val="000000" w:themeColor="text1"/>
        </w:rPr>
      </w:pPr>
    </w:p>
    <w:p w14:paraId="1A0417CB" w14:textId="1512161B" w:rsidR="00163D75" w:rsidRDefault="00163D75" w:rsidP="00246CA9">
      <w:pPr>
        <w:spacing w:line="360" w:lineRule="auto"/>
        <w:ind w:left="-360"/>
        <w:jc w:val="center"/>
        <w:rPr>
          <w:rFonts w:ascii="Times New Roman" w:hAnsi="Times New Roman" w:cs="Times New Roman"/>
          <w:color w:val="000000" w:themeColor="text1"/>
        </w:rPr>
      </w:pPr>
    </w:p>
    <w:p w14:paraId="71E6C9B8" w14:textId="6695B03D" w:rsidR="00163D75" w:rsidRDefault="00163D75" w:rsidP="00246CA9">
      <w:pPr>
        <w:spacing w:line="360" w:lineRule="auto"/>
        <w:ind w:left="-360"/>
        <w:jc w:val="center"/>
        <w:rPr>
          <w:rFonts w:ascii="Times New Roman" w:hAnsi="Times New Roman" w:cs="Times New Roman"/>
          <w:color w:val="000000" w:themeColor="text1"/>
        </w:rPr>
      </w:pPr>
    </w:p>
    <w:p w14:paraId="1796EFCD" w14:textId="6D54567D" w:rsidR="00163D75" w:rsidRDefault="00163D75" w:rsidP="00246CA9">
      <w:pPr>
        <w:spacing w:line="360" w:lineRule="auto"/>
        <w:ind w:left="-360"/>
        <w:jc w:val="center"/>
        <w:rPr>
          <w:rFonts w:ascii="Times New Roman" w:hAnsi="Times New Roman" w:cs="Times New Roman"/>
          <w:color w:val="000000" w:themeColor="text1"/>
        </w:rPr>
      </w:pPr>
    </w:p>
    <w:p w14:paraId="5786EFB9" w14:textId="60D02474" w:rsidR="00163D75" w:rsidRDefault="00163D75" w:rsidP="00246CA9">
      <w:pPr>
        <w:spacing w:line="360" w:lineRule="auto"/>
        <w:ind w:left="-360"/>
        <w:jc w:val="center"/>
        <w:rPr>
          <w:rFonts w:ascii="Times New Roman" w:hAnsi="Times New Roman" w:cs="Times New Roman"/>
          <w:color w:val="000000" w:themeColor="text1"/>
        </w:rPr>
      </w:pPr>
    </w:p>
    <w:p w14:paraId="2C136350" w14:textId="18AB3D0C" w:rsidR="00163D75" w:rsidRDefault="00163D75" w:rsidP="00246CA9">
      <w:pPr>
        <w:spacing w:line="360" w:lineRule="auto"/>
        <w:ind w:left="-360"/>
        <w:jc w:val="center"/>
        <w:rPr>
          <w:rFonts w:ascii="Times New Roman" w:hAnsi="Times New Roman" w:cs="Times New Roman"/>
          <w:color w:val="000000" w:themeColor="text1"/>
        </w:rPr>
      </w:pPr>
    </w:p>
    <w:p w14:paraId="7C51BA5D" w14:textId="2CD7BC6A" w:rsidR="00163D75" w:rsidRDefault="00163D75" w:rsidP="00246CA9">
      <w:pPr>
        <w:spacing w:line="360" w:lineRule="auto"/>
        <w:ind w:left="-360"/>
        <w:jc w:val="center"/>
        <w:rPr>
          <w:rFonts w:ascii="Times New Roman" w:hAnsi="Times New Roman" w:cs="Times New Roman"/>
          <w:color w:val="000000" w:themeColor="text1"/>
        </w:rPr>
      </w:pPr>
    </w:p>
    <w:p w14:paraId="6B64080B" w14:textId="7443283B" w:rsidR="00163D75" w:rsidRDefault="00163D75" w:rsidP="00246CA9">
      <w:pPr>
        <w:spacing w:line="360" w:lineRule="auto"/>
        <w:ind w:left="-360"/>
        <w:jc w:val="center"/>
        <w:rPr>
          <w:rFonts w:ascii="Times New Roman" w:hAnsi="Times New Roman" w:cs="Times New Roman"/>
          <w:color w:val="000000" w:themeColor="text1"/>
        </w:rPr>
      </w:pPr>
    </w:p>
    <w:p w14:paraId="4F6B46D6" w14:textId="496B882E" w:rsidR="00163D75" w:rsidRDefault="00163D75" w:rsidP="00246CA9">
      <w:pPr>
        <w:spacing w:line="360" w:lineRule="auto"/>
        <w:ind w:left="-360"/>
        <w:jc w:val="center"/>
        <w:rPr>
          <w:rFonts w:ascii="Times New Roman" w:hAnsi="Times New Roman" w:cs="Times New Roman"/>
          <w:color w:val="000000" w:themeColor="text1"/>
        </w:rPr>
      </w:pPr>
    </w:p>
    <w:p w14:paraId="3D542BCC" w14:textId="5C01C8CD" w:rsidR="00163D75" w:rsidRDefault="00163D75" w:rsidP="00246CA9">
      <w:pPr>
        <w:spacing w:line="360" w:lineRule="auto"/>
        <w:ind w:left="-360"/>
        <w:jc w:val="center"/>
        <w:rPr>
          <w:rFonts w:ascii="Times New Roman" w:hAnsi="Times New Roman" w:cs="Times New Roman"/>
          <w:color w:val="000000" w:themeColor="text1"/>
        </w:rPr>
      </w:pPr>
    </w:p>
    <w:p w14:paraId="4B814819" w14:textId="242F6CCA" w:rsidR="00163D75" w:rsidRDefault="00163D75" w:rsidP="00246CA9">
      <w:pPr>
        <w:spacing w:line="360" w:lineRule="auto"/>
        <w:ind w:left="-360"/>
        <w:jc w:val="center"/>
        <w:rPr>
          <w:rFonts w:ascii="Times New Roman" w:hAnsi="Times New Roman" w:cs="Times New Roman"/>
          <w:color w:val="000000" w:themeColor="text1"/>
        </w:rPr>
      </w:pPr>
    </w:p>
    <w:p w14:paraId="764EC715" w14:textId="134E93B8" w:rsidR="00FD4CF8" w:rsidRPr="005809A8" w:rsidRDefault="00D00F19" w:rsidP="00BD5103">
      <w:pPr>
        <w:pStyle w:val="TOCHeading"/>
        <w:numPr>
          <w:ilvl w:val="0"/>
          <w:numId w:val="5"/>
        </w:numPr>
        <w:rPr>
          <w:rStyle w:val="Emphasis"/>
          <w:rFonts w:ascii="Times New Roman" w:hAnsi="Times New Roman" w:cs="Times New Roman"/>
          <w:b/>
          <w:bCs/>
          <w:i w:val="0"/>
          <w:iCs w:val="0"/>
          <w:color w:val="000000" w:themeColor="text1"/>
          <w:sz w:val="24"/>
          <w:szCs w:val="24"/>
          <w:shd w:val="clear" w:color="auto" w:fill="FFFFFF"/>
        </w:rPr>
      </w:pPr>
      <w:r w:rsidRPr="00D00F19">
        <w:rPr>
          <w:rFonts w:ascii="Times New Roman" w:hAnsi="Times New Roman" w:cs="Times New Roman"/>
          <w:b/>
          <w:color w:val="000000" w:themeColor="text1"/>
        </w:rPr>
        <w:t>M</w:t>
      </w:r>
      <w:r w:rsidR="00163D75" w:rsidRPr="00D00F19">
        <w:rPr>
          <w:rFonts w:ascii="Times New Roman" w:hAnsi="Times New Roman" w:cs="Times New Roman"/>
          <w:b/>
          <w:color w:val="000000" w:themeColor="text1"/>
        </w:rPr>
        <w:t>entor Consent Form</w:t>
      </w:r>
      <w:r w:rsidR="00FD4CF8" w:rsidRPr="005809A8">
        <w:rPr>
          <w:rFonts w:ascii="Times New Roman" w:hAnsi="Times New Roman" w:cs="Times New Roman"/>
          <w:b/>
          <w:bCs/>
          <w:noProof/>
          <w:sz w:val="24"/>
          <w:szCs w:val="24"/>
          <w:shd w:val="clear" w:color="auto" w:fill="FFFFFF"/>
        </w:rPr>
        <w:drawing>
          <wp:inline distT="0" distB="0" distL="0" distR="0" wp14:anchorId="2C473028" wp14:editId="5A1F2310">
            <wp:extent cx="5753100" cy="790252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80130_110617772-0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5626" cy="7905991"/>
                    </a:xfrm>
                    <a:prstGeom prst="rect">
                      <a:avLst/>
                    </a:prstGeom>
                  </pic:spPr>
                </pic:pic>
              </a:graphicData>
            </a:graphic>
          </wp:inline>
        </w:drawing>
      </w:r>
    </w:p>
    <w:p w14:paraId="42B1D178" w14:textId="7BEC9B72" w:rsidR="00117522" w:rsidRPr="00BD5103" w:rsidRDefault="00117522" w:rsidP="00BD5103">
      <w:pPr>
        <w:pStyle w:val="ListParagraph"/>
        <w:numPr>
          <w:ilvl w:val="0"/>
          <w:numId w:val="5"/>
        </w:numPr>
        <w:rPr>
          <w:rFonts w:ascii="Times New Roman" w:hAnsi="Times New Roman" w:cs="Times New Roman"/>
          <w:b/>
          <w:sz w:val="32"/>
          <w:szCs w:val="32"/>
        </w:rPr>
      </w:pPr>
      <w:bookmarkStart w:id="0" w:name="_Toc506821320"/>
      <w:r w:rsidRPr="00BD5103">
        <w:rPr>
          <w:rFonts w:ascii="Times New Roman" w:hAnsi="Times New Roman" w:cs="Times New Roman"/>
          <w:b/>
          <w:sz w:val="32"/>
          <w:szCs w:val="32"/>
        </w:rPr>
        <w:t>Project Overview</w:t>
      </w:r>
      <w:bookmarkEnd w:id="0"/>
    </w:p>
    <w:p w14:paraId="3ABDAECD" w14:textId="77777777" w:rsidR="00117522" w:rsidRPr="005809A8" w:rsidRDefault="00117522" w:rsidP="00246CA9">
      <w:pPr>
        <w:spacing w:line="360" w:lineRule="auto"/>
        <w:ind w:left="-360"/>
        <w:jc w:val="both"/>
        <w:rPr>
          <w:rFonts w:ascii="Times New Roman" w:hAnsi="Times New Roman" w:cs="Times New Roman"/>
          <w:b/>
          <w:color w:val="000000" w:themeColor="text1"/>
          <w:sz w:val="40"/>
        </w:rPr>
      </w:pPr>
    </w:p>
    <w:p w14:paraId="19E7CFE2"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 xml:space="preserve">Today the world has become easier than our ancestors could ever think of. We’ve remote controls for televisions, air conditioners or for that matter, pretty much any electronic device. We have the concept of self-driving cars rising up with several companies already at the brink of launching their first models. Our homes have become smarter, for instance, the room’s light can be controlled by an app or even better, it could automatically switch on detecting your presence. </w:t>
      </w:r>
    </w:p>
    <w:p w14:paraId="6D1EC9AC"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 xml:space="preserve">Moving forward with the same idea, we introduce to you, Superhuman. Fundamentally, you can visualize it as a new technique for controlling things. Till date, you had to move your muscles to do anything whether it be switching on the TV, changing AC temperatures, driving cars or as simple as switching on the lights. With this, you need not move your fingers. Just think and ZAP the work’s done. </w:t>
      </w:r>
    </w:p>
    <w:p w14:paraId="512BAAA5"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Going a bit deeper, we’ll make use of the fact that every thought in our mind is accompanied by racing neurons across the head’s surface. These neurons lead to different points of our scalp being at slightly different potentials and hence potential differences are born. With an EEG (electroencephalography) device we measure this difference. We amplify the signals, cut out the uncalled-for noise and rule out the discrepancies.</w:t>
      </w:r>
    </w:p>
    <w:p w14:paraId="133E49CC"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Electroencephalography (EEG) is an electrophysiological monitoring method to record electrical activity of the brain. It is typically noninvasive, with the electrodes placed along the scalp.</w:t>
      </w:r>
    </w:p>
    <w:p w14:paraId="57A1C005"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EEG measures voltage fluctuations resulting from ionic current within the neurons of the brain. In clinical contexts, EEG refers to the recording of the brain's spontaneous electrical activity over a period of time, as recorded from multiple electrodes placed on the scalp.</w:t>
      </w:r>
    </w:p>
    <w:p w14:paraId="73506065" w14:textId="77777777" w:rsidR="00117522" w:rsidRPr="005809A8" w:rsidRDefault="00117522" w:rsidP="00246CA9">
      <w:pPr>
        <w:spacing w:line="360" w:lineRule="auto"/>
        <w:ind w:left="-360"/>
        <w:jc w:val="both"/>
        <w:rPr>
          <w:rFonts w:ascii="Times New Roman" w:hAnsi="Times New Roman" w:cs="Times New Roman"/>
          <w:color w:val="000000" w:themeColor="text1"/>
          <w:sz w:val="26"/>
          <w:szCs w:val="26"/>
        </w:rPr>
      </w:pPr>
      <w:r w:rsidRPr="005809A8">
        <w:rPr>
          <w:rFonts w:ascii="Times New Roman" w:hAnsi="Times New Roman" w:cs="Times New Roman"/>
          <w:color w:val="000000" w:themeColor="text1"/>
          <w:sz w:val="24"/>
          <w:szCs w:val="24"/>
        </w:rPr>
        <w:t>After getting our data, we train our model on the gathered data to perform a variety of tasks which is only bounded by one’s creativity.</w:t>
      </w:r>
    </w:p>
    <w:p w14:paraId="6D8F0810" w14:textId="77777777" w:rsidR="00117522" w:rsidRPr="005809A8" w:rsidRDefault="00117522" w:rsidP="00246CA9">
      <w:pPr>
        <w:spacing w:line="360" w:lineRule="auto"/>
        <w:ind w:left="-360"/>
        <w:jc w:val="both"/>
        <w:rPr>
          <w:rFonts w:ascii="Times New Roman" w:hAnsi="Times New Roman" w:cs="Times New Roman"/>
          <w:color w:val="000000" w:themeColor="text1"/>
          <w:sz w:val="26"/>
          <w:szCs w:val="26"/>
        </w:rPr>
      </w:pPr>
    </w:p>
    <w:p w14:paraId="6CEF56BD"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368EAFEF" w14:textId="2278AE6F" w:rsidR="00117522" w:rsidRPr="00BD5103" w:rsidRDefault="00117522" w:rsidP="00BD5103">
      <w:pPr>
        <w:pStyle w:val="ListParagraph"/>
        <w:numPr>
          <w:ilvl w:val="0"/>
          <w:numId w:val="5"/>
        </w:numPr>
        <w:rPr>
          <w:rFonts w:ascii="Times New Roman" w:hAnsi="Times New Roman" w:cs="Times New Roman"/>
          <w:b/>
          <w:sz w:val="32"/>
          <w:szCs w:val="32"/>
        </w:rPr>
      </w:pPr>
      <w:r w:rsidRPr="00BD5103">
        <w:rPr>
          <w:rFonts w:ascii="Times New Roman" w:hAnsi="Times New Roman" w:cs="Times New Roman"/>
          <w:b/>
          <w:sz w:val="32"/>
          <w:szCs w:val="32"/>
        </w:rPr>
        <w:t>Need Analysis</w:t>
      </w:r>
    </w:p>
    <w:p w14:paraId="1B004502" w14:textId="77777777" w:rsidR="00117522" w:rsidRPr="005809A8" w:rsidRDefault="00117522" w:rsidP="00246CA9">
      <w:pPr>
        <w:spacing w:line="360" w:lineRule="auto"/>
        <w:ind w:left="-360"/>
        <w:jc w:val="both"/>
        <w:rPr>
          <w:rFonts w:ascii="Times New Roman" w:hAnsi="Times New Roman" w:cs="Times New Roman"/>
          <w:b/>
          <w:color w:val="000000" w:themeColor="text1"/>
          <w:sz w:val="40"/>
          <w:szCs w:val="40"/>
        </w:rPr>
      </w:pPr>
    </w:p>
    <w:p w14:paraId="746427C1" w14:textId="1BB750A7" w:rsidR="00117522" w:rsidRPr="000F14F4" w:rsidRDefault="00117522" w:rsidP="000F14F4">
      <w:pPr>
        <w:pStyle w:val="ListParagraph"/>
        <w:numPr>
          <w:ilvl w:val="0"/>
          <w:numId w:val="6"/>
        </w:numPr>
        <w:spacing w:line="360" w:lineRule="auto"/>
        <w:jc w:val="both"/>
        <w:rPr>
          <w:rFonts w:ascii="Times New Roman" w:hAnsi="Times New Roman" w:cs="Times New Roman"/>
          <w:color w:val="000000" w:themeColor="text1"/>
          <w:sz w:val="24"/>
          <w:szCs w:val="24"/>
        </w:rPr>
      </w:pPr>
      <w:r w:rsidRPr="000F14F4">
        <w:rPr>
          <w:rFonts w:ascii="Times New Roman" w:hAnsi="Times New Roman" w:cs="Times New Roman"/>
          <w:color w:val="000000" w:themeColor="text1"/>
          <w:sz w:val="24"/>
          <w:szCs w:val="24"/>
        </w:rPr>
        <w:t>The world is running faster than ever imagined. People are in a constant haste. Time is becoming as crucial an entity as money. From top businesses to a common man, everyone wants to save time. And our project aims to do exactly what they want by replacing the need to move, for things like controlling lights or fans.</w:t>
      </w:r>
    </w:p>
    <w:p w14:paraId="415602A3" w14:textId="364CF2B5" w:rsidR="00117522" w:rsidRPr="000F14F4" w:rsidRDefault="00117522" w:rsidP="000F14F4">
      <w:pPr>
        <w:pStyle w:val="ListParagraph"/>
        <w:numPr>
          <w:ilvl w:val="0"/>
          <w:numId w:val="6"/>
        </w:numPr>
        <w:spacing w:line="360" w:lineRule="auto"/>
        <w:jc w:val="both"/>
        <w:rPr>
          <w:rFonts w:ascii="Times New Roman" w:hAnsi="Times New Roman" w:cs="Times New Roman"/>
          <w:color w:val="000000" w:themeColor="text1"/>
          <w:sz w:val="24"/>
          <w:szCs w:val="24"/>
        </w:rPr>
      </w:pPr>
      <w:r w:rsidRPr="000F14F4">
        <w:rPr>
          <w:rFonts w:ascii="Times New Roman" w:hAnsi="Times New Roman" w:cs="Times New Roman"/>
          <w:color w:val="000000" w:themeColor="text1"/>
          <w:sz w:val="24"/>
          <w:szCs w:val="24"/>
        </w:rPr>
        <w:t xml:space="preserve">Secondly, since, things would be controlled by brain, it would reduce the dependence of </w:t>
      </w:r>
      <w:r w:rsidRPr="000F14F4">
        <w:rPr>
          <w:rFonts w:ascii="Times New Roman" w:hAnsi="Times New Roman" w:cs="Times New Roman"/>
          <w:i/>
          <w:color w:val="000000" w:themeColor="text1"/>
          <w:sz w:val="24"/>
          <w:szCs w:val="24"/>
        </w:rPr>
        <w:t>day to day chores</w:t>
      </w:r>
      <w:r w:rsidRPr="000F14F4">
        <w:rPr>
          <w:rFonts w:ascii="Times New Roman" w:hAnsi="Times New Roman" w:cs="Times New Roman"/>
          <w:color w:val="000000" w:themeColor="text1"/>
          <w:sz w:val="24"/>
          <w:szCs w:val="24"/>
        </w:rPr>
        <w:t xml:space="preserve"> on limbs. So, people with physical disabilities will no longer be dependent on others for fulfilling basic requirements. So, for example, a man with no hands can switch on or off lights of his/her room without calling out for help. A person with problems in walking, would no longer need to rely on someone else for steering his wheelchair.</w:t>
      </w:r>
    </w:p>
    <w:p w14:paraId="1BAFF3DE" w14:textId="6E928652" w:rsidR="00117522" w:rsidRPr="000F14F4" w:rsidRDefault="00117522" w:rsidP="000F14F4">
      <w:pPr>
        <w:pStyle w:val="ListParagraph"/>
        <w:numPr>
          <w:ilvl w:val="0"/>
          <w:numId w:val="6"/>
        </w:numPr>
        <w:spacing w:line="360" w:lineRule="auto"/>
        <w:jc w:val="both"/>
        <w:rPr>
          <w:rFonts w:ascii="Times New Roman" w:hAnsi="Times New Roman" w:cs="Times New Roman"/>
          <w:color w:val="000000" w:themeColor="text1"/>
          <w:sz w:val="24"/>
          <w:szCs w:val="24"/>
        </w:rPr>
      </w:pPr>
      <w:r w:rsidRPr="000F14F4">
        <w:rPr>
          <w:rFonts w:ascii="Times New Roman" w:hAnsi="Times New Roman" w:cs="Times New Roman"/>
          <w:color w:val="000000" w:themeColor="text1"/>
          <w:sz w:val="24"/>
          <w:szCs w:val="24"/>
        </w:rPr>
        <w:t>Yet another case where it can be used is in vehicles. The device can detect when the driver is about to doze off and can warn him/her by sounding alarms or flashing lights thus preventing about 1/5</w:t>
      </w:r>
      <w:r w:rsidRPr="000F14F4">
        <w:rPr>
          <w:rFonts w:ascii="Times New Roman" w:hAnsi="Times New Roman" w:cs="Times New Roman"/>
          <w:color w:val="000000" w:themeColor="text1"/>
          <w:sz w:val="24"/>
          <w:szCs w:val="24"/>
          <w:vertAlign w:val="superscript"/>
        </w:rPr>
        <w:t>th</w:t>
      </w:r>
      <w:r w:rsidRPr="000F14F4">
        <w:rPr>
          <w:rFonts w:ascii="Times New Roman" w:hAnsi="Times New Roman" w:cs="Times New Roman"/>
          <w:color w:val="000000" w:themeColor="text1"/>
          <w:sz w:val="24"/>
          <w:szCs w:val="24"/>
        </w:rPr>
        <w:t xml:space="preserve"> of all road accidents. </w:t>
      </w:r>
    </w:p>
    <w:p w14:paraId="482B5E85" w14:textId="3D4E3F47" w:rsidR="00117522" w:rsidRPr="000F14F4" w:rsidRDefault="00117522" w:rsidP="000F14F4">
      <w:pPr>
        <w:pStyle w:val="ListParagraph"/>
        <w:numPr>
          <w:ilvl w:val="0"/>
          <w:numId w:val="6"/>
        </w:numPr>
        <w:spacing w:line="360" w:lineRule="auto"/>
        <w:jc w:val="both"/>
        <w:rPr>
          <w:rFonts w:ascii="Times New Roman" w:hAnsi="Times New Roman" w:cs="Times New Roman"/>
          <w:color w:val="000000" w:themeColor="text1"/>
          <w:sz w:val="24"/>
          <w:szCs w:val="24"/>
        </w:rPr>
      </w:pPr>
      <w:r w:rsidRPr="000F14F4">
        <w:rPr>
          <w:rFonts w:ascii="Times New Roman" w:hAnsi="Times New Roman" w:cs="Times New Roman"/>
          <w:color w:val="000000" w:themeColor="text1"/>
          <w:sz w:val="24"/>
          <w:szCs w:val="24"/>
        </w:rPr>
        <w:t xml:space="preserve">Apart from improving lifestyles, this can also be used for leisure activities like gaming. An EEG system could prompt a video game character to move forward on a screen if electrodes pick up brain wave patterns associated with smiling. The character could then stop moving if a pattern for frown is detected. </w:t>
      </w:r>
    </w:p>
    <w:p w14:paraId="42D5EA1C" w14:textId="77777777" w:rsidR="00117522" w:rsidRPr="005809A8" w:rsidRDefault="00117522" w:rsidP="00246CA9">
      <w:pPr>
        <w:spacing w:line="360" w:lineRule="auto"/>
        <w:ind w:left="-360"/>
        <w:jc w:val="both"/>
        <w:rPr>
          <w:rFonts w:ascii="Times New Roman" w:hAnsi="Times New Roman" w:cs="Times New Roman"/>
          <w:color w:val="000000" w:themeColor="text1"/>
          <w:sz w:val="26"/>
          <w:szCs w:val="26"/>
        </w:rPr>
      </w:pPr>
    </w:p>
    <w:p w14:paraId="23830D30" w14:textId="77777777" w:rsidR="00117522" w:rsidRPr="005809A8" w:rsidRDefault="00117522" w:rsidP="00246CA9">
      <w:pPr>
        <w:spacing w:line="360" w:lineRule="auto"/>
        <w:ind w:left="-360"/>
        <w:jc w:val="both"/>
        <w:rPr>
          <w:rFonts w:ascii="Times New Roman" w:hAnsi="Times New Roman" w:cs="Times New Roman"/>
          <w:color w:val="000000" w:themeColor="text1"/>
          <w:sz w:val="26"/>
          <w:szCs w:val="26"/>
        </w:rPr>
      </w:pPr>
    </w:p>
    <w:p w14:paraId="23671FD3" w14:textId="748B54BC" w:rsidR="005809A8" w:rsidRPr="009E350F" w:rsidRDefault="00117522" w:rsidP="009E350F">
      <w:pPr>
        <w:spacing w:line="360" w:lineRule="auto"/>
        <w:ind w:left="-360"/>
        <w:jc w:val="both"/>
        <w:rPr>
          <w:rFonts w:ascii="Times New Roman" w:hAnsi="Times New Roman" w:cs="Times New Roman"/>
          <w:color w:val="000000" w:themeColor="text1"/>
          <w:sz w:val="26"/>
          <w:szCs w:val="26"/>
        </w:rPr>
      </w:pPr>
      <w:r w:rsidRPr="005809A8">
        <w:rPr>
          <w:rFonts w:ascii="Times New Roman" w:hAnsi="Times New Roman" w:cs="Times New Roman"/>
          <w:color w:val="000000" w:themeColor="text1"/>
          <w:sz w:val="26"/>
          <w:szCs w:val="26"/>
        </w:rPr>
        <w:br w:type="page"/>
      </w:r>
    </w:p>
    <w:p w14:paraId="3A9209B1" w14:textId="76EF4F54" w:rsidR="000A5885" w:rsidRPr="00BD5103" w:rsidRDefault="00F36B1E" w:rsidP="00BD5103">
      <w:pPr>
        <w:pStyle w:val="ListParagraph"/>
        <w:numPr>
          <w:ilvl w:val="0"/>
          <w:numId w:val="5"/>
        </w:numPr>
        <w:spacing w:line="360" w:lineRule="auto"/>
        <w:jc w:val="both"/>
        <w:rPr>
          <w:rFonts w:ascii="Times New Roman" w:hAnsi="Times New Roman" w:cs="Times New Roman"/>
          <w:b/>
          <w:bCs/>
          <w:color w:val="000000" w:themeColor="text1"/>
          <w:sz w:val="32"/>
          <w:szCs w:val="32"/>
        </w:rPr>
      </w:pPr>
      <w:r w:rsidRPr="00BD5103">
        <w:rPr>
          <w:rFonts w:ascii="Times New Roman" w:hAnsi="Times New Roman" w:cs="Times New Roman"/>
          <w:b/>
          <w:bCs/>
          <w:color w:val="000000" w:themeColor="text1"/>
          <w:sz w:val="32"/>
          <w:szCs w:val="32"/>
        </w:rPr>
        <w:t>LITERATURE SURVEY</w:t>
      </w:r>
    </w:p>
    <w:p w14:paraId="45F555D2" w14:textId="77777777" w:rsidR="000A5885" w:rsidRPr="005809A8" w:rsidRDefault="000A5885" w:rsidP="00246CA9">
      <w:pPr>
        <w:spacing w:line="360" w:lineRule="auto"/>
        <w:ind w:left="-360"/>
        <w:jc w:val="both"/>
        <w:rPr>
          <w:rFonts w:ascii="Times New Roman" w:hAnsi="Times New Roman" w:cs="Times New Roman"/>
          <w:b/>
          <w:bCs/>
          <w:color w:val="000000" w:themeColor="text1"/>
          <w:sz w:val="32"/>
          <w:szCs w:val="32"/>
        </w:rPr>
      </w:pPr>
    </w:p>
    <w:p w14:paraId="5A507881" w14:textId="28815D72" w:rsidR="00FD4CF8" w:rsidRPr="005809A8" w:rsidRDefault="00EC1B0C"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Brain–computer interface (BCI) is a state-of-the-art technology that translates brain signals into predefined commands that can be used to communicate with other people or control external devices</w:t>
      </w:r>
      <w:r w:rsidRPr="005809A8">
        <w:rPr>
          <w:rStyle w:val="Emphasis"/>
          <w:rFonts w:ascii="Times New Roman" w:hAnsi="Times New Roman" w:cs="Times New Roman"/>
          <w:b/>
          <w:bCs/>
          <w:i w:val="0"/>
          <w:iCs w:val="0"/>
          <w:color w:val="000000" w:themeColor="text1"/>
          <w:sz w:val="24"/>
          <w:szCs w:val="24"/>
          <w:shd w:val="clear" w:color="auto" w:fill="FFFFFF"/>
        </w:rPr>
        <w:t>.</w:t>
      </w:r>
    </w:p>
    <w:p w14:paraId="706721F3" w14:textId="1FBE0787" w:rsidR="00EC1B0C" w:rsidRPr="005809A8" w:rsidRDefault="00EC1B0C"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 xml:space="preserve">In the last </w:t>
      </w:r>
      <w:r w:rsidR="00522F35" w:rsidRPr="005809A8">
        <w:rPr>
          <w:rFonts w:ascii="Times New Roman" w:hAnsi="Times New Roman" w:cs="Times New Roman"/>
          <w:color w:val="000000" w:themeColor="text1"/>
        </w:rPr>
        <w:t>few</w:t>
      </w:r>
      <w:r w:rsidRPr="005809A8">
        <w:rPr>
          <w:rFonts w:ascii="Times New Roman" w:hAnsi="Times New Roman" w:cs="Times New Roman"/>
          <w:color w:val="000000" w:themeColor="text1"/>
        </w:rPr>
        <w:t xml:space="preserve"> decades, a great number of BCI systems have been developed to provide an alternative communication tool for those with severe neuromuscular disorders, such as amyotrophic lateral sclerosis, spinal cord injury, and brainstem stroke.</w:t>
      </w:r>
    </w:p>
    <w:p w14:paraId="3A6BCC8B" w14:textId="54012BF3" w:rsidR="00522F35" w:rsidRPr="005809A8" w:rsidRDefault="00522F35"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EEG has been most widely used due to its noninvasiveness, high temporal resolution, portability, and reasonable cost</w:t>
      </w:r>
      <w:r w:rsidRPr="005809A8">
        <w:rPr>
          <w:rStyle w:val="Emphasis"/>
          <w:rFonts w:ascii="Times New Roman" w:hAnsi="Times New Roman" w:cs="Times New Roman"/>
          <w:b/>
          <w:bCs/>
          <w:i w:val="0"/>
          <w:iCs w:val="0"/>
          <w:color w:val="000000" w:themeColor="text1"/>
          <w:sz w:val="24"/>
          <w:szCs w:val="24"/>
          <w:shd w:val="clear" w:color="auto" w:fill="FFFFFF"/>
        </w:rPr>
        <w:t>.</w:t>
      </w:r>
      <w:r w:rsidRPr="005809A8">
        <w:rPr>
          <w:rFonts w:ascii="Times New Roman" w:hAnsi="Times New Roman" w:cs="Times New Roman"/>
          <w:color w:val="000000" w:themeColor="text1"/>
        </w:rPr>
        <w:t xml:space="preserve"> However, no one has recently investigated general trends in a variety of characteristics of EEG-based BCI research.</w:t>
      </w:r>
    </w:p>
    <w:p w14:paraId="4BFFE0F1" w14:textId="4C2917C9" w:rsidR="00522F35" w:rsidRPr="005809A8" w:rsidRDefault="00522F35"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drawing>
          <wp:inline distT="0" distB="0" distL="0" distR="0" wp14:anchorId="5F824DDD" wp14:editId="0D4503B4">
            <wp:extent cx="5943600" cy="2469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i_research.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inline>
        </w:drawing>
      </w:r>
    </w:p>
    <w:p w14:paraId="1A07AFCF"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28B8ADCD" w14:textId="67B27A05" w:rsidR="00FD4CF8" w:rsidRPr="005809A8" w:rsidRDefault="00E2293B"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Figure 1(a) shows the numbers of BCI research articles that address the examined topics published from 2007 to 2011. BCI articles have monotonically increased in number each year, as shown in Figure 1(a).</w:t>
      </w:r>
    </w:p>
    <w:p w14:paraId="45000D26" w14:textId="18F8EB7E" w:rsidR="00E2293B" w:rsidRPr="005809A8" w:rsidRDefault="00E2293B"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Figure 1(b) provides pie charts showing the percentages of the various neural signal recording modalities used in these BCI articles.</w:t>
      </w:r>
    </w:p>
    <w:p w14:paraId="206F0E54" w14:textId="17FF71CA" w:rsidR="00F568ED" w:rsidRPr="005809A8" w:rsidRDefault="00F568ED"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These trends imply that new investigators in BCI research tend to select EEG as the neural signal recording modality. This may be because EEG studies can be conducted relatively easily compared to invasive studies.</w:t>
      </w:r>
    </w:p>
    <w:p w14:paraId="226180A5"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0119063A" w14:textId="554799C7" w:rsidR="00FD4CF8"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A variety of paradigms have been used to realize EEGbased BCI systems. We classified the EEG-based BCI articles into seven categories according to the experimental paradigm employed to elicit different kinds of brain activities: motor imagery, visual P300, steady-state visual evoked potential (SSVEP), nonmotor mental imagery, auditory, hybrid, and other paradigms.</w:t>
      </w:r>
    </w:p>
    <w:p w14:paraId="6E62BB93" w14:textId="36E3390A"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61014FE" w14:textId="72021E60"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6543B5D" w14:textId="6D8BFF95"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drawing>
          <wp:inline distT="0" distB="0" distL="0" distR="0" wp14:anchorId="2ED8F409" wp14:editId="17C0BA10">
            <wp:extent cx="5486400" cy="3688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ci_research1.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688080"/>
                    </a:xfrm>
                    <a:prstGeom prst="rect">
                      <a:avLst/>
                    </a:prstGeom>
                  </pic:spPr>
                </pic:pic>
              </a:graphicData>
            </a:graphic>
          </wp:inline>
        </w:drawing>
      </w:r>
    </w:p>
    <w:p w14:paraId="3B790CB7"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76C8982C" w14:textId="29BDA55E" w:rsidR="00FD4CF8" w:rsidRPr="005809A8" w:rsidRDefault="00C35AD6" w:rsidP="00246CA9">
      <w:pPr>
        <w:spacing w:line="360" w:lineRule="auto"/>
        <w:ind w:left="-360"/>
        <w:jc w:val="both"/>
        <w:rPr>
          <w:rFonts w:ascii="Times New Roman" w:hAnsi="Times New Roman" w:cs="Times New Roman"/>
          <w:color w:val="000000" w:themeColor="text1"/>
        </w:rPr>
      </w:pPr>
      <w:r w:rsidRPr="005809A8">
        <w:rPr>
          <w:rFonts w:ascii="Times New Roman" w:hAnsi="Times New Roman" w:cs="Times New Roman"/>
          <w:color w:val="000000" w:themeColor="text1"/>
        </w:rPr>
        <w:t>The detailed descriptions of each BCI paradigm</w:t>
      </w:r>
      <w:r w:rsidRPr="005809A8">
        <w:rPr>
          <w:rStyle w:val="Emphasis"/>
          <w:rFonts w:ascii="Times New Roman" w:hAnsi="Times New Roman" w:cs="Times New Roman"/>
          <w:b/>
          <w:bCs/>
          <w:i w:val="0"/>
          <w:iCs w:val="0"/>
          <w:color w:val="000000" w:themeColor="text1"/>
          <w:sz w:val="24"/>
          <w:szCs w:val="24"/>
          <w:shd w:val="clear" w:color="auto" w:fill="FFFFFF"/>
        </w:rPr>
        <w:t xml:space="preserve"> </w:t>
      </w:r>
      <w:r w:rsidRPr="005809A8">
        <w:rPr>
          <w:rFonts w:ascii="Times New Roman" w:hAnsi="Times New Roman" w:cs="Times New Roman"/>
          <w:color w:val="000000" w:themeColor="text1"/>
        </w:rPr>
        <w:t>are presented in Table 1. The pie charts in Figure 2 show the percentages of the experimental paradigms used in the EEGbased BCI articles published from 2007 to 2011.</w:t>
      </w:r>
    </w:p>
    <w:p w14:paraId="6B7DD91E" w14:textId="55FF4929"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3DA68E13" w14:textId="48E53DDE" w:rsidR="00C35AD6"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drawing>
          <wp:inline distT="0" distB="0" distL="0" distR="0" wp14:anchorId="4C6FEA41" wp14:editId="15FA3AEC">
            <wp:extent cx="5486400" cy="2992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ci_research2.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992120"/>
                    </a:xfrm>
                    <a:prstGeom prst="rect">
                      <a:avLst/>
                    </a:prstGeom>
                  </pic:spPr>
                </pic:pic>
              </a:graphicData>
            </a:graphic>
          </wp:inline>
        </w:drawing>
      </w:r>
    </w:p>
    <w:p w14:paraId="1D8338BB" w14:textId="77777777" w:rsidR="000F14F4" w:rsidRPr="005809A8" w:rsidRDefault="000F14F4"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1EE0E2F2" w14:textId="5633E514" w:rsidR="00FD4CF8" w:rsidRPr="005809A8" w:rsidRDefault="00C35AD6" w:rsidP="00246CA9">
      <w:pPr>
        <w:spacing w:line="360" w:lineRule="auto"/>
        <w:ind w:left="-360"/>
        <w:jc w:val="both"/>
        <w:rPr>
          <w:rFonts w:ascii="Times New Roman" w:hAnsi="Times New Roman" w:cs="Times New Roman"/>
          <w:color w:val="000000" w:themeColor="text1"/>
        </w:rPr>
      </w:pPr>
      <w:r w:rsidRPr="005809A8">
        <w:rPr>
          <w:rFonts w:ascii="Times New Roman" w:hAnsi="Times New Roman" w:cs="Times New Roman"/>
          <w:color w:val="000000" w:themeColor="text1"/>
        </w:rPr>
        <w:t>The most frequently used approach was the motor imagery paradigm, but its use has gradually decreased from 2007 to 2011.</w:t>
      </w:r>
      <w:r w:rsidRPr="005809A8">
        <w:rPr>
          <w:rStyle w:val="Emphasis"/>
          <w:rFonts w:ascii="Times New Roman" w:hAnsi="Times New Roman" w:cs="Times New Roman"/>
          <w:b/>
          <w:bCs/>
          <w:i w:val="0"/>
          <w:iCs w:val="0"/>
          <w:color w:val="000000" w:themeColor="text1"/>
          <w:sz w:val="24"/>
          <w:szCs w:val="24"/>
          <w:shd w:val="clear" w:color="auto" w:fill="FFFFFF"/>
        </w:rPr>
        <w:t xml:space="preserve"> </w:t>
      </w:r>
      <w:r w:rsidRPr="005809A8">
        <w:rPr>
          <w:rFonts w:ascii="Times New Roman" w:hAnsi="Times New Roman" w:cs="Times New Roman"/>
          <w:color w:val="000000" w:themeColor="text1"/>
        </w:rPr>
        <w:t>. . In contrast, the proportions of visual P300 and SSVEP paradigms have significantly increased over this period. Their increase in popularity could be explained by the fact that the visual P300 and SSVEP paradigms each need little training time and show a relatively high information transfer rate compared to the motor imagery paradigm.  Meanwhile, some researchers</w:t>
      </w:r>
      <w:r w:rsidRPr="005809A8">
        <w:rPr>
          <w:rStyle w:val="Emphasis"/>
          <w:rFonts w:ascii="Times New Roman" w:hAnsi="Times New Roman" w:cs="Times New Roman"/>
          <w:b/>
          <w:bCs/>
          <w:i w:val="0"/>
          <w:iCs w:val="0"/>
          <w:color w:val="000000" w:themeColor="text1"/>
          <w:sz w:val="24"/>
          <w:szCs w:val="24"/>
          <w:shd w:val="clear" w:color="auto" w:fill="FFFFFF"/>
        </w:rPr>
        <w:t xml:space="preserve"> </w:t>
      </w:r>
      <w:r w:rsidRPr="005809A8">
        <w:rPr>
          <w:rFonts w:ascii="Times New Roman" w:hAnsi="Times New Roman" w:cs="Times New Roman"/>
          <w:color w:val="000000" w:themeColor="text1"/>
        </w:rPr>
        <w:t>have started to use hybrid paradigms that utilize two or more different BCI paradigms simultaneously.</w:t>
      </w:r>
    </w:p>
    <w:p w14:paraId="1FE8047D" w14:textId="334D2C4C"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26E4B6D1" w14:textId="2F4639A8" w:rsidR="00F25F81"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u w:val="single"/>
          <w:shd w:val="clear" w:color="auto" w:fill="FFFFFF"/>
        </w:rPr>
      </w:pPr>
      <w:r w:rsidRPr="005809A8">
        <w:rPr>
          <w:rStyle w:val="Emphasis"/>
          <w:rFonts w:ascii="Times New Roman" w:hAnsi="Times New Roman" w:cs="Times New Roman"/>
          <w:b/>
          <w:bCs/>
          <w:i w:val="0"/>
          <w:iCs w:val="0"/>
          <w:color w:val="000000" w:themeColor="text1"/>
          <w:sz w:val="24"/>
          <w:szCs w:val="24"/>
          <w:u w:val="single"/>
          <w:shd w:val="clear" w:color="auto" w:fill="FFFFFF"/>
        </w:rPr>
        <w:t>Feature Types:</w:t>
      </w:r>
    </w:p>
    <w:p w14:paraId="74FE6545" w14:textId="0ADE9DCF"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Various feature types have been used in BCI research to accurately discriminate user intentions. We surveyed feature types used in the published EEG-based BCI articles and classified them into five groups: power spectral density (PSD), event-related potential (ERP), use of more than two feature types, phase information, and others. Figure 2 shows the proportions of each kind of features used in the EEG-based BCI articles published from 2007 to 2011. Traditionally, PSD has been used most often, because the PSD values of specific frequency bands can be modulated by specific mental tasks</w:t>
      </w:r>
      <w:r w:rsidRPr="005809A8">
        <w:rPr>
          <w:rStyle w:val="Emphasis"/>
          <w:rFonts w:ascii="Times New Roman" w:hAnsi="Times New Roman" w:cs="Times New Roman"/>
          <w:b/>
          <w:bCs/>
          <w:i w:val="0"/>
          <w:iCs w:val="0"/>
          <w:color w:val="000000" w:themeColor="text1"/>
          <w:sz w:val="24"/>
          <w:szCs w:val="24"/>
          <w:shd w:val="clear" w:color="auto" w:fill="FFFFFF"/>
        </w:rPr>
        <w:t xml:space="preserve">. </w:t>
      </w:r>
    </w:p>
    <w:p w14:paraId="1958BA8F" w14:textId="7BF9C7CD"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F3A38DC" w14:textId="36F00341" w:rsidR="009738F7"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drawing>
          <wp:inline distT="0" distB="0" distL="0" distR="0" wp14:anchorId="11F24DD6" wp14:editId="023B3D4C">
            <wp:extent cx="5486400" cy="2818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ci_research3.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818765"/>
                    </a:xfrm>
                    <a:prstGeom prst="rect">
                      <a:avLst/>
                    </a:prstGeom>
                  </pic:spPr>
                </pic:pic>
              </a:graphicData>
            </a:graphic>
          </wp:inline>
        </w:drawing>
      </w:r>
    </w:p>
    <w:p w14:paraId="30B9A34A" w14:textId="7A1E7EC3" w:rsidR="009738F7" w:rsidRPr="005809A8" w:rsidRDefault="009738F7"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Style w:val="Emphasis"/>
          <w:rFonts w:ascii="Times New Roman" w:hAnsi="Times New Roman" w:cs="Times New Roman"/>
          <w:b/>
          <w:bCs/>
          <w:i w:val="0"/>
          <w:iCs w:val="0"/>
          <w:color w:val="000000" w:themeColor="text1"/>
          <w:sz w:val="24"/>
          <w:szCs w:val="24"/>
          <w:shd w:val="clear" w:color="auto" w:fill="FFFFFF"/>
        </w:rPr>
        <w:t>Figure 2</w:t>
      </w:r>
    </w:p>
    <w:p w14:paraId="59E89CBF"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99180BB" w14:textId="34257C7A" w:rsidR="00FD4CF8"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u w:val="single"/>
          <w:shd w:val="clear" w:color="auto" w:fill="FFFFFF"/>
        </w:rPr>
      </w:pPr>
      <w:r w:rsidRPr="005809A8">
        <w:rPr>
          <w:rStyle w:val="Emphasis"/>
          <w:rFonts w:ascii="Times New Roman" w:hAnsi="Times New Roman" w:cs="Times New Roman"/>
          <w:b/>
          <w:bCs/>
          <w:i w:val="0"/>
          <w:iCs w:val="0"/>
          <w:color w:val="000000" w:themeColor="text1"/>
          <w:sz w:val="24"/>
          <w:szCs w:val="24"/>
          <w:u w:val="single"/>
          <w:shd w:val="clear" w:color="auto" w:fill="FFFFFF"/>
        </w:rPr>
        <w:t>Classification Algorithms:</w:t>
      </w:r>
    </w:p>
    <w:p w14:paraId="1D251A9B" w14:textId="1F4C7641" w:rsidR="00F25F81"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3615BD3" w14:textId="586B3B18" w:rsidR="00F25F81"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Along with feature extraction methods, the classification algorithm is an important component for the successful implementation of a reliable BCI system. Numerous classification algorithms have been introduced in the published EEG-based BCI articles. We classified the classification algorithms into nine groups: linear discriminant analysis (LDA), support vector machine (SVM), use of more than two classifiers, Bayesian classifier, linear regression (LR), finding maximum value, thresholding, neural network (NN), and others. Figure 3 depicts the percentages of the classification methods by year. LDA and SVM have been the most widely used classification methods, used in more than half of the EEG-based BCI articles.</w:t>
      </w:r>
    </w:p>
    <w:p w14:paraId="49FD538A" w14:textId="24C6EE4C"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7C636EF2" w14:textId="4E818BC5" w:rsidR="00FD4CF8"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drawing>
          <wp:inline distT="0" distB="0" distL="0" distR="0" wp14:anchorId="73A4E20B" wp14:editId="4B685B4E">
            <wp:extent cx="5486400"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ci_research4.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539365"/>
                    </a:xfrm>
                    <a:prstGeom prst="rect">
                      <a:avLst/>
                    </a:prstGeom>
                  </pic:spPr>
                </pic:pic>
              </a:graphicData>
            </a:graphic>
          </wp:inline>
        </w:drawing>
      </w:r>
    </w:p>
    <w:p w14:paraId="6CAA6CDC" w14:textId="78F93D0A" w:rsidR="00FD4CF8" w:rsidRPr="005809A8" w:rsidRDefault="00F25F81" w:rsidP="009E350F">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Style w:val="Emphasis"/>
          <w:rFonts w:ascii="Times New Roman" w:hAnsi="Times New Roman" w:cs="Times New Roman"/>
          <w:b/>
          <w:bCs/>
          <w:i w:val="0"/>
          <w:iCs w:val="0"/>
          <w:color w:val="000000" w:themeColor="text1"/>
          <w:sz w:val="24"/>
          <w:szCs w:val="24"/>
          <w:shd w:val="clear" w:color="auto" w:fill="FFFFFF"/>
        </w:rPr>
        <w:t>Figure 3</w:t>
      </w:r>
    </w:p>
    <w:p w14:paraId="00095C09" w14:textId="57AC6E93" w:rsidR="00FD4CF8"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In our survey, we found that the number of published BCI research articles has been continuously increasing over the 5 years, and in particular the proportions of EEG-based BCI articles have increased the most among various neural signal recording modalities. Although motor-imagery-based BCI paradigms are still being most widely studied, the use of SSVEP and visual P300 paradigms has been steadily increased as these two paradigms require little user training and show high performance.</w:t>
      </w:r>
    </w:p>
    <w:p w14:paraId="19652828"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DA282AF" w14:textId="77777777" w:rsidR="005809A8" w:rsidRP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6E7C5A86" w14:textId="77777777" w:rsidR="005809A8" w:rsidRPr="005809A8" w:rsidRDefault="005809A8" w:rsidP="00246CA9">
      <w:pPr>
        <w:spacing w:line="360" w:lineRule="auto"/>
        <w:ind w:left="-360"/>
        <w:jc w:val="both"/>
        <w:rPr>
          <w:rFonts w:ascii="Times New Roman" w:hAnsi="Times New Roman" w:cs="Times New Roman"/>
          <w:color w:val="000000" w:themeColor="text1"/>
        </w:rPr>
      </w:pPr>
      <w:r w:rsidRPr="005809A8">
        <w:rPr>
          <w:rStyle w:val="Emphasis"/>
          <w:rFonts w:ascii="Times New Roman" w:hAnsi="Times New Roman" w:cs="Times New Roman"/>
          <w:b/>
          <w:bCs/>
          <w:i w:val="0"/>
          <w:iCs w:val="0"/>
          <w:color w:val="000000" w:themeColor="text1"/>
          <w:sz w:val="24"/>
          <w:szCs w:val="24"/>
          <w:shd w:val="clear" w:color="auto" w:fill="FFFFFF"/>
        </w:rPr>
        <w:t>Emotion</w:t>
      </w:r>
      <w:r w:rsidRPr="005809A8">
        <w:rPr>
          <w:rFonts w:ascii="Times New Roman" w:hAnsi="Times New Roman" w:cs="Times New Roman"/>
          <w:color w:val="000000" w:themeColor="text1"/>
          <w:sz w:val="24"/>
          <w:szCs w:val="24"/>
          <w:shd w:val="clear" w:color="auto" w:fill="FFFFFF"/>
        </w:rPr>
        <w:t> is any </w:t>
      </w:r>
      <w:r w:rsidRPr="005809A8">
        <w:rPr>
          <w:rStyle w:val="Emphasis"/>
          <w:rFonts w:ascii="Times New Roman" w:hAnsi="Times New Roman" w:cs="Times New Roman"/>
          <w:b/>
          <w:bCs/>
          <w:i w:val="0"/>
          <w:iCs w:val="0"/>
          <w:color w:val="000000" w:themeColor="text1"/>
          <w:sz w:val="24"/>
          <w:szCs w:val="24"/>
          <w:shd w:val="clear" w:color="auto" w:fill="FFFFFF"/>
        </w:rPr>
        <w:t>conscious</w:t>
      </w:r>
      <w:r w:rsidRPr="005809A8">
        <w:rPr>
          <w:rFonts w:ascii="Times New Roman" w:hAnsi="Times New Roman" w:cs="Times New Roman"/>
          <w:color w:val="000000" w:themeColor="text1"/>
          <w:sz w:val="24"/>
          <w:szCs w:val="24"/>
          <w:shd w:val="clear" w:color="auto" w:fill="FFFFFF"/>
        </w:rPr>
        <w:t> experience characterized by intense mental activity and a certain degree of pleasure or displeasure. </w:t>
      </w:r>
    </w:p>
    <w:p w14:paraId="319FE12E"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3F153729"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7D70CE2E"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CFD93EC"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0CE5973F"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1DFCBFE4" w14:textId="77777777" w:rsidR="009E350F" w:rsidRDefault="009E350F" w:rsidP="00246CA9">
      <w:pPr>
        <w:spacing w:line="360" w:lineRule="auto"/>
        <w:ind w:left="-360"/>
        <w:jc w:val="both"/>
        <w:rPr>
          <w:rFonts w:ascii="Times New Roman" w:hAnsi="Times New Roman" w:cs="Times New Roman"/>
          <w:b/>
          <w:color w:val="000000" w:themeColor="text1"/>
          <w:sz w:val="32"/>
          <w:szCs w:val="32"/>
        </w:rPr>
      </w:pPr>
    </w:p>
    <w:p w14:paraId="32C6F0C6" w14:textId="08358C00" w:rsidR="005809A8" w:rsidRPr="00BD5103" w:rsidRDefault="005809A8" w:rsidP="00BD5103">
      <w:pPr>
        <w:pStyle w:val="ListParagraph"/>
        <w:numPr>
          <w:ilvl w:val="0"/>
          <w:numId w:val="5"/>
        </w:numPr>
        <w:spacing w:line="360" w:lineRule="auto"/>
        <w:jc w:val="both"/>
        <w:rPr>
          <w:rFonts w:ascii="Times New Roman" w:hAnsi="Times New Roman" w:cs="Times New Roman"/>
          <w:b/>
          <w:color w:val="000000" w:themeColor="text1"/>
          <w:sz w:val="32"/>
          <w:szCs w:val="32"/>
        </w:rPr>
      </w:pPr>
      <w:r w:rsidRPr="00BD5103">
        <w:rPr>
          <w:rFonts w:ascii="Times New Roman" w:hAnsi="Times New Roman" w:cs="Times New Roman"/>
          <w:b/>
          <w:color w:val="000000" w:themeColor="text1"/>
          <w:sz w:val="32"/>
          <w:szCs w:val="32"/>
        </w:rPr>
        <w:t>Objectives</w:t>
      </w:r>
    </w:p>
    <w:p w14:paraId="2B7C56A5" w14:textId="77777777" w:rsidR="00DE109C" w:rsidRPr="005809A8" w:rsidRDefault="00246CA9" w:rsidP="00246CA9">
      <w:pPr>
        <w:numPr>
          <w:ilvl w:val="0"/>
          <w:numId w:val="2"/>
        </w:numPr>
        <w:spacing w:line="360" w:lineRule="auto"/>
        <w:jc w:val="both"/>
        <w:rPr>
          <w:rFonts w:ascii="Times New Roman" w:hAnsi="Times New Roman" w:cs="Times New Roman"/>
          <w:bCs/>
          <w:color w:val="000000" w:themeColor="text1"/>
          <w:sz w:val="24"/>
          <w:szCs w:val="24"/>
        </w:rPr>
      </w:pPr>
      <w:r w:rsidRPr="005809A8">
        <w:rPr>
          <w:rFonts w:ascii="Times New Roman" w:hAnsi="Times New Roman" w:cs="Times New Roman"/>
          <w:bCs/>
          <w:color w:val="000000" w:themeColor="text1"/>
          <w:sz w:val="24"/>
          <w:szCs w:val="24"/>
        </w:rPr>
        <w:t>To study research papers and other literature related to Brain Computer Interface.</w:t>
      </w:r>
    </w:p>
    <w:p w14:paraId="5C14C08C" w14:textId="77777777" w:rsidR="00DE109C" w:rsidRPr="005809A8" w:rsidRDefault="00246CA9" w:rsidP="00246CA9">
      <w:pPr>
        <w:numPr>
          <w:ilvl w:val="0"/>
          <w:numId w:val="2"/>
        </w:numPr>
        <w:spacing w:line="360" w:lineRule="auto"/>
        <w:jc w:val="both"/>
        <w:rPr>
          <w:rFonts w:ascii="Times New Roman" w:hAnsi="Times New Roman" w:cs="Times New Roman"/>
          <w:bCs/>
          <w:color w:val="000000" w:themeColor="text1"/>
          <w:sz w:val="24"/>
          <w:szCs w:val="24"/>
        </w:rPr>
      </w:pPr>
      <w:r w:rsidRPr="005809A8">
        <w:rPr>
          <w:rFonts w:ascii="Times New Roman" w:hAnsi="Times New Roman" w:cs="Times New Roman"/>
          <w:bCs/>
          <w:color w:val="000000" w:themeColor="text1"/>
          <w:sz w:val="24"/>
          <w:szCs w:val="24"/>
        </w:rPr>
        <w:t>To gather data and preprocess it to remove ambiguities.</w:t>
      </w:r>
    </w:p>
    <w:p w14:paraId="232B9513" w14:textId="5DCB198D" w:rsidR="00DE109C" w:rsidRPr="005809A8" w:rsidRDefault="00246CA9" w:rsidP="00246CA9">
      <w:pPr>
        <w:numPr>
          <w:ilvl w:val="0"/>
          <w:numId w:val="2"/>
        </w:numPr>
        <w:spacing w:line="360" w:lineRule="auto"/>
        <w:jc w:val="both"/>
        <w:rPr>
          <w:rFonts w:ascii="Times New Roman" w:hAnsi="Times New Roman" w:cs="Times New Roman"/>
          <w:bCs/>
          <w:color w:val="000000" w:themeColor="text1"/>
          <w:sz w:val="24"/>
          <w:szCs w:val="24"/>
        </w:rPr>
      </w:pPr>
      <w:r w:rsidRPr="005809A8">
        <w:rPr>
          <w:rFonts w:ascii="Times New Roman" w:hAnsi="Times New Roman" w:cs="Times New Roman"/>
          <w:bCs/>
          <w:color w:val="000000" w:themeColor="text1"/>
          <w:sz w:val="24"/>
          <w:szCs w:val="24"/>
        </w:rPr>
        <w:t>To develop Machine Learning algorithms for classification</w:t>
      </w:r>
      <w:r w:rsidR="000F14F4">
        <w:rPr>
          <w:rFonts w:ascii="Times New Roman" w:hAnsi="Times New Roman" w:cs="Times New Roman"/>
          <w:bCs/>
          <w:color w:val="000000" w:themeColor="text1"/>
          <w:sz w:val="24"/>
          <w:szCs w:val="24"/>
        </w:rPr>
        <w:t xml:space="preserve"> the data into various actions</w:t>
      </w:r>
      <w:r w:rsidRPr="005809A8">
        <w:rPr>
          <w:rFonts w:ascii="Times New Roman" w:hAnsi="Times New Roman" w:cs="Times New Roman"/>
          <w:bCs/>
          <w:color w:val="000000" w:themeColor="text1"/>
          <w:sz w:val="24"/>
          <w:szCs w:val="24"/>
        </w:rPr>
        <w:t>.</w:t>
      </w:r>
    </w:p>
    <w:p w14:paraId="5A02C80D" w14:textId="4551B37C" w:rsidR="00DE109C" w:rsidRPr="005809A8" w:rsidRDefault="00246CA9" w:rsidP="00246CA9">
      <w:pPr>
        <w:numPr>
          <w:ilvl w:val="0"/>
          <w:numId w:val="2"/>
        </w:numPr>
        <w:spacing w:line="360" w:lineRule="auto"/>
        <w:jc w:val="both"/>
        <w:rPr>
          <w:rFonts w:ascii="Times New Roman" w:hAnsi="Times New Roman" w:cs="Times New Roman"/>
          <w:bCs/>
          <w:color w:val="000000" w:themeColor="text1"/>
          <w:sz w:val="24"/>
          <w:szCs w:val="24"/>
        </w:rPr>
      </w:pPr>
      <w:r w:rsidRPr="005809A8">
        <w:rPr>
          <w:rFonts w:ascii="Times New Roman" w:hAnsi="Times New Roman" w:cs="Times New Roman"/>
          <w:bCs/>
          <w:color w:val="000000" w:themeColor="text1"/>
          <w:sz w:val="24"/>
          <w:szCs w:val="24"/>
        </w:rPr>
        <w:t xml:space="preserve">To </w:t>
      </w:r>
      <w:r w:rsidR="000F14F4">
        <w:rPr>
          <w:rFonts w:ascii="Times New Roman" w:hAnsi="Times New Roman" w:cs="Times New Roman"/>
          <w:bCs/>
          <w:color w:val="000000" w:themeColor="text1"/>
          <w:sz w:val="24"/>
          <w:szCs w:val="24"/>
        </w:rPr>
        <w:t xml:space="preserve">develop a system for </w:t>
      </w:r>
      <w:r w:rsidRPr="005809A8">
        <w:rPr>
          <w:rFonts w:ascii="Times New Roman" w:hAnsi="Times New Roman" w:cs="Times New Roman"/>
          <w:bCs/>
          <w:color w:val="000000" w:themeColor="text1"/>
          <w:sz w:val="24"/>
          <w:szCs w:val="24"/>
        </w:rPr>
        <w:t>control</w:t>
      </w:r>
      <w:r w:rsidR="000F14F4">
        <w:rPr>
          <w:rFonts w:ascii="Times New Roman" w:hAnsi="Times New Roman" w:cs="Times New Roman"/>
          <w:bCs/>
          <w:color w:val="000000" w:themeColor="text1"/>
          <w:sz w:val="24"/>
          <w:szCs w:val="24"/>
        </w:rPr>
        <w:t>ling</w:t>
      </w:r>
      <w:r w:rsidRPr="005809A8">
        <w:rPr>
          <w:rFonts w:ascii="Times New Roman" w:hAnsi="Times New Roman" w:cs="Times New Roman"/>
          <w:bCs/>
          <w:color w:val="000000" w:themeColor="text1"/>
          <w:sz w:val="24"/>
          <w:szCs w:val="24"/>
        </w:rPr>
        <w:t xml:space="preserve"> devices based on what one thinks.</w:t>
      </w:r>
    </w:p>
    <w:p w14:paraId="37C185DF" w14:textId="5C78401D" w:rsidR="00DE109C" w:rsidRDefault="00246CA9" w:rsidP="00246CA9">
      <w:pPr>
        <w:numPr>
          <w:ilvl w:val="0"/>
          <w:numId w:val="2"/>
        </w:numPr>
        <w:spacing w:line="360" w:lineRule="auto"/>
        <w:jc w:val="both"/>
        <w:rPr>
          <w:rFonts w:ascii="Times New Roman" w:hAnsi="Times New Roman" w:cs="Times New Roman"/>
          <w:bCs/>
          <w:color w:val="000000" w:themeColor="text1"/>
          <w:sz w:val="24"/>
          <w:szCs w:val="24"/>
        </w:rPr>
      </w:pPr>
      <w:r w:rsidRPr="005809A8">
        <w:rPr>
          <w:rFonts w:ascii="Times New Roman" w:hAnsi="Times New Roman" w:cs="Times New Roman"/>
          <w:bCs/>
          <w:color w:val="000000" w:themeColor="text1"/>
          <w:sz w:val="24"/>
          <w:szCs w:val="24"/>
        </w:rPr>
        <w:t>Test and validate the final system</w:t>
      </w:r>
      <w:r w:rsidR="000F14F4">
        <w:rPr>
          <w:rFonts w:ascii="Times New Roman" w:hAnsi="Times New Roman" w:cs="Times New Roman"/>
          <w:bCs/>
          <w:color w:val="000000" w:themeColor="text1"/>
          <w:sz w:val="24"/>
          <w:szCs w:val="24"/>
        </w:rPr>
        <w:t xml:space="preserve"> in various conditions</w:t>
      </w:r>
      <w:r w:rsidRPr="005809A8">
        <w:rPr>
          <w:rFonts w:ascii="Times New Roman" w:hAnsi="Times New Roman" w:cs="Times New Roman"/>
          <w:bCs/>
          <w:color w:val="000000" w:themeColor="text1"/>
          <w:sz w:val="24"/>
          <w:szCs w:val="24"/>
        </w:rPr>
        <w:t>.</w:t>
      </w:r>
    </w:p>
    <w:p w14:paraId="2AF1EE49"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1E4F40CF"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61761A51"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0ADC7C75"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479F3E9D"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4331EA05"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6CEBAB9D"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28239229"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77AAE690"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725C20F0"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5368967D"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6E622AA0"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251B3AC3"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20AA0297"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353213BA"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72EA5C4A" w14:textId="584517CE" w:rsidR="005809A8" w:rsidRPr="00BD5103" w:rsidRDefault="005809A8" w:rsidP="00BD5103">
      <w:pPr>
        <w:pStyle w:val="ListParagraph"/>
        <w:numPr>
          <w:ilvl w:val="0"/>
          <w:numId w:val="5"/>
        </w:numPr>
        <w:spacing w:line="360" w:lineRule="auto"/>
        <w:jc w:val="both"/>
        <w:rPr>
          <w:rFonts w:ascii="Times New Roman" w:hAnsi="Times New Roman" w:cs="Times New Roman"/>
          <w:b/>
          <w:color w:val="000000" w:themeColor="text1"/>
          <w:sz w:val="32"/>
          <w:szCs w:val="32"/>
        </w:rPr>
      </w:pPr>
      <w:r w:rsidRPr="00BD5103">
        <w:rPr>
          <w:rFonts w:ascii="Times New Roman" w:hAnsi="Times New Roman" w:cs="Times New Roman"/>
          <w:b/>
          <w:color w:val="000000" w:themeColor="text1"/>
          <w:sz w:val="32"/>
          <w:szCs w:val="32"/>
        </w:rPr>
        <w:t>Project Execution Plan</w:t>
      </w:r>
    </w:p>
    <w:p w14:paraId="23E37EBE" w14:textId="77777777" w:rsidR="005809A8" w:rsidRPr="005809A8" w:rsidRDefault="005809A8" w:rsidP="00246CA9">
      <w:pPr>
        <w:spacing w:line="360" w:lineRule="auto"/>
        <w:ind w:left="-360"/>
        <w:jc w:val="both"/>
        <w:rPr>
          <w:rFonts w:ascii="Times New Roman" w:hAnsi="Times New Roman" w:cs="Times New Roman"/>
          <w:b/>
          <w:color w:val="000000" w:themeColor="text1"/>
          <w:sz w:val="32"/>
          <w:szCs w:val="32"/>
        </w:rPr>
      </w:pPr>
    </w:p>
    <w:p w14:paraId="6981FC3D" w14:textId="77777777" w:rsidR="005809A8" w:rsidRPr="005809A8" w:rsidRDefault="005809A8" w:rsidP="00246CA9">
      <w:pPr>
        <w:spacing w:line="360" w:lineRule="auto"/>
        <w:ind w:left="-360"/>
        <w:jc w:val="both"/>
        <w:rPr>
          <w:rFonts w:ascii="Times New Roman" w:hAnsi="Times New Roman" w:cs="Times New Roman"/>
          <w:color w:val="000000" w:themeColor="text1"/>
          <w:sz w:val="26"/>
          <w:szCs w:val="26"/>
        </w:rPr>
      </w:pPr>
      <w:r w:rsidRPr="005809A8">
        <w:rPr>
          <w:rFonts w:ascii="Times New Roman" w:hAnsi="Times New Roman" w:cs="Times New Roman"/>
          <w:b/>
          <w:noProof/>
          <w:color w:val="000000" w:themeColor="text1"/>
          <w:sz w:val="32"/>
          <w:szCs w:val="32"/>
        </w:rPr>
        <w:drawing>
          <wp:anchor distT="0" distB="0" distL="114300" distR="114300" simplePos="0" relativeHeight="251660288" behindDoc="0" locked="0" layoutInCell="1" allowOverlap="1" wp14:anchorId="640B3D9E" wp14:editId="1E47B2CA">
            <wp:simplePos x="0" y="0"/>
            <wp:positionH relativeFrom="margin">
              <wp:align>right</wp:align>
            </wp:positionH>
            <wp:positionV relativeFrom="paragraph">
              <wp:posOffset>322580</wp:posOffset>
            </wp:positionV>
            <wp:extent cx="5274310" cy="2068195"/>
            <wp:effectExtent l="0" t="0" r="0" b="8255"/>
            <wp:wrapSquare wrapText="bothSides"/>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p>
    <w:p w14:paraId="3AB6995C" w14:textId="77777777" w:rsidR="005809A8" w:rsidRPr="005809A8" w:rsidRDefault="005809A8" w:rsidP="00246CA9">
      <w:pPr>
        <w:spacing w:line="360" w:lineRule="auto"/>
        <w:ind w:left="-360"/>
        <w:jc w:val="both"/>
        <w:rPr>
          <w:rFonts w:ascii="Times New Roman" w:hAnsi="Times New Roman" w:cs="Times New Roman"/>
          <w:color w:val="000000" w:themeColor="text1"/>
          <w:sz w:val="26"/>
          <w:szCs w:val="26"/>
        </w:rPr>
      </w:pPr>
    </w:p>
    <w:p w14:paraId="0A26392A" w14:textId="77777777" w:rsidR="005809A8" w:rsidRPr="005809A8" w:rsidRDefault="005809A8" w:rsidP="00246CA9">
      <w:pPr>
        <w:spacing w:line="360" w:lineRule="auto"/>
        <w:ind w:left="-360"/>
        <w:jc w:val="both"/>
        <w:rPr>
          <w:rFonts w:ascii="Times New Roman" w:hAnsi="Times New Roman" w:cs="Times New Roman"/>
          <w:color w:val="000000" w:themeColor="text1"/>
          <w:sz w:val="26"/>
          <w:szCs w:val="26"/>
        </w:rPr>
      </w:pPr>
    </w:p>
    <w:p w14:paraId="776BB275" w14:textId="77777777" w:rsidR="005809A8" w:rsidRPr="005809A8" w:rsidRDefault="005809A8" w:rsidP="00246CA9">
      <w:pPr>
        <w:spacing w:line="360" w:lineRule="auto"/>
        <w:ind w:left="-360"/>
        <w:jc w:val="both"/>
        <w:rPr>
          <w:rFonts w:ascii="Times New Roman" w:hAnsi="Times New Roman" w:cs="Times New Roman"/>
          <w:color w:val="000000" w:themeColor="text1"/>
          <w:sz w:val="26"/>
          <w:szCs w:val="26"/>
        </w:rPr>
      </w:pPr>
    </w:p>
    <w:p w14:paraId="79AA272A" w14:textId="1DA98BEE" w:rsidR="005809A8" w:rsidRPr="00BD5103" w:rsidRDefault="00BD5103" w:rsidP="00BD5103">
      <w:pPr>
        <w:pStyle w:val="ListParagraph"/>
        <w:numPr>
          <w:ilvl w:val="1"/>
          <w:numId w:val="5"/>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5809A8" w:rsidRPr="00BD5103">
        <w:rPr>
          <w:rFonts w:ascii="Times New Roman" w:hAnsi="Times New Roman" w:cs="Times New Roman"/>
          <w:b/>
          <w:color w:val="000000" w:themeColor="text1"/>
          <w:sz w:val="24"/>
          <w:szCs w:val="24"/>
        </w:rPr>
        <w:t>Data Acquisition</w:t>
      </w:r>
    </w:p>
    <w:p w14:paraId="0FAD6F6C"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The goal is to collect EEG signal data of some subjects. The subject after wearing the emotiv headset, will be asked to perform an action (blinking or hand movements) at specific time intervals. Each EEG session will be recorded in the Emotiv’s Testbench program as an EDF file. Thus, the final data would be five distinguished brain states of all subjects collected in .csv format.</w:t>
      </w:r>
    </w:p>
    <w:p w14:paraId="0B982AC6"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p>
    <w:p w14:paraId="67ADABAB" w14:textId="42DF2CC7" w:rsidR="005809A8" w:rsidRPr="00BD5103" w:rsidRDefault="00BD5103" w:rsidP="00BD5103">
      <w:pPr>
        <w:pStyle w:val="ListParagraph"/>
        <w:numPr>
          <w:ilvl w:val="1"/>
          <w:numId w:val="5"/>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5809A8" w:rsidRPr="00BD5103">
        <w:rPr>
          <w:rFonts w:ascii="Times New Roman" w:hAnsi="Times New Roman" w:cs="Times New Roman"/>
          <w:b/>
          <w:color w:val="000000" w:themeColor="text1"/>
          <w:sz w:val="24"/>
          <w:szCs w:val="24"/>
        </w:rPr>
        <w:t>Data Preprocessing</w:t>
      </w:r>
    </w:p>
    <w:p w14:paraId="0C9FB2BD"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The data collected from each subject will be processed in order to remove noise. Average of similar EEG recordings corresponding to each subject will be calculated.</w:t>
      </w:r>
    </w:p>
    <w:p w14:paraId="6598BA8D" w14:textId="0B2324DA" w:rsidR="005809A8" w:rsidRDefault="005809A8" w:rsidP="00246CA9">
      <w:pPr>
        <w:spacing w:line="360" w:lineRule="auto"/>
        <w:ind w:left="-360"/>
        <w:jc w:val="both"/>
        <w:rPr>
          <w:rFonts w:ascii="Times New Roman" w:hAnsi="Times New Roman" w:cs="Times New Roman"/>
          <w:color w:val="000000" w:themeColor="text1"/>
          <w:sz w:val="24"/>
          <w:szCs w:val="24"/>
        </w:rPr>
      </w:pPr>
    </w:p>
    <w:p w14:paraId="5E4968A1" w14:textId="77777777" w:rsidR="00E962AC" w:rsidRPr="005809A8" w:rsidRDefault="00E962AC" w:rsidP="00246CA9">
      <w:pPr>
        <w:spacing w:line="360" w:lineRule="auto"/>
        <w:ind w:left="-360"/>
        <w:jc w:val="both"/>
        <w:rPr>
          <w:rFonts w:ascii="Times New Roman" w:hAnsi="Times New Roman" w:cs="Times New Roman"/>
          <w:color w:val="000000" w:themeColor="text1"/>
          <w:sz w:val="24"/>
          <w:szCs w:val="24"/>
        </w:rPr>
      </w:pPr>
    </w:p>
    <w:p w14:paraId="2F398E69" w14:textId="609D2241" w:rsidR="005809A8" w:rsidRPr="00BD5103" w:rsidRDefault="00BD5103" w:rsidP="00BD5103">
      <w:pPr>
        <w:pStyle w:val="ListParagraph"/>
        <w:numPr>
          <w:ilvl w:val="1"/>
          <w:numId w:val="5"/>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5809A8" w:rsidRPr="00BD5103">
        <w:rPr>
          <w:rFonts w:ascii="Times New Roman" w:hAnsi="Times New Roman" w:cs="Times New Roman"/>
          <w:b/>
          <w:color w:val="000000" w:themeColor="text1"/>
          <w:sz w:val="24"/>
          <w:szCs w:val="24"/>
        </w:rPr>
        <w:t>Classification using Deep Learning</w:t>
      </w:r>
    </w:p>
    <w:p w14:paraId="370C9078" w14:textId="2F4A4712" w:rsidR="005809A8" w:rsidRPr="005809A8" w:rsidRDefault="005809A8" w:rsidP="009E350F">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 xml:space="preserve">Main objective of this step is to train a classification model for classify of the thoughts of the Emotiv users based on the EEG signals received into five discrete brain states. Aim is to achieve a high accuracy by adjusting and tuning of various parameters. </w:t>
      </w:r>
    </w:p>
    <w:p w14:paraId="780F208F"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p>
    <w:p w14:paraId="77610D66" w14:textId="6BE5D9B3" w:rsidR="005809A8" w:rsidRPr="00BD5103" w:rsidRDefault="00BD5103" w:rsidP="00BD5103">
      <w:pPr>
        <w:pStyle w:val="ListParagraph"/>
        <w:numPr>
          <w:ilvl w:val="1"/>
          <w:numId w:val="5"/>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5809A8" w:rsidRPr="00BD5103">
        <w:rPr>
          <w:rFonts w:ascii="Times New Roman" w:hAnsi="Times New Roman" w:cs="Times New Roman"/>
          <w:b/>
          <w:color w:val="000000" w:themeColor="text1"/>
          <w:sz w:val="24"/>
          <w:szCs w:val="24"/>
        </w:rPr>
        <w:t>Application Interface Construction</w:t>
      </w:r>
    </w:p>
    <w:p w14:paraId="614C0135" w14:textId="11386CF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Construction of an API will be useful for mapping of the actions or thoughts of the users obtained from their EEG signals to the physical actions we want as an output. In our case, we will be mapping the</w:t>
      </w:r>
      <w:r w:rsidR="00B04AEC">
        <w:rPr>
          <w:rFonts w:ascii="Times New Roman" w:hAnsi="Times New Roman" w:cs="Times New Roman"/>
          <w:color w:val="000000" w:themeColor="text1"/>
          <w:sz w:val="24"/>
          <w:szCs w:val="24"/>
        </w:rPr>
        <w:t>[</w:t>
      </w:r>
      <w:r w:rsidRPr="005809A8">
        <w:rPr>
          <w:rFonts w:ascii="Times New Roman" w:hAnsi="Times New Roman" w:cs="Times New Roman"/>
          <w:color w:val="000000" w:themeColor="text1"/>
          <w:sz w:val="24"/>
          <w:szCs w:val="24"/>
        </w:rPr>
        <w:t xml:space="preserve"> user’s five discrete brain states to the five different kinds of motor movements (forward, backward, left, right and stop) in the wheel chair.</w:t>
      </w:r>
    </w:p>
    <w:p w14:paraId="3BD73189" w14:textId="7818B0ED" w:rsidR="005809A8" w:rsidRPr="00BD5103" w:rsidRDefault="00BD5103" w:rsidP="00BD5103">
      <w:pPr>
        <w:pStyle w:val="ListParagraph"/>
        <w:numPr>
          <w:ilvl w:val="1"/>
          <w:numId w:val="5"/>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5809A8" w:rsidRPr="00BD5103">
        <w:rPr>
          <w:rFonts w:ascii="Times New Roman" w:hAnsi="Times New Roman" w:cs="Times New Roman"/>
          <w:b/>
          <w:color w:val="000000" w:themeColor="text1"/>
          <w:sz w:val="24"/>
          <w:szCs w:val="24"/>
        </w:rPr>
        <w:t>Hardware Assembly</w:t>
      </w:r>
    </w:p>
    <w:p w14:paraId="49942218" w14:textId="42BC7533"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This is the last phase of our project and includes the ensembling of Arduin</w:t>
      </w:r>
      <w:r w:rsidR="000F14F4">
        <w:rPr>
          <w:rFonts w:ascii="Times New Roman" w:hAnsi="Times New Roman" w:cs="Times New Roman"/>
          <w:color w:val="000000" w:themeColor="text1"/>
          <w:sz w:val="24"/>
          <w:szCs w:val="24"/>
        </w:rPr>
        <w:t>o microcontroller (along with ZigBee) or Raspberry P</w:t>
      </w:r>
      <w:r w:rsidRPr="005809A8">
        <w:rPr>
          <w:rFonts w:ascii="Times New Roman" w:hAnsi="Times New Roman" w:cs="Times New Roman"/>
          <w:color w:val="000000" w:themeColor="text1"/>
          <w:sz w:val="24"/>
          <w:szCs w:val="24"/>
        </w:rPr>
        <w:t>i microcontroller to operate the modules (forward, backward, left, right, stop) and transmit the instructions though a wireless medium to the wheelchair and make it move or stop.</w:t>
      </w:r>
    </w:p>
    <w:p w14:paraId="52ECDDF1"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p>
    <w:p w14:paraId="0F3B738A" w14:textId="77777777" w:rsidR="00FD4CF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22811BAE"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E0FABF1"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A442334"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330755E3"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3B76B0B2"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3655E3A"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72DCAE6F"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171CD096"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34DF79DC"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1B847524" w14:textId="339D1A2C" w:rsidR="005809A8" w:rsidRPr="00BD5103" w:rsidRDefault="005809A8" w:rsidP="00BD5103">
      <w:pPr>
        <w:pStyle w:val="ListParagraph"/>
        <w:numPr>
          <w:ilvl w:val="0"/>
          <w:numId w:val="5"/>
        </w:numPr>
        <w:spacing w:line="360" w:lineRule="auto"/>
        <w:jc w:val="both"/>
        <w:rPr>
          <w:rFonts w:ascii="Times New Roman" w:hAnsi="Times New Roman" w:cs="Times New Roman"/>
          <w:b/>
          <w:color w:val="000000" w:themeColor="text1"/>
          <w:sz w:val="32"/>
          <w:szCs w:val="32"/>
        </w:rPr>
      </w:pPr>
      <w:r w:rsidRPr="00BD5103">
        <w:rPr>
          <w:rFonts w:ascii="Times New Roman" w:hAnsi="Times New Roman" w:cs="Times New Roman"/>
          <w:b/>
          <w:color w:val="000000" w:themeColor="text1"/>
          <w:sz w:val="32"/>
          <w:szCs w:val="32"/>
        </w:rPr>
        <w:t>Work Plan</w:t>
      </w:r>
    </w:p>
    <w:p w14:paraId="27A615BE"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299CE7CD" w14:textId="086B1D7F" w:rsidR="00246CA9" w:rsidRDefault="00246CA9" w:rsidP="00246CA9">
      <w:pPr>
        <w:spacing w:line="360" w:lineRule="auto"/>
        <w:ind w:left="-3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The estimated work plan for the capstone project is as follows:</w:t>
      </w:r>
    </w:p>
    <w:p w14:paraId="3890070C" w14:textId="77777777" w:rsidR="00246CA9" w:rsidRPr="00246CA9" w:rsidRDefault="00246CA9" w:rsidP="00246CA9">
      <w:pPr>
        <w:spacing w:line="360" w:lineRule="auto"/>
        <w:ind w:left="-360"/>
        <w:jc w:val="both"/>
        <w:rPr>
          <w:rFonts w:ascii="Times New Roman" w:hAnsi="Times New Roman" w:cs="Times New Roman"/>
          <w:bCs/>
          <w:color w:val="000000" w:themeColor="text1"/>
          <w:sz w:val="24"/>
          <w:szCs w:val="24"/>
        </w:rPr>
      </w:pPr>
    </w:p>
    <w:p w14:paraId="74758ED8" w14:textId="5EF8276D" w:rsidR="00246CA9" w:rsidRDefault="00246CA9" w:rsidP="00246CA9">
      <w:pPr>
        <w:spacing w:line="360" w:lineRule="auto"/>
        <w:ind w:left="-360"/>
        <w:jc w:val="both"/>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710D5C4F" wp14:editId="3DDECE88">
            <wp:extent cx="6066768" cy="1913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4995" cy="1928464"/>
                    </a:xfrm>
                    <a:prstGeom prst="rect">
                      <a:avLst/>
                    </a:prstGeom>
                  </pic:spPr>
                </pic:pic>
              </a:graphicData>
            </a:graphic>
          </wp:inline>
        </w:drawing>
      </w:r>
    </w:p>
    <w:p w14:paraId="10574537"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7F070BAB"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4C57A445"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5945BC5D"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635818B2"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45B8477F"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499B9D04"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71E38009"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3FB3D474"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401024E4" w14:textId="77777777" w:rsidR="009E350F" w:rsidRDefault="009E350F" w:rsidP="00246CA9">
      <w:pPr>
        <w:spacing w:line="360" w:lineRule="auto"/>
        <w:ind w:left="-360"/>
        <w:jc w:val="both"/>
        <w:rPr>
          <w:rFonts w:ascii="Times New Roman" w:hAnsi="Times New Roman" w:cs="Times New Roman"/>
          <w:b/>
          <w:color w:val="000000" w:themeColor="text1"/>
          <w:sz w:val="32"/>
          <w:szCs w:val="32"/>
        </w:rPr>
      </w:pPr>
    </w:p>
    <w:p w14:paraId="428E24BC" w14:textId="31C0A6E2" w:rsidR="00246CA9" w:rsidRPr="00BD5103" w:rsidRDefault="00246CA9" w:rsidP="00BD5103">
      <w:pPr>
        <w:pStyle w:val="ListParagraph"/>
        <w:numPr>
          <w:ilvl w:val="0"/>
          <w:numId w:val="5"/>
        </w:numPr>
        <w:spacing w:line="360" w:lineRule="auto"/>
        <w:jc w:val="both"/>
        <w:rPr>
          <w:rFonts w:ascii="Times New Roman" w:hAnsi="Times New Roman" w:cs="Times New Roman"/>
          <w:b/>
          <w:color w:val="000000" w:themeColor="text1"/>
          <w:sz w:val="32"/>
          <w:szCs w:val="32"/>
        </w:rPr>
      </w:pPr>
      <w:r w:rsidRPr="00BD5103">
        <w:rPr>
          <w:rFonts w:ascii="Times New Roman" w:hAnsi="Times New Roman" w:cs="Times New Roman"/>
          <w:b/>
          <w:color w:val="000000" w:themeColor="text1"/>
          <w:sz w:val="32"/>
          <w:szCs w:val="32"/>
        </w:rPr>
        <w:t>Project Outcomes</w:t>
      </w:r>
    </w:p>
    <w:p w14:paraId="647E095F"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639447E9" w14:textId="42E0DE5D" w:rsidR="00246CA9" w:rsidRDefault="00246CA9" w:rsidP="00246CA9">
      <w:pPr>
        <w:pStyle w:val="ListParagraph"/>
        <w:numPr>
          <w:ilvl w:val="0"/>
          <w:numId w:val="4"/>
        </w:numPr>
        <w:spacing w:line="360" w:lineRule="auto"/>
        <w:jc w:val="both"/>
        <w:rPr>
          <w:rFonts w:ascii="Times New Roman" w:hAnsi="Times New Roman" w:cs="Times New Roman"/>
          <w:bCs/>
          <w:color w:val="000000" w:themeColor="text1"/>
          <w:sz w:val="24"/>
          <w:szCs w:val="24"/>
        </w:rPr>
      </w:pPr>
      <w:r w:rsidRPr="00246CA9">
        <w:rPr>
          <w:rFonts w:ascii="Times New Roman" w:hAnsi="Times New Roman" w:cs="Times New Roman"/>
          <w:bCs/>
          <w:color w:val="000000" w:themeColor="text1"/>
          <w:sz w:val="24"/>
          <w:szCs w:val="24"/>
        </w:rPr>
        <w:t>Patients with disabilities will find a new way to move themselves or the things around.</w:t>
      </w:r>
    </w:p>
    <w:p w14:paraId="47BF7971" w14:textId="0AC9FCAD" w:rsidR="000F14F4" w:rsidRDefault="000F14F4" w:rsidP="00246CA9">
      <w:pPr>
        <w:pStyle w:val="ListParagraph"/>
        <w:numPr>
          <w:ilvl w:val="0"/>
          <w:numId w:val="4"/>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There’ll be a machine learning model ready to tell which action was just performed.</w:t>
      </w:r>
    </w:p>
    <w:p w14:paraId="01EF3A6A" w14:textId="072927E2" w:rsidR="000F14F4" w:rsidRPr="00246CA9" w:rsidRDefault="000F14F4" w:rsidP="00246CA9">
      <w:pPr>
        <w:pStyle w:val="ListParagraph"/>
        <w:numPr>
          <w:ilvl w:val="0"/>
          <w:numId w:val="4"/>
        </w:num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Electrical component including motors, wheels and other circuit would function according to brain signals.</w:t>
      </w:r>
      <w:bookmarkStart w:id="1" w:name="_GoBack"/>
      <w:bookmarkEnd w:id="1"/>
    </w:p>
    <w:p w14:paraId="4A97AF41" w14:textId="77777777" w:rsidR="00DE109C" w:rsidRDefault="00246CA9" w:rsidP="00246CA9">
      <w:pPr>
        <w:pStyle w:val="ListParagraph"/>
        <w:numPr>
          <w:ilvl w:val="0"/>
          <w:numId w:val="4"/>
        </w:numPr>
        <w:spacing w:line="360" w:lineRule="auto"/>
        <w:jc w:val="both"/>
        <w:rPr>
          <w:rFonts w:ascii="Times New Roman" w:hAnsi="Times New Roman" w:cs="Times New Roman"/>
          <w:bCs/>
          <w:color w:val="000000" w:themeColor="text1"/>
          <w:sz w:val="24"/>
          <w:szCs w:val="24"/>
        </w:rPr>
      </w:pPr>
      <w:r w:rsidRPr="00246CA9">
        <w:rPr>
          <w:rFonts w:ascii="Times New Roman" w:hAnsi="Times New Roman" w:cs="Times New Roman"/>
          <w:bCs/>
          <w:color w:val="000000" w:themeColor="text1"/>
          <w:sz w:val="24"/>
          <w:szCs w:val="24"/>
        </w:rPr>
        <w:t>Bringing in specific thoughts in the mind and forbidding others, would in general help increase focus.</w:t>
      </w:r>
    </w:p>
    <w:p w14:paraId="4287DFB0" w14:textId="77777777" w:rsidR="00246CA9" w:rsidRDefault="00246CA9" w:rsidP="00246CA9">
      <w:pPr>
        <w:spacing w:line="360" w:lineRule="auto"/>
        <w:jc w:val="both"/>
        <w:rPr>
          <w:rFonts w:ascii="Times New Roman" w:hAnsi="Times New Roman" w:cs="Times New Roman"/>
          <w:b/>
          <w:color w:val="000000" w:themeColor="text1"/>
          <w:sz w:val="28"/>
          <w:szCs w:val="28"/>
        </w:rPr>
      </w:pPr>
    </w:p>
    <w:p w14:paraId="47B41144" w14:textId="77777777" w:rsidR="00D00F19" w:rsidRDefault="00D00F19" w:rsidP="00246CA9">
      <w:pPr>
        <w:spacing w:line="360" w:lineRule="auto"/>
        <w:jc w:val="both"/>
        <w:rPr>
          <w:rFonts w:ascii="Times New Roman" w:hAnsi="Times New Roman" w:cs="Times New Roman"/>
          <w:b/>
          <w:color w:val="000000" w:themeColor="text1"/>
          <w:sz w:val="28"/>
          <w:szCs w:val="28"/>
        </w:rPr>
      </w:pPr>
    </w:p>
    <w:p w14:paraId="28BD448A" w14:textId="77777777" w:rsidR="00D00F19" w:rsidRDefault="00D00F19" w:rsidP="00246CA9">
      <w:pPr>
        <w:spacing w:line="360" w:lineRule="auto"/>
        <w:jc w:val="both"/>
        <w:rPr>
          <w:rFonts w:ascii="Times New Roman" w:hAnsi="Times New Roman" w:cs="Times New Roman"/>
          <w:b/>
          <w:color w:val="000000" w:themeColor="text1"/>
          <w:sz w:val="28"/>
          <w:szCs w:val="28"/>
        </w:rPr>
      </w:pPr>
    </w:p>
    <w:p w14:paraId="3756F9B5" w14:textId="77777777" w:rsidR="00D00F19" w:rsidRDefault="00D00F19" w:rsidP="00246CA9">
      <w:pPr>
        <w:spacing w:line="360" w:lineRule="auto"/>
        <w:jc w:val="both"/>
        <w:rPr>
          <w:rFonts w:ascii="Times New Roman" w:hAnsi="Times New Roman" w:cs="Times New Roman"/>
          <w:b/>
          <w:color w:val="000000" w:themeColor="text1"/>
          <w:sz w:val="28"/>
          <w:szCs w:val="28"/>
        </w:rPr>
      </w:pPr>
    </w:p>
    <w:p w14:paraId="618B919B" w14:textId="77777777" w:rsidR="00D00F19" w:rsidRDefault="00D00F19" w:rsidP="00246CA9">
      <w:pPr>
        <w:spacing w:line="360" w:lineRule="auto"/>
        <w:jc w:val="both"/>
        <w:rPr>
          <w:rFonts w:ascii="Times New Roman" w:hAnsi="Times New Roman" w:cs="Times New Roman"/>
          <w:b/>
          <w:color w:val="000000" w:themeColor="text1"/>
          <w:sz w:val="28"/>
          <w:szCs w:val="28"/>
        </w:rPr>
      </w:pPr>
    </w:p>
    <w:p w14:paraId="25F97D7D" w14:textId="77777777" w:rsidR="00D00F19" w:rsidRDefault="00D00F19" w:rsidP="00246CA9">
      <w:pPr>
        <w:spacing w:line="360" w:lineRule="auto"/>
        <w:jc w:val="both"/>
        <w:rPr>
          <w:rFonts w:ascii="Times New Roman" w:hAnsi="Times New Roman" w:cs="Times New Roman"/>
          <w:b/>
          <w:color w:val="000000" w:themeColor="text1"/>
          <w:sz w:val="28"/>
          <w:szCs w:val="28"/>
        </w:rPr>
      </w:pPr>
    </w:p>
    <w:p w14:paraId="5EB7E53F" w14:textId="77777777" w:rsidR="00D00F19" w:rsidRDefault="00D00F19" w:rsidP="00246CA9">
      <w:pPr>
        <w:spacing w:line="360" w:lineRule="auto"/>
        <w:jc w:val="both"/>
        <w:rPr>
          <w:rFonts w:ascii="Times New Roman" w:hAnsi="Times New Roman" w:cs="Times New Roman"/>
          <w:b/>
          <w:color w:val="000000" w:themeColor="text1"/>
          <w:sz w:val="28"/>
          <w:szCs w:val="28"/>
        </w:rPr>
      </w:pPr>
    </w:p>
    <w:p w14:paraId="3A442B7C" w14:textId="77777777" w:rsidR="00D00F19" w:rsidRDefault="00D00F19" w:rsidP="00246CA9">
      <w:pPr>
        <w:spacing w:line="360" w:lineRule="auto"/>
        <w:jc w:val="both"/>
        <w:rPr>
          <w:rFonts w:ascii="Times New Roman" w:hAnsi="Times New Roman" w:cs="Times New Roman"/>
          <w:b/>
          <w:color w:val="000000" w:themeColor="text1"/>
          <w:sz w:val="28"/>
          <w:szCs w:val="28"/>
        </w:rPr>
      </w:pPr>
    </w:p>
    <w:p w14:paraId="7FA792E6" w14:textId="77777777" w:rsidR="00D00F19" w:rsidRDefault="00D00F19" w:rsidP="00246CA9">
      <w:pPr>
        <w:spacing w:line="360" w:lineRule="auto"/>
        <w:jc w:val="both"/>
        <w:rPr>
          <w:rFonts w:ascii="Times New Roman" w:hAnsi="Times New Roman" w:cs="Times New Roman"/>
          <w:b/>
          <w:color w:val="000000" w:themeColor="text1"/>
          <w:sz w:val="28"/>
          <w:szCs w:val="28"/>
        </w:rPr>
      </w:pPr>
    </w:p>
    <w:p w14:paraId="2A1F5380" w14:textId="77777777" w:rsidR="00D00F19" w:rsidRDefault="00D00F19" w:rsidP="00246CA9">
      <w:pPr>
        <w:spacing w:line="360" w:lineRule="auto"/>
        <w:jc w:val="both"/>
        <w:rPr>
          <w:rFonts w:ascii="Times New Roman" w:hAnsi="Times New Roman" w:cs="Times New Roman"/>
          <w:b/>
          <w:color w:val="000000" w:themeColor="text1"/>
          <w:sz w:val="28"/>
          <w:szCs w:val="28"/>
        </w:rPr>
      </w:pPr>
    </w:p>
    <w:p w14:paraId="232F3AF7" w14:textId="77777777" w:rsidR="00D00F19" w:rsidRDefault="00D00F19" w:rsidP="00246CA9">
      <w:pPr>
        <w:spacing w:line="360" w:lineRule="auto"/>
        <w:jc w:val="both"/>
        <w:rPr>
          <w:rFonts w:ascii="Times New Roman" w:hAnsi="Times New Roman" w:cs="Times New Roman"/>
          <w:b/>
          <w:color w:val="000000" w:themeColor="text1"/>
          <w:sz w:val="28"/>
          <w:szCs w:val="28"/>
        </w:rPr>
      </w:pPr>
    </w:p>
    <w:p w14:paraId="411D6C6F" w14:textId="77777777" w:rsidR="00D00F19" w:rsidRDefault="00D00F19" w:rsidP="00246CA9">
      <w:pPr>
        <w:spacing w:line="360" w:lineRule="auto"/>
        <w:jc w:val="both"/>
        <w:rPr>
          <w:rFonts w:ascii="Times New Roman" w:hAnsi="Times New Roman" w:cs="Times New Roman"/>
          <w:b/>
          <w:color w:val="000000" w:themeColor="text1"/>
          <w:sz w:val="28"/>
          <w:szCs w:val="28"/>
        </w:rPr>
      </w:pPr>
    </w:p>
    <w:p w14:paraId="6FDBBDB3" w14:textId="77777777" w:rsidR="00D00F19" w:rsidRDefault="00D00F19" w:rsidP="00246CA9">
      <w:pPr>
        <w:spacing w:line="360" w:lineRule="auto"/>
        <w:jc w:val="both"/>
        <w:rPr>
          <w:rFonts w:ascii="Times New Roman" w:hAnsi="Times New Roman" w:cs="Times New Roman"/>
          <w:b/>
          <w:color w:val="000000" w:themeColor="text1"/>
          <w:sz w:val="28"/>
          <w:szCs w:val="28"/>
        </w:rPr>
      </w:pPr>
    </w:p>
    <w:p w14:paraId="5D3B43D5" w14:textId="77777777" w:rsidR="00D00F19" w:rsidRDefault="00D00F19" w:rsidP="00246CA9">
      <w:pPr>
        <w:spacing w:line="360" w:lineRule="auto"/>
        <w:jc w:val="both"/>
        <w:rPr>
          <w:rFonts w:ascii="Times New Roman" w:hAnsi="Times New Roman" w:cs="Times New Roman"/>
          <w:b/>
          <w:color w:val="000000" w:themeColor="text1"/>
          <w:sz w:val="28"/>
          <w:szCs w:val="28"/>
        </w:rPr>
      </w:pPr>
    </w:p>
    <w:p w14:paraId="4241637C" w14:textId="77777777" w:rsidR="00D00F19" w:rsidRDefault="00D00F19" w:rsidP="00246CA9">
      <w:pPr>
        <w:spacing w:line="360" w:lineRule="auto"/>
        <w:jc w:val="both"/>
        <w:rPr>
          <w:rFonts w:ascii="Times New Roman" w:hAnsi="Times New Roman" w:cs="Times New Roman"/>
          <w:b/>
          <w:color w:val="000000" w:themeColor="text1"/>
          <w:sz w:val="28"/>
          <w:szCs w:val="28"/>
        </w:rPr>
      </w:pPr>
    </w:p>
    <w:p w14:paraId="610D12DC" w14:textId="7D8A709B" w:rsidR="00246CA9" w:rsidRPr="00BD5103" w:rsidRDefault="00246CA9" w:rsidP="00BD5103">
      <w:pPr>
        <w:pStyle w:val="ListParagraph"/>
        <w:numPr>
          <w:ilvl w:val="0"/>
          <w:numId w:val="5"/>
        </w:numPr>
        <w:spacing w:line="360" w:lineRule="auto"/>
        <w:jc w:val="both"/>
        <w:rPr>
          <w:rFonts w:ascii="Times New Roman" w:hAnsi="Times New Roman" w:cs="Times New Roman"/>
          <w:b/>
          <w:color w:val="000000" w:themeColor="text1"/>
          <w:sz w:val="28"/>
          <w:szCs w:val="28"/>
        </w:rPr>
      </w:pPr>
      <w:r>
        <w:rPr>
          <w:bCs/>
          <w:noProof/>
          <w:sz w:val="24"/>
          <w:szCs w:val="24"/>
        </w:rPr>
        <w:drawing>
          <wp:anchor distT="0" distB="0" distL="114300" distR="114300" simplePos="0" relativeHeight="251661312" behindDoc="0" locked="0" layoutInCell="1" allowOverlap="1" wp14:anchorId="1DF7EE1F" wp14:editId="24638A38">
            <wp:simplePos x="0" y="0"/>
            <wp:positionH relativeFrom="column">
              <wp:posOffset>-288758</wp:posOffset>
            </wp:positionH>
            <wp:positionV relativeFrom="paragraph">
              <wp:posOffset>413552</wp:posOffset>
            </wp:positionV>
            <wp:extent cx="6296493" cy="274296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13110" cy="2750201"/>
                    </a:xfrm>
                    <a:prstGeom prst="rect">
                      <a:avLst/>
                    </a:prstGeom>
                  </pic:spPr>
                </pic:pic>
              </a:graphicData>
            </a:graphic>
            <wp14:sizeRelH relativeFrom="margin">
              <wp14:pctWidth>0</wp14:pctWidth>
            </wp14:sizeRelH>
            <wp14:sizeRelV relativeFrom="margin">
              <wp14:pctHeight>0</wp14:pctHeight>
            </wp14:sizeRelV>
          </wp:anchor>
        </w:drawing>
      </w:r>
      <w:r w:rsidRPr="00BD5103">
        <w:rPr>
          <w:rFonts w:ascii="Times New Roman" w:hAnsi="Times New Roman" w:cs="Times New Roman"/>
          <w:b/>
          <w:color w:val="000000" w:themeColor="text1"/>
          <w:sz w:val="28"/>
          <w:szCs w:val="28"/>
        </w:rPr>
        <w:t>INDIVIDUAL ROLES</w:t>
      </w:r>
    </w:p>
    <w:p w14:paraId="7C52C7A8" w14:textId="68559CD3" w:rsidR="00246CA9" w:rsidRDefault="00246CA9" w:rsidP="00246CA9">
      <w:pPr>
        <w:spacing w:line="360" w:lineRule="auto"/>
        <w:jc w:val="both"/>
        <w:rPr>
          <w:rFonts w:ascii="Times New Roman" w:hAnsi="Times New Roman" w:cs="Times New Roman"/>
          <w:bCs/>
          <w:color w:val="000000" w:themeColor="text1"/>
          <w:sz w:val="24"/>
          <w:szCs w:val="24"/>
        </w:rPr>
      </w:pPr>
    </w:p>
    <w:p w14:paraId="7388CA86"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61CE72AF"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48129517"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0BEE7451"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55F0FC8D"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19157EBF"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68AC30D6"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30DA7E93"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49369868"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4E81A0CD"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5E02BC33"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29FAE7AA"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19963742"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32D291EE"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53351EB8"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3253B857" w14:textId="77777777" w:rsidR="00D00F19" w:rsidRDefault="00D00F19" w:rsidP="00246CA9">
      <w:pPr>
        <w:spacing w:line="360" w:lineRule="auto"/>
        <w:ind w:left="-360"/>
        <w:jc w:val="both"/>
        <w:rPr>
          <w:rFonts w:ascii="Times New Roman" w:hAnsi="Times New Roman" w:cs="Times New Roman"/>
          <w:b/>
          <w:color w:val="000000" w:themeColor="text1"/>
          <w:sz w:val="32"/>
          <w:szCs w:val="32"/>
        </w:rPr>
      </w:pPr>
    </w:p>
    <w:p w14:paraId="05206833" w14:textId="77777777" w:rsidR="00D00F19" w:rsidRDefault="00D00F19" w:rsidP="00246CA9">
      <w:pPr>
        <w:spacing w:line="360" w:lineRule="auto"/>
        <w:ind w:left="-360"/>
        <w:jc w:val="both"/>
        <w:rPr>
          <w:rFonts w:ascii="Times New Roman" w:hAnsi="Times New Roman" w:cs="Times New Roman"/>
          <w:b/>
          <w:color w:val="000000" w:themeColor="text1"/>
          <w:sz w:val="32"/>
          <w:szCs w:val="32"/>
        </w:rPr>
      </w:pPr>
    </w:p>
    <w:p w14:paraId="33724C4A" w14:textId="77777777" w:rsidR="00D00F19" w:rsidRDefault="00D00F19" w:rsidP="00246CA9">
      <w:pPr>
        <w:spacing w:line="360" w:lineRule="auto"/>
        <w:ind w:left="-360"/>
        <w:jc w:val="both"/>
        <w:rPr>
          <w:rFonts w:ascii="Times New Roman" w:hAnsi="Times New Roman" w:cs="Times New Roman"/>
          <w:b/>
          <w:color w:val="000000" w:themeColor="text1"/>
          <w:sz w:val="32"/>
          <w:szCs w:val="32"/>
        </w:rPr>
      </w:pPr>
    </w:p>
    <w:p w14:paraId="3098B206" w14:textId="77777777" w:rsidR="00D00F19" w:rsidRDefault="00D00F19" w:rsidP="00246CA9">
      <w:pPr>
        <w:spacing w:line="360" w:lineRule="auto"/>
        <w:ind w:left="-360"/>
        <w:jc w:val="both"/>
        <w:rPr>
          <w:rFonts w:ascii="Times New Roman" w:hAnsi="Times New Roman" w:cs="Times New Roman"/>
          <w:b/>
          <w:color w:val="000000" w:themeColor="text1"/>
          <w:sz w:val="32"/>
          <w:szCs w:val="32"/>
        </w:rPr>
      </w:pPr>
    </w:p>
    <w:p w14:paraId="67E8BA96" w14:textId="6400F9DB" w:rsidR="00117522" w:rsidRPr="00BD5103" w:rsidRDefault="00BD5103" w:rsidP="00BD5103">
      <w:pPr>
        <w:pStyle w:val="ListParagraph"/>
        <w:spacing w:line="360" w:lineRule="auto"/>
        <w:ind w:left="-360"/>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10. </w:t>
      </w:r>
      <w:r w:rsidR="00117522" w:rsidRPr="00BD5103">
        <w:rPr>
          <w:rFonts w:ascii="Times New Roman" w:hAnsi="Times New Roman" w:cs="Times New Roman"/>
          <w:b/>
          <w:color w:val="000000" w:themeColor="text1"/>
          <w:sz w:val="32"/>
          <w:szCs w:val="32"/>
        </w:rPr>
        <w:t>Course Subjects</w:t>
      </w:r>
    </w:p>
    <w:p w14:paraId="4DEF4B87" w14:textId="77777777" w:rsidR="00D00F19" w:rsidRDefault="00D00F19" w:rsidP="00246CA9">
      <w:pPr>
        <w:spacing w:line="360" w:lineRule="auto"/>
        <w:ind w:left="-360"/>
        <w:jc w:val="both"/>
        <w:rPr>
          <w:rFonts w:ascii="Times New Roman" w:hAnsi="Times New Roman" w:cs="Times New Roman"/>
          <w:color w:val="000000" w:themeColor="text1"/>
          <w:sz w:val="24"/>
          <w:szCs w:val="24"/>
        </w:rPr>
      </w:pPr>
    </w:p>
    <w:p w14:paraId="64C901A6" w14:textId="6C888F53"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A thorough knowledge of the following subjects and tools is required for proper understanding of the concept and its implementation:</w:t>
      </w:r>
    </w:p>
    <w:p w14:paraId="0E512FE0"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Machine Learning:</w:t>
      </w:r>
      <w:r w:rsidRPr="005809A8">
        <w:rPr>
          <w:rFonts w:ascii="Times New Roman" w:hAnsi="Times New Roman" w:cs="Times New Roman"/>
          <w:color w:val="000000" w:themeColor="text1"/>
          <w:sz w:val="24"/>
          <w:szCs w:val="24"/>
          <w:lang w:val="en-US"/>
        </w:rPr>
        <w:t xml:space="preserve"> Deep learning will be used to train the model which would act on the dataset.</w:t>
      </w:r>
    </w:p>
    <w:p w14:paraId="5BA64D6F"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Data Analytics:</w:t>
      </w:r>
      <w:r w:rsidRPr="005809A8">
        <w:rPr>
          <w:rFonts w:ascii="Times New Roman" w:hAnsi="Times New Roman" w:cs="Times New Roman"/>
          <w:color w:val="000000" w:themeColor="text1"/>
          <w:sz w:val="24"/>
          <w:szCs w:val="24"/>
          <w:lang w:val="en-US"/>
        </w:rPr>
        <w:t xml:space="preserve"> Before giving the data as input, because it is highly noisy, it has to be preprocessed using various preprocessing techniques.</w:t>
      </w:r>
    </w:p>
    <w:p w14:paraId="07B5FA3D" w14:textId="396517ED" w:rsidR="00117522" w:rsidRPr="005809A8" w:rsidRDefault="00117522" w:rsidP="00E962AC">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Basic Electrical Engineering</w:t>
      </w:r>
      <w:r w:rsidRPr="005809A8">
        <w:rPr>
          <w:rFonts w:ascii="Times New Roman" w:hAnsi="Times New Roman" w:cs="Times New Roman"/>
          <w:color w:val="000000" w:themeColor="text1"/>
          <w:sz w:val="24"/>
          <w:szCs w:val="24"/>
          <w:lang w:val="en-US"/>
        </w:rPr>
        <w:t>: To study the signals and potential difference values provided by the EEG device.</w:t>
      </w:r>
    </w:p>
    <w:p w14:paraId="6B4DB6AC"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 xml:space="preserve">C++/ Python/ Matlab: </w:t>
      </w:r>
      <w:r w:rsidRPr="005809A8">
        <w:rPr>
          <w:rFonts w:ascii="Times New Roman" w:hAnsi="Times New Roman" w:cs="Times New Roman"/>
          <w:color w:val="000000" w:themeColor="text1"/>
          <w:sz w:val="24"/>
          <w:szCs w:val="24"/>
          <w:lang w:val="en-US"/>
        </w:rPr>
        <w:t>For coding the model and performing operations on dataset.</w:t>
      </w:r>
    </w:p>
    <w:p w14:paraId="1F65CD63"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EEG Control Panel:</w:t>
      </w:r>
      <w:r w:rsidRPr="005809A8">
        <w:rPr>
          <w:rFonts w:ascii="Times New Roman" w:hAnsi="Times New Roman" w:cs="Times New Roman"/>
          <w:color w:val="000000" w:themeColor="text1"/>
          <w:sz w:val="24"/>
          <w:szCs w:val="24"/>
          <w:lang w:val="en-US"/>
        </w:rPr>
        <w:t xml:space="preserve"> For visualizing the data and training the subjects.</w:t>
      </w:r>
    </w:p>
    <w:p w14:paraId="1F850DD5"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OpenVibe:</w:t>
      </w:r>
      <w:r w:rsidRPr="005809A8">
        <w:rPr>
          <w:rFonts w:ascii="Times New Roman" w:hAnsi="Times New Roman" w:cs="Times New Roman"/>
          <w:color w:val="000000" w:themeColor="text1"/>
          <w:sz w:val="24"/>
          <w:szCs w:val="24"/>
          <w:lang w:val="en-US"/>
        </w:rPr>
        <w:t xml:space="preserve"> For extracting the data from the device.</w:t>
      </w:r>
    </w:p>
    <w:p w14:paraId="4E706711"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p>
    <w:p w14:paraId="492EC3FA" w14:textId="77777777" w:rsidR="00117522" w:rsidRPr="005809A8" w:rsidRDefault="00117522" w:rsidP="00246CA9">
      <w:pPr>
        <w:spacing w:line="360" w:lineRule="auto"/>
        <w:ind w:left="-360"/>
        <w:jc w:val="both"/>
        <w:rPr>
          <w:rFonts w:ascii="Times New Roman" w:hAnsi="Times New Roman" w:cs="Times New Roman"/>
          <w:color w:val="000000" w:themeColor="text1"/>
          <w:sz w:val="26"/>
          <w:szCs w:val="26"/>
        </w:rPr>
      </w:pPr>
    </w:p>
    <w:p w14:paraId="5E1BC9EC" w14:textId="04C60BF6" w:rsidR="00FD4CF8" w:rsidRPr="00BD5103" w:rsidRDefault="00117522" w:rsidP="00BD5103">
      <w:pPr>
        <w:spacing w:line="360" w:lineRule="auto"/>
        <w:ind w:left="-360"/>
        <w:jc w:val="both"/>
        <w:rPr>
          <w:rStyle w:val="Emphasis"/>
          <w:rFonts w:ascii="Times New Roman" w:hAnsi="Times New Roman" w:cs="Times New Roman"/>
          <w:i w:val="0"/>
          <w:iCs w:val="0"/>
          <w:color w:val="000000" w:themeColor="text1"/>
          <w:sz w:val="26"/>
          <w:szCs w:val="26"/>
        </w:rPr>
      </w:pPr>
      <w:r w:rsidRPr="005809A8">
        <w:rPr>
          <w:rFonts w:ascii="Times New Roman" w:hAnsi="Times New Roman" w:cs="Times New Roman"/>
          <w:color w:val="000000" w:themeColor="text1"/>
          <w:sz w:val="26"/>
          <w:szCs w:val="26"/>
        </w:rPr>
        <w:br w:type="page"/>
      </w:r>
      <w:r w:rsidR="00BD5103">
        <w:rPr>
          <w:rStyle w:val="Emphasis"/>
          <w:rFonts w:ascii="Times New Roman" w:hAnsi="Times New Roman" w:cs="Times New Roman"/>
          <w:b/>
          <w:bCs/>
          <w:i w:val="0"/>
          <w:iCs w:val="0"/>
          <w:color w:val="000000" w:themeColor="text1"/>
          <w:sz w:val="32"/>
          <w:szCs w:val="32"/>
          <w:shd w:val="clear" w:color="auto" w:fill="FFFFFF"/>
        </w:rPr>
        <w:t>11</w:t>
      </w:r>
      <w:r w:rsidR="00BD5103">
        <w:rPr>
          <w:rStyle w:val="Emphasis"/>
          <w:rFonts w:ascii="Times New Roman" w:hAnsi="Times New Roman" w:cs="Times New Roman"/>
          <w:b/>
          <w:bCs/>
          <w:i w:val="0"/>
          <w:iCs w:val="0"/>
          <w:color w:val="000000" w:themeColor="text1"/>
          <w:sz w:val="32"/>
          <w:szCs w:val="32"/>
          <w:shd w:val="clear" w:color="auto" w:fill="FFFFFF"/>
        </w:rPr>
        <w:t xml:space="preserve">. </w:t>
      </w:r>
      <w:r w:rsidR="00D00F19" w:rsidRPr="00BD5103">
        <w:rPr>
          <w:rStyle w:val="Emphasis"/>
          <w:rFonts w:ascii="Times New Roman" w:hAnsi="Times New Roman" w:cs="Times New Roman"/>
          <w:b/>
          <w:bCs/>
          <w:i w:val="0"/>
          <w:iCs w:val="0"/>
          <w:color w:val="000000" w:themeColor="text1"/>
          <w:sz w:val="32"/>
          <w:szCs w:val="32"/>
          <w:shd w:val="clear" w:color="auto" w:fill="FFFFFF"/>
        </w:rPr>
        <w:t>References</w:t>
      </w:r>
    </w:p>
    <w:p w14:paraId="5CEB8614" w14:textId="3097404D" w:rsidR="00D00F19" w:rsidRDefault="00D00F19" w:rsidP="00246CA9">
      <w:pPr>
        <w:spacing w:line="360" w:lineRule="auto"/>
        <w:ind w:left="-360"/>
        <w:jc w:val="both"/>
        <w:rPr>
          <w:rStyle w:val="Emphasis"/>
          <w:rFonts w:ascii="Times New Roman" w:hAnsi="Times New Roman" w:cs="Times New Roman"/>
          <w:b/>
          <w:bCs/>
          <w:i w:val="0"/>
          <w:iCs w:val="0"/>
          <w:color w:val="000000" w:themeColor="text1"/>
          <w:sz w:val="32"/>
          <w:szCs w:val="32"/>
          <w:shd w:val="clear" w:color="auto" w:fill="FFFFFF"/>
        </w:rPr>
      </w:pPr>
    </w:p>
    <w:p w14:paraId="358AA65C" w14:textId="77777777" w:rsidR="00D00F19" w:rsidRPr="00D00F19" w:rsidRDefault="00D00F19" w:rsidP="00246CA9">
      <w:pPr>
        <w:spacing w:line="360" w:lineRule="auto"/>
        <w:ind w:left="-360"/>
        <w:jc w:val="both"/>
        <w:rPr>
          <w:rStyle w:val="Emphasis"/>
          <w:rFonts w:ascii="Times New Roman" w:hAnsi="Times New Roman" w:cs="Times New Roman"/>
          <w:bCs/>
          <w:i w:val="0"/>
          <w:iCs w:val="0"/>
          <w:color w:val="000000" w:themeColor="text1"/>
          <w:sz w:val="24"/>
          <w:szCs w:val="24"/>
          <w:shd w:val="clear" w:color="auto" w:fill="FFFFFF"/>
        </w:rPr>
      </w:pPr>
    </w:p>
    <w:p w14:paraId="057BFD3F"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61680AA"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D612825"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145A5DDE"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641F240D"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1AC2E41B"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6CFA3389"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31C13E1"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sectPr w:rsidR="00FD4CF8" w:rsidRPr="005809A8" w:rsidSect="00246CA9">
      <w:footerReference w:type="default" r:id="rId23"/>
      <w:pgSz w:w="12240" w:h="15840"/>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78562D" w14:textId="77777777" w:rsidR="002E68B2" w:rsidRDefault="002E68B2" w:rsidP="00EC39A4">
      <w:pPr>
        <w:spacing w:after="0" w:line="240" w:lineRule="auto"/>
      </w:pPr>
      <w:r>
        <w:separator/>
      </w:r>
    </w:p>
  </w:endnote>
  <w:endnote w:type="continuationSeparator" w:id="0">
    <w:p w14:paraId="2FAF9397" w14:textId="77777777" w:rsidR="002E68B2" w:rsidRDefault="002E68B2" w:rsidP="00EC3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8201583"/>
      <w:docPartObj>
        <w:docPartGallery w:val="Page Numbers (Bottom of Page)"/>
        <w:docPartUnique/>
      </w:docPartObj>
    </w:sdtPr>
    <w:sdtEndPr>
      <w:rPr>
        <w:noProof/>
      </w:rPr>
    </w:sdtEndPr>
    <w:sdtContent>
      <w:p w14:paraId="3984B112" w14:textId="784B9E9C" w:rsidR="009F060A" w:rsidRDefault="009F060A">
        <w:pPr>
          <w:pStyle w:val="Footer"/>
          <w:jc w:val="center"/>
        </w:pPr>
        <w:r>
          <w:fldChar w:fldCharType="begin"/>
        </w:r>
        <w:r>
          <w:instrText xml:space="preserve"> PAGE   \* MERGEFORMAT </w:instrText>
        </w:r>
        <w:r>
          <w:fldChar w:fldCharType="separate"/>
        </w:r>
        <w:r w:rsidR="002E68B2">
          <w:rPr>
            <w:noProof/>
          </w:rPr>
          <w:t>1</w:t>
        </w:r>
        <w:r>
          <w:rPr>
            <w:noProof/>
          </w:rPr>
          <w:fldChar w:fldCharType="end"/>
        </w:r>
      </w:p>
    </w:sdtContent>
  </w:sdt>
  <w:p w14:paraId="1E94C89D" w14:textId="77777777" w:rsidR="009F060A" w:rsidRDefault="009F06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08159" w14:textId="77777777" w:rsidR="002E68B2" w:rsidRDefault="002E68B2" w:rsidP="00EC39A4">
      <w:pPr>
        <w:spacing w:after="0" w:line="240" w:lineRule="auto"/>
      </w:pPr>
      <w:r>
        <w:separator/>
      </w:r>
    </w:p>
  </w:footnote>
  <w:footnote w:type="continuationSeparator" w:id="0">
    <w:p w14:paraId="7894BD18" w14:textId="77777777" w:rsidR="002E68B2" w:rsidRDefault="002E68B2" w:rsidP="00EC39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DC2E08"/>
    <w:multiLevelType w:val="hybridMultilevel"/>
    <w:tmpl w:val="01E64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012DFC"/>
    <w:multiLevelType w:val="hybridMultilevel"/>
    <w:tmpl w:val="9B0218AC"/>
    <w:lvl w:ilvl="0" w:tplc="EF12195C">
      <w:start w:val="1"/>
      <w:numFmt w:val="bullet"/>
      <w:lvlText w:val="•"/>
      <w:lvlJc w:val="left"/>
      <w:pPr>
        <w:tabs>
          <w:tab w:val="num" w:pos="720"/>
        </w:tabs>
        <w:ind w:left="720" w:hanging="360"/>
      </w:pPr>
      <w:rPr>
        <w:rFonts w:ascii="Arial" w:hAnsi="Arial" w:hint="default"/>
      </w:rPr>
    </w:lvl>
    <w:lvl w:ilvl="1" w:tplc="40EAB332" w:tentative="1">
      <w:start w:val="1"/>
      <w:numFmt w:val="bullet"/>
      <w:lvlText w:val="•"/>
      <w:lvlJc w:val="left"/>
      <w:pPr>
        <w:tabs>
          <w:tab w:val="num" w:pos="1440"/>
        </w:tabs>
        <w:ind w:left="1440" w:hanging="360"/>
      </w:pPr>
      <w:rPr>
        <w:rFonts w:ascii="Arial" w:hAnsi="Arial" w:hint="default"/>
      </w:rPr>
    </w:lvl>
    <w:lvl w:ilvl="2" w:tplc="0930BB5E" w:tentative="1">
      <w:start w:val="1"/>
      <w:numFmt w:val="bullet"/>
      <w:lvlText w:val="•"/>
      <w:lvlJc w:val="left"/>
      <w:pPr>
        <w:tabs>
          <w:tab w:val="num" w:pos="2160"/>
        </w:tabs>
        <w:ind w:left="2160" w:hanging="360"/>
      </w:pPr>
      <w:rPr>
        <w:rFonts w:ascii="Arial" w:hAnsi="Arial" w:hint="default"/>
      </w:rPr>
    </w:lvl>
    <w:lvl w:ilvl="3" w:tplc="AAA28EF8" w:tentative="1">
      <w:start w:val="1"/>
      <w:numFmt w:val="bullet"/>
      <w:lvlText w:val="•"/>
      <w:lvlJc w:val="left"/>
      <w:pPr>
        <w:tabs>
          <w:tab w:val="num" w:pos="2880"/>
        </w:tabs>
        <w:ind w:left="2880" w:hanging="360"/>
      </w:pPr>
      <w:rPr>
        <w:rFonts w:ascii="Arial" w:hAnsi="Arial" w:hint="default"/>
      </w:rPr>
    </w:lvl>
    <w:lvl w:ilvl="4" w:tplc="59BE1F50" w:tentative="1">
      <w:start w:val="1"/>
      <w:numFmt w:val="bullet"/>
      <w:lvlText w:val="•"/>
      <w:lvlJc w:val="left"/>
      <w:pPr>
        <w:tabs>
          <w:tab w:val="num" w:pos="3600"/>
        </w:tabs>
        <w:ind w:left="3600" w:hanging="360"/>
      </w:pPr>
      <w:rPr>
        <w:rFonts w:ascii="Arial" w:hAnsi="Arial" w:hint="default"/>
      </w:rPr>
    </w:lvl>
    <w:lvl w:ilvl="5" w:tplc="CBFE7F9C" w:tentative="1">
      <w:start w:val="1"/>
      <w:numFmt w:val="bullet"/>
      <w:lvlText w:val="•"/>
      <w:lvlJc w:val="left"/>
      <w:pPr>
        <w:tabs>
          <w:tab w:val="num" w:pos="4320"/>
        </w:tabs>
        <w:ind w:left="4320" w:hanging="360"/>
      </w:pPr>
      <w:rPr>
        <w:rFonts w:ascii="Arial" w:hAnsi="Arial" w:hint="default"/>
      </w:rPr>
    </w:lvl>
    <w:lvl w:ilvl="6" w:tplc="E626014A" w:tentative="1">
      <w:start w:val="1"/>
      <w:numFmt w:val="bullet"/>
      <w:lvlText w:val="•"/>
      <w:lvlJc w:val="left"/>
      <w:pPr>
        <w:tabs>
          <w:tab w:val="num" w:pos="5040"/>
        </w:tabs>
        <w:ind w:left="5040" w:hanging="360"/>
      </w:pPr>
      <w:rPr>
        <w:rFonts w:ascii="Arial" w:hAnsi="Arial" w:hint="default"/>
      </w:rPr>
    </w:lvl>
    <w:lvl w:ilvl="7" w:tplc="AFA83978" w:tentative="1">
      <w:start w:val="1"/>
      <w:numFmt w:val="bullet"/>
      <w:lvlText w:val="•"/>
      <w:lvlJc w:val="left"/>
      <w:pPr>
        <w:tabs>
          <w:tab w:val="num" w:pos="5760"/>
        </w:tabs>
        <w:ind w:left="5760" w:hanging="360"/>
      </w:pPr>
      <w:rPr>
        <w:rFonts w:ascii="Arial" w:hAnsi="Arial" w:hint="default"/>
      </w:rPr>
    </w:lvl>
    <w:lvl w:ilvl="8" w:tplc="355C997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8854B5C"/>
    <w:multiLevelType w:val="multilevel"/>
    <w:tmpl w:val="3F68E6EC"/>
    <w:lvl w:ilvl="0">
      <w:start w:val="1"/>
      <w:numFmt w:val="decimal"/>
      <w:lvlText w:val="%1."/>
      <w:lvlJc w:val="left"/>
      <w:pPr>
        <w:ind w:left="0" w:hanging="360"/>
      </w:pPr>
      <w:rPr>
        <w:rFonts w:hint="default"/>
        <w:sz w:val="32"/>
      </w:rPr>
    </w:lvl>
    <w:lvl w:ilvl="1">
      <w:start w:val="1"/>
      <w:numFmt w:val="decimal"/>
      <w:isLgl/>
      <w:lvlText w:val="%1.%2."/>
      <w:lvlJc w:val="left"/>
      <w:pPr>
        <w:ind w:left="0" w:hanging="36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360" w:hanging="72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720" w:hanging="1080"/>
      </w:pPr>
      <w:rPr>
        <w:rFonts w:hint="default"/>
      </w:rPr>
    </w:lvl>
    <w:lvl w:ilvl="6">
      <w:start w:val="1"/>
      <w:numFmt w:val="decimal"/>
      <w:isLgl/>
      <w:lvlText w:val="%1.%2.%3.%4.%5.%6.%7."/>
      <w:lvlJc w:val="left"/>
      <w:pPr>
        <w:ind w:left="1080" w:hanging="1440"/>
      </w:pPr>
      <w:rPr>
        <w:rFonts w:hint="default"/>
      </w:rPr>
    </w:lvl>
    <w:lvl w:ilvl="7">
      <w:start w:val="1"/>
      <w:numFmt w:val="decimal"/>
      <w:isLgl/>
      <w:lvlText w:val="%1.%2.%3.%4.%5.%6.%7.%8."/>
      <w:lvlJc w:val="left"/>
      <w:pPr>
        <w:ind w:left="1080" w:hanging="1440"/>
      </w:pPr>
      <w:rPr>
        <w:rFonts w:hint="default"/>
      </w:rPr>
    </w:lvl>
    <w:lvl w:ilvl="8">
      <w:start w:val="1"/>
      <w:numFmt w:val="decimal"/>
      <w:isLgl/>
      <w:lvlText w:val="%1.%2.%3.%4.%5.%6.%7.%8.%9."/>
      <w:lvlJc w:val="left"/>
      <w:pPr>
        <w:ind w:left="1440" w:hanging="1800"/>
      </w:pPr>
      <w:rPr>
        <w:rFonts w:hint="default"/>
      </w:rPr>
    </w:lvl>
  </w:abstractNum>
  <w:abstractNum w:abstractNumId="3" w15:restartNumberingAfterBreak="0">
    <w:nsid w:val="48AF24B1"/>
    <w:multiLevelType w:val="hybridMultilevel"/>
    <w:tmpl w:val="E3025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29D5AAD"/>
    <w:multiLevelType w:val="hybridMultilevel"/>
    <w:tmpl w:val="5A283656"/>
    <w:lvl w:ilvl="0" w:tplc="2C2AD372">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71E07520"/>
    <w:multiLevelType w:val="hybridMultilevel"/>
    <w:tmpl w:val="46963530"/>
    <w:lvl w:ilvl="0" w:tplc="B8FAF170">
      <w:start w:val="1"/>
      <w:numFmt w:val="bullet"/>
      <w:lvlText w:val="•"/>
      <w:lvlJc w:val="left"/>
      <w:pPr>
        <w:tabs>
          <w:tab w:val="num" w:pos="720"/>
        </w:tabs>
        <w:ind w:left="720" w:hanging="360"/>
      </w:pPr>
      <w:rPr>
        <w:rFonts w:ascii="Arial" w:hAnsi="Arial" w:hint="default"/>
      </w:rPr>
    </w:lvl>
    <w:lvl w:ilvl="1" w:tplc="DC88E136" w:tentative="1">
      <w:start w:val="1"/>
      <w:numFmt w:val="bullet"/>
      <w:lvlText w:val="•"/>
      <w:lvlJc w:val="left"/>
      <w:pPr>
        <w:tabs>
          <w:tab w:val="num" w:pos="1440"/>
        </w:tabs>
        <w:ind w:left="1440" w:hanging="360"/>
      </w:pPr>
      <w:rPr>
        <w:rFonts w:ascii="Arial" w:hAnsi="Arial" w:hint="default"/>
      </w:rPr>
    </w:lvl>
    <w:lvl w:ilvl="2" w:tplc="7B68A07E" w:tentative="1">
      <w:start w:val="1"/>
      <w:numFmt w:val="bullet"/>
      <w:lvlText w:val="•"/>
      <w:lvlJc w:val="left"/>
      <w:pPr>
        <w:tabs>
          <w:tab w:val="num" w:pos="2160"/>
        </w:tabs>
        <w:ind w:left="2160" w:hanging="360"/>
      </w:pPr>
      <w:rPr>
        <w:rFonts w:ascii="Arial" w:hAnsi="Arial" w:hint="default"/>
      </w:rPr>
    </w:lvl>
    <w:lvl w:ilvl="3" w:tplc="ABC2B93C" w:tentative="1">
      <w:start w:val="1"/>
      <w:numFmt w:val="bullet"/>
      <w:lvlText w:val="•"/>
      <w:lvlJc w:val="left"/>
      <w:pPr>
        <w:tabs>
          <w:tab w:val="num" w:pos="2880"/>
        </w:tabs>
        <w:ind w:left="2880" w:hanging="360"/>
      </w:pPr>
      <w:rPr>
        <w:rFonts w:ascii="Arial" w:hAnsi="Arial" w:hint="default"/>
      </w:rPr>
    </w:lvl>
    <w:lvl w:ilvl="4" w:tplc="EC423A2C" w:tentative="1">
      <w:start w:val="1"/>
      <w:numFmt w:val="bullet"/>
      <w:lvlText w:val="•"/>
      <w:lvlJc w:val="left"/>
      <w:pPr>
        <w:tabs>
          <w:tab w:val="num" w:pos="3600"/>
        </w:tabs>
        <w:ind w:left="3600" w:hanging="360"/>
      </w:pPr>
      <w:rPr>
        <w:rFonts w:ascii="Arial" w:hAnsi="Arial" w:hint="default"/>
      </w:rPr>
    </w:lvl>
    <w:lvl w:ilvl="5" w:tplc="215E5806" w:tentative="1">
      <w:start w:val="1"/>
      <w:numFmt w:val="bullet"/>
      <w:lvlText w:val="•"/>
      <w:lvlJc w:val="left"/>
      <w:pPr>
        <w:tabs>
          <w:tab w:val="num" w:pos="4320"/>
        </w:tabs>
        <w:ind w:left="4320" w:hanging="360"/>
      </w:pPr>
      <w:rPr>
        <w:rFonts w:ascii="Arial" w:hAnsi="Arial" w:hint="default"/>
      </w:rPr>
    </w:lvl>
    <w:lvl w:ilvl="6" w:tplc="568819D0" w:tentative="1">
      <w:start w:val="1"/>
      <w:numFmt w:val="bullet"/>
      <w:lvlText w:val="•"/>
      <w:lvlJc w:val="left"/>
      <w:pPr>
        <w:tabs>
          <w:tab w:val="num" w:pos="5040"/>
        </w:tabs>
        <w:ind w:left="5040" w:hanging="360"/>
      </w:pPr>
      <w:rPr>
        <w:rFonts w:ascii="Arial" w:hAnsi="Arial" w:hint="default"/>
      </w:rPr>
    </w:lvl>
    <w:lvl w:ilvl="7" w:tplc="9446C000" w:tentative="1">
      <w:start w:val="1"/>
      <w:numFmt w:val="bullet"/>
      <w:lvlText w:val="•"/>
      <w:lvlJc w:val="left"/>
      <w:pPr>
        <w:tabs>
          <w:tab w:val="num" w:pos="5760"/>
        </w:tabs>
        <w:ind w:left="5760" w:hanging="360"/>
      </w:pPr>
      <w:rPr>
        <w:rFonts w:ascii="Arial" w:hAnsi="Arial" w:hint="default"/>
      </w:rPr>
    </w:lvl>
    <w:lvl w:ilvl="8" w:tplc="3FC6FE68"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5"/>
  </w:num>
  <w:num w:numId="3">
    <w:abstractNumId w:val="1"/>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29B"/>
    <w:rsid w:val="000956FC"/>
    <w:rsid w:val="000A5885"/>
    <w:rsid w:val="000C6B8A"/>
    <w:rsid w:val="000F14F4"/>
    <w:rsid w:val="00111273"/>
    <w:rsid w:val="00117522"/>
    <w:rsid w:val="00163D75"/>
    <w:rsid w:val="0022758D"/>
    <w:rsid w:val="002448C3"/>
    <w:rsid w:val="00246CA9"/>
    <w:rsid w:val="002E68B2"/>
    <w:rsid w:val="00300927"/>
    <w:rsid w:val="003218B6"/>
    <w:rsid w:val="00462945"/>
    <w:rsid w:val="004C0EB1"/>
    <w:rsid w:val="00522F35"/>
    <w:rsid w:val="005809A8"/>
    <w:rsid w:val="005E27E2"/>
    <w:rsid w:val="00625154"/>
    <w:rsid w:val="006B1E0A"/>
    <w:rsid w:val="007273E3"/>
    <w:rsid w:val="00801371"/>
    <w:rsid w:val="00851D40"/>
    <w:rsid w:val="008B7FBC"/>
    <w:rsid w:val="009329C4"/>
    <w:rsid w:val="00934356"/>
    <w:rsid w:val="009738F7"/>
    <w:rsid w:val="009E350F"/>
    <w:rsid w:val="009F060A"/>
    <w:rsid w:val="00A51578"/>
    <w:rsid w:val="00AD2D9A"/>
    <w:rsid w:val="00B04AEC"/>
    <w:rsid w:val="00B116C1"/>
    <w:rsid w:val="00B70D5D"/>
    <w:rsid w:val="00B91B79"/>
    <w:rsid w:val="00BD5103"/>
    <w:rsid w:val="00C35AD6"/>
    <w:rsid w:val="00C5029B"/>
    <w:rsid w:val="00D00F19"/>
    <w:rsid w:val="00D767FF"/>
    <w:rsid w:val="00DE109C"/>
    <w:rsid w:val="00E2293B"/>
    <w:rsid w:val="00E33772"/>
    <w:rsid w:val="00E45001"/>
    <w:rsid w:val="00E962AC"/>
    <w:rsid w:val="00EC1B0C"/>
    <w:rsid w:val="00EC39A4"/>
    <w:rsid w:val="00F25F81"/>
    <w:rsid w:val="00F36B1E"/>
    <w:rsid w:val="00F568ED"/>
    <w:rsid w:val="00F619D4"/>
    <w:rsid w:val="00FD4CF8"/>
    <w:rsid w:val="00FF13C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1FF5A"/>
  <w15:chartTrackingRefBased/>
  <w15:docId w15:val="{F8A92D7C-CA05-49C9-AFD8-FFDCEF40B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163D75"/>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273E3"/>
    <w:rPr>
      <w:i/>
      <w:iCs/>
    </w:rPr>
  </w:style>
  <w:style w:type="paragraph" w:styleId="ListParagraph">
    <w:name w:val="List Paragraph"/>
    <w:basedOn w:val="Normal"/>
    <w:uiPriority w:val="34"/>
    <w:qFormat/>
    <w:rsid w:val="00117522"/>
    <w:pPr>
      <w:ind w:left="720"/>
      <w:contextualSpacing/>
    </w:pPr>
    <w:rPr>
      <w:rFonts w:cstheme="minorBidi"/>
      <w:szCs w:val="22"/>
      <w:lang w:val="en-IN" w:bidi="ar-SA"/>
    </w:rPr>
  </w:style>
  <w:style w:type="paragraph" w:styleId="Header">
    <w:name w:val="header"/>
    <w:basedOn w:val="Normal"/>
    <w:link w:val="HeaderChar"/>
    <w:uiPriority w:val="99"/>
    <w:unhideWhenUsed/>
    <w:rsid w:val="00EC39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9A4"/>
    <w:rPr>
      <w:rFonts w:cs="Mangal"/>
    </w:rPr>
  </w:style>
  <w:style w:type="paragraph" w:styleId="Footer">
    <w:name w:val="footer"/>
    <w:basedOn w:val="Normal"/>
    <w:link w:val="FooterChar"/>
    <w:uiPriority w:val="99"/>
    <w:unhideWhenUsed/>
    <w:rsid w:val="00EC39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9A4"/>
    <w:rPr>
      <w:rFonts w:cs="Mangal"/>
    </w:rPr>
  </w:style>
  <w:style w:type="character" w:customStyle="1" w:styleId="Heading1Char">
    <w:name w:val="Heading 1 Char"/>
    <w:basedOn w:val="DefaultParagraphFont"/>
    <w:link w:val="Heading1"/>
    <w:uiPriority w:val="9"/>
    <w:rsid w:val="00163D75"/>
    <w:rPr>
      <w:rFonts w:asciiTheme="majorHAnsi" w:eastAsiaTheme="majorEastAsia" w:hAnsiTheme="majorHAnsi" w:cstheme="majorBidi"/>
      <w:color w:val="2F5496" w:themeColor="accent1" w:themeShade="BF"/>
      <w:sz w:val="32"/>
      <w:szCs w:val="29"/>
    </w:rPr>
  </w:style>
  <w:style w:type="paragraph" w:styleId="TOCHeading">
    <w:name w:val="TOC Heading"/>
    <w:basedOn w:val="Heading1"/>
    <w:next w:val="Normal"/>
    <w:uiPriority w:val="39"/>
    <w:unhideWhenUsed/>
    <w:qFormat/>
    <w:rsid w:val="00163D75"/>
    <w:pPr>
      <w:outlineLvl w:val="9"/>
    </w:pPr>
    <w:rPr>
      <w:szCs w:val="32"/>
      <w:lang w:bidi="ar-SA"/>
    </w:rPr>
  </w:style>
  <w:style w:type="paragraph" w:styleId="IntenseQuote">
    <w:name w:val="Intense Quote"/>
    <w:basedOn w:val="Normal"/>
    <w:next w:val="Normal"/>
    <w:link w:val="IntenseQuoteChar"/>
    <w:uiPriority w:val="30"/>
    <w:qFormat/>
    <w:rsid w:val="00163D7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63D75"/>
    <w:rPr>
      <w:rFonts w:cs="Mangal"/>
      <w:i/>
      <w:iCs/>
      <w:color w:val="4472C4" w:themeColor="accent1"/>
    </w:rPr>
  </w:style>
  <w:style w:type="paragraph" w:styleId="TOC1">
    <w:name w:val="toc 1"/>
    <w:basedOn w:val="Normal"/>
    <w:next w:val="Normal"/>
    <w:autoRedefine/>
    <w:uiPriority w:val="39"/>
    <w:unhideWhenUsed/>
    <w:rsid w:val="00163D75"/>
    <w:pPr>
      <w:spacing w:after="100"/>
    </w:pPr>
  </w:style>
  <w:style w:type="character" w:styleId="Hyperlink">
    <w:name w:val="Hyperlink"/>
    <w:basedOn w:val="DefaultParagraphFont"/>
    <w:uiPriority w:val="99"/>
    <w:unhideWhenUsed/>
    <w:rsid w:val="00163D75"/>
    <w:rPr>
      <w:color w:val="0563C1" w:themeColor="hyperlink"/>
      <w:u w:val="single"/>
    </w:rPr>
  </w:style>
  <w:style w:type="table" w:styleId="TableGrid">
    <w:name w:val="Table Grid"/>
    <w:basedOn w:val="TableNormal"/>
    <w:uiPriority w:val="39"/>
    <w:rsid w:val="00163D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00F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D00F1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10258">
      <w:bodyDiv w:val="1"/>
      <w:marLeft w:val="0"/>
      <w:marRight w:val="0"/>
      <w:marTop w:val="0"/>
      <w:marBottom w:val="0"/>
      <w:divBdr>
        <w:top w:val="none" w:sz="0" w:space="0" w:color="auto"/>
        <w:left w:val="none" w:sz="0" w:space="0" w:color="auto"/>
        <w:bottom w:val="none" w:sz="0" w:space="0" w:color="auto"/>
        <w:right w:val="none" w:sz="0" w:space="0" w:color="auto"/>
      </w:divBdr>
      <w:divsChild>
        <w:div w:id="355349304">
          <w:marLeft w:val="360"/>
          <w:marRight w:val="0"/>
          <w:marTop w:val="200"/>
          <w:marBottom w:val="0"/>
          <w:divBdr>
            <w:top w:val="none" w:sz="0" w:space="0" w:color="auto"/>
            <w:left w:val="none" w:sz="0" w:space="0" w:color="auto"/>
            <w:bottom w:val="none" w:sz="0" w:space="0" w:color="auto"/>
            <w:right w:val="none" w:sz="0" w:space="0" w:color="auto"/>
          </w:divBdr>
        </w:div>
        <w:div w:id="1652439214">
          <w:marLeft w:val="360"/>
          <w:marRight w:val="0"/>
          <w:marTop w:val="200"/>
          <w:marBottom w:val="0"/>
          <w:divBdr>
            <w:top w:val="none" w:sz="0" w:space="0" w:color="auto"/>
            <w:left w:val="none" w:sz="0" w:space="0" w:color="auto"/>
            <w:bottom w:val="none" w:sz="0" w:space="0" w:color="auto"/>
            <w:right w:val="none" w:sz="0" w:space="0" w:color="auto"/>
          </w:divBdr>
        </w:div>
        <w:div w:id="1749418688">
          <w:marLeft w:val="360"/>
          <w:marRight w:val="0"/>
          <w:marTop w:val="200"/>
          <w:marBottom w:val="0"/>
          <w:divBdr>
            <w:top w:val="none" w:sz="0" w:space="0" w:color="auto"/>
            <w:left w:val="none" w:sz="0" w:space="0" w:color="auto"/>
            <w:bottom w:val="none" w:sz="0" w:space="0" w:color="auto"/>
            <w:right w:val="none" w:sz="0" w:space="0" w:color="auto"/>
          </w:divBdr>
        </w:div>
        <w:div w:id="1629897256">
          <w:marLeft w:val="360"/>
          <w:marRight w:val="0"/>
          <w:marTop w:val="200"/>
          <w:marBottom w:val="0"/>
          <w:divBdr>
            <w:top w:val="none" w:sz="0" w:space="0" w:color="auto"/>
            <w:left w:val="none" w:sz="0" w:space="0" w:color="auto"/>
            <w:bottom w:val="none" w:sz="0" w:space="0" w:color="auto"/>
            <w:right w:val="none" w:sz="0" w:space="0" w:color="auto"/>
          </w:divBdr>
        </w:div>
        <w:div w:id="711734593">
          <w:marLeft w:val="360"/>
          <w:marRight w:val="0"/>
          <w:marTop w:val="200"/>
          <w:marBottom w:val="0"/>
          <w:divBdr>
            <w:top w:val="none" w:sz="0" w:space="0" w:color="auto"/>
            <w:left w:val="none" w:sz="0" w:space="0" w:color="auto"/>
            <w:bottom w:val="none" w:sz="0" w:space="0" w:color="auto"/>
            <w:right w:val="none" w:sz="0" w:space="0" w:color="auto"/>
          </w:divBdr>
        </w:div>
      </w:divsChild>
    </w:div>
    <w:div w:id="130755139">
      <w:bodyDiv w:val="1"/>
      <w:marLeft w:val="0"/>
      <w:marRight w:val="0"/>
      <w:marTop w:val="0"/>
      <w:marBottom w:val="0"/>
      <w:divBdr>
        <w:top w:val="none" w:sz="0" w:space="0" w:color="auto"/>
        <w:left w:val="none" w:sz="0" w:space="0" w:color="auto"/>
        <w:bottom w:val="none" w:sz="0" w:space="0" w:color="auto"/>
        <w:right w:val="none" w:sz="0" w:space="0" w:color="auto"/>
      </w:divBdr>
    </w:div>
    <w:div w:id="612253606">
      <w:bodyDiv w:val="1"/>
      <w:marLeft w:val="0"/>
      <w:marRight w:val="0"/>
      <w:marTop w:val="0"/>
      <w:marBottom w:val="0"/>
      <w:divBdr>
        <w:top w:val="none" w:sz="0" w:space="0" w:color="auto"/>
        <w:left w:val="none" w:sz="0" w:space="0" w:color="auto"/>
        <w:bottom w:val="none" w:sz="0" w:space="0" w:color="auto"/>
        <w:right w:val="none" w:sz="0" w:space="0" w:color="auto"/>
      </w:divBdr>
      <w:divsChild>
        <w:div w:id="323824797">
          <w:marLeft w:val="446"/>
          <w:marRight w:val="0"/>
          <w:marTop w:val="0"/>
          <w:marBottom w:val="0"/>
          <w:divBdr>
            <w:top w:val="none" w:sz="0" w:space="0" w:color="auto"/>
            <w:left w:val="none" w:sz="0" w:space="0" w:color="auto"/>
            <w:bottom w:val="none" w:sz="0" w:space="0" w:color="auto"/>
            <w:right w:val="none" w:sz="0" w:space="0" w:color="auto"/>
          </w:divBdr>
        </w:div>
      </w:divsChild>
    </w:div>
    <w:div w:id="807287863">
      <w:bodyDiv w:val="1"/>
      <w:marLeft w:val="0"/>
      <w:marRight w:val="0"/>
      <w:marTop w:val="0"/>
      <w:marBottom w:val="0"/>
      <w:divBdr>
        <w:top w:val="none" w:sz="0" w:space="0" w:color="auto"/>
        <w:left w:val="none" w:sz="0" w:space="0" w:color="auto"/>
        <w:bottom w:val="none" w:sz="0" w:space="0" w:color="auto"/>
        <w:right w:val="none" w:sz="0" w:space="0" w:color="auto"/>
      </w:divBdr>
      <w:divsChild>
        <w:div w:id="304088647">
          <w:marLeft w:val="360"/>
          <w:marRight w:val="0"/>
          <w:marTop w:val="200"/>
          <w:marBottom w:val="0"/>
          <w:divBdr>
            <w:top w:val="none" w:sz="0" w:space="0" w:color="auto"/>
            <w:left w:val="none" w:sz="0" w:space="0" w:color="auto"/>
            <w:bottom w:val="none" w:sz="0" w:space="0" w:color="auto"/>
            <w:right w:val="none" w:sz="0" w:space="0" w:color="auto"/>
          </w:divBdr>
        </w:div>
        <w:div w:id="1266110500">
          <w:marLeft w:val="360"/>
          <w:marRight w:val="0"/>
          <w:marTop w:val="200"/>
          <w:marBottom w:val="0"/>
          <w:divBdr>
            <w:top w:val="none" w:sz="0" w:space="0" w:color="auto"/>
            <w:left w:val="none" w:sz="0" w:space="0" w:color="auto"/>
            <w:bottom w:val="none" w:sz="0" w:space="0" w:color="auto"/>
            <w:right w:val="none" w:sz="0" w:space="0" w:color="auto"/>
          </w:divBdr>
        </w:div>
        <w:div w:id="67306773">
          <w:marLeft w:val="360"/>
          <w:marRight w:val="0"/>
          <w:marTop w:val="200"/>
          <w:marBottom w:val="0"/>
          <w:divBdr>
            <w:top w:val="none" w:sz="0" w:space="0" w:color="auto"/>
            <w:left w:val="none" w:sz="0" w:space="0" w:color="auto"/>
            <w:bottom w:val="none" w:sz="0" w:space="0" w:color="auto"/>
            <w:right w:val="none" w:sz="0" w:space="0" w:color="auto"/>
          </w:divBdr>
        </w:div>
        <w:div w:id="45222177">
          <w:marLeft w:val="360"/>
          <w:marRight w:val="0"/>
          <w:marTop w:val="200"/>
          <w:marBottom w:val="0"/>
          <w:divBdr>
            <w:top w:val="none" w:sz="0" w:space="0" w:color="auto"/>
            <w:left w:val="none" w:sz="0" w:space="0" w:color="auto"/>
            <w:bottom w:val="none" w:sz="0" w:space="0" w:color="auto"/>
            <w:right w:val="none" w:sz="0" w:space="0" w:color="auto"/>
          </w:divBdr>
        </w:div>
        <w:div w:id="462112624">
          <w:marLeft w:val="360"/>
          <w:marRight w:val="0"/>
          <w:marTop w:val="200"/>
          <w:marBottom w:val="0"/>
          <w:divBdr>
            <w:top w:val="none" w:sz="0" w:space="0" w:color="auto"/>
            <w:left w:val="none" w:sz="0" w:space="0" w:color="auto"/>
            <w:bottom w:val="none" w:sz="0" w:space="0" w:color="auto"/>
            <w:right w:val="none" w:sz="0" w:space="0" w:color="auto"/>
          </w:divBdr>
        </w:div>
      </w:divsChild>
    </w:div>
    <w:div w:id="1498418497">
      <w:bodyDiv w:val="1"/>
      <w:marLeft w:val="0"/>
      <w:marRight w:val="0"/>
      <w:marTop w:val="0"/>
      <w:marBottom w:val="0"/>
      <w:divBdr>
        <w:top w:val="none" w:sz="0" w:space="0" w:color="auto"/>
        <w:left w:val="none" w:sz="0" w:space="0" w:color="auto"/>
        <w:bottom w:val="none" w:sz="0" w:space="0" w:color="auto"/>
        <w:right w:val="none" w:sz="0" w:space="0" w:color="auto"/>
      </w:divBdr>
      <w:divsChild>
        <w:div w:id="1913929329">
          <w:marLeft w:val="360"/>
          <w:marRight w:val="0"/>
          <w:marTop w:val="200"/>
          <w:marBottom w:val="0"/>
          <w:divBdr>
            <w:top w:val="none" w:sz="0" w:space="0" w:color="auto"/>
            <w:left w:val="none" w:sz="0" w:space="0" w:color="auto"/>
            <w:bottom w:val="none" w:sz="0" w:space="0" w:color="auto"/>
            <w:right w:val="none" w:sz="0" w:space="0" w:color="auto"/>
          </w:divBdr>
        </w:div>
        <w:div w:id="884830970">
          <w:marLeft w:val="360"/>
          <w:marRight w:val="0"/>
          <w:marTop w:val="200"/>
          <w:marBottom w:val="0"/>
          <w:divBdr>
            <w:top w:val="none" w:sz="0" w:space="0" w:color="auto"/>
            <w:left w:val="none" w:sz="0" w:space="0" w:color="auto"/>
            <w:bottom w:val="none" w:sz="0" w:space="0" w:color="auto"/>
            <w:right w:val="none" w:sz="0" w:space="0" w:color="auto"/>
          </w:divBdr>
        </w:div>
        <w:div w:id="255595698">
          <w:marLeft w:val="360"/>
          <w:marRight w:val="0"/>
          <w:marTop w:val="200"/>
          <w:marBottom w:val="0"/>
          <w:divBdr>
            <w:top w:val="none" w:sz="0" w:space="0" w:color="auto"/>
            <w:left w:val="none" w:sz="0" w:space="0" w:color="auto"/>
            <w:bottom w:val="none" w:sz="0" w:space="0" w:color="auto"/>
            <w:right w:val="none" w:sz="0" w:space="0" w:color="auto"/>
          </w:divBdr>
        </w:div>
        <w:div w:id="449403377">
          <w:marLeft w:val="360"/>
          <w:marRight w:val="0"/>
          <w:marTop w:val="200"/>
          <w:marBottom w:val="0"/>
          <w:divBdr>
            <w:top w:val="none" w:sz="0" w:space="0" w:color="auto"/>
            <w:left w:val="none" w:sz="0" w:space="0" w:color="auto"/>
            <w:bottom w:val="none" w:sz="0" w:space="0" w:color="auto"/>
            <w:right w:val="none" w:sz="0" w:space="0" w:color="auto"/>
          </w:divBdr>
        </w:div>
        <w:div w:id="11379755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s>
</file>

<file path=word/diagrams/_rels/data1.xml.rels><?xml version="1.0" encoding="UTF-8" standalone="yes"?>
<Relationships xmlns="http://schemas.openxmlformats.org/package/2006/relationships"><Relationship Id="rId1"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5205C7-9159-4C18-967A-BABEF81BC561}" type="doc">
      <dgm:prSet loTypeId="urn:microsoft.com/office/officeart/2005/8/layout/process5" loCatId="process" qsTypeId="urn:microsoft.com/office/officeart/2005/8/quickstyle/simple4" qsCatId="simple" csTypeId="urn:microsoft.com/office/officeart/2005/8/colors/accent0_3" csCatId="mainScheme" phldr="1"/>
      <dgm:spPr/>
      <dgm:t>
        <a:bodyPr/>
        <a:lstStyle/>
        <a:p>
          <a:endParaRPr lang="en-US"/>
        </a:p>
      </dgm:t>
    </dgm:pt>
    <dgm:pt modelId="{FC8B3073-6416-4771-870C-6BE457109D25}">
      <dgm:prSet phldrT="[Text]"/>
      <dgm:spPr/>
      <dgm:t>
        <a:bodyPr/>
        <a:lstStyle/>
        <a:p>
          <a:r>
            <a:rPr lang="en-US" dirty="0"/>
            <a:t>EEG Data Acquisition</a:t>
          </a:r>
        </a:p>
      </dgm:t>
    </dgm:pt>
    <dgm:pt modelId="{7B6DEA9E-4659-4911-BAD2-EB01FAE86AB4}" type="parTrans" cxnId="{C7BC6DEB-841A-4784-B256-9EAA259A1FD3}">
      <dgm:prSet/>
      <dgm:spPr/>
      <dgm:t>
        <a:bodyPr/>
        <a:lstStyle/>
        <a:p>
          <a:endParaRPr lang="en-US"/>
        </a:p>
      </dgm:t>
    </dgm:pt>
    <dgm:pt modelId="{7518928E-A9F5-454C-8806-FECB3BB957AF}" type="sibTrans" cxnId="{C7BC6DEB-841A-4784-B256-9EAA259A1FD3}">
      <dgm:prSet/>
      <dgm:spPr/>
      <dgm:t>
        <a:bodyPr/>
        <a:lstStyle/>
        <a:p>
          <a:endParaRPr lang="en-US"/>
        </a:p>
      </dgm:t>
    </dgm:pt>
    <dgm:pt modelId="{9445C510-FE31-4A1B-BDD2-E5CD42033E1C}">
      <dgm:prSet phldrT="[Text]"/>
      <dgm:spPr/>
      <dgm:t>
        <a:bodyPr/>
        <a:lstStyle/>
        <a:p>
          <a:r>
            <a:rPr lang="en-US" dirty="0"/>
            <a:t>Data Preprocessing</a:t>
          </a:r>
        </a:p>
      </dgm:t>
    </dgm:pt>
    <dgm:pt modelId="{8FAC2E07-73C1-4648-B79A-2F174C9E660E}" type="parTrans" cxnId="{281CF84F-9BF8-4453-8D43-8DEC86D5BD3D}">
      <dgm:prSet/>
      <dgm:spPr/>
      <dgm:t>
        <a:bodyPr/>
        <a:lstStyle/>
        <a:p>
          <a:endParaRPr lang="en-US"/>
        </a:p>
      </dgm:t>
    </dgm:pt>
    <dgm:pt modelId="{14C0F137-8877-46A5-A4F6-3AE29CC68A1A}" type="sibTrans" cxnId="{281CF84F-9BF8-4453-8D43-8DEC86D5BD3D}">
      <dgm:prSet/>
      <dgm:spPr/>
      <dgm:t>
        <a:bodyPr/>
        <a:lstStyle/>
        <a:p>
          <a:endParaRPr lang="en-US"/>
        </a:p>
      </dgm:t>
    </dgm:pt>
    <dgm:pt modelId="{199E13CA-F471-4CDB-BCBC-43D458EC6A5E}">
      <dgm:prSet phldrT="[Text]"/>
      <dgm:spPr/>
      <dgm:t>
        <a:bodyPr/>
        <a:lstStyle/>
        <a:p>
          <a:r>
            <a:rPr lang="en-US" dirty="0"/>
            <a:t>Classification using Deep learning</a:t>
          </a:r>
        </a:p>
      </dgm:t>
    </dgm:pt>
    <dgm:pt modelId="{D5C2C37F-35C6-4939-A2B1-FF56CBB3E7E0}" type="parTrans" cxnId="{16E389D2-9C7B-4D74-9DD8-32F236575084}">
      <dgm:prSet/>
      <dgm:spPr/>
      <dgm:t>
        <a:bodyPr/>
        <a:lstStyle/>
        <a:p>
          <a:endParaRPr lang="en-US"/>
        </a:p>
      </dgm:t>
    </dgm:pt>
    <dgm:pt modelId="{FF379D2E-2845-45EB-8F2B-5E9A2D78CB04}" type="sibTrans" cxnId="{16E389D2-9C7B-4D74-9DD8-32F236575084}">
      <dgm:prSet/>
      <dgm:spPr/>
      <dgm:t>
        <a:bodyPr/>
        <a:lstStyle/>
        <a:p>
          <a:endParaRPr lang="en-US"/>
        </a:p>
      </dgm:t>
    </dgm:pt>
    <dgm:pt modelId="{0F0ED866-7E8E-440D-9ED0-0A5DD0FD6B97}">
      <dgm:prSet phldrT="[Text]"/>
      <dgm:spPr/>
      <dgm:t>
        <a:bodyPr/>
        <a:lstStyle/>
        <a:p>
          <a:r>
            <a:rPr lang="en-US" dirty="0"/>
            <a:t>Application Interface Construction</a:t>
          </a:r>
        </a:p>
      </dgm:t>
    </dgm:pt>
    <dgm:pt modelId="{A41C9A37-C575-401E-B62A-DF94EDB5EFA0}" type="parTrans" cxnId="{4DD949EB-02A8-41E7-B861-51CE5F6E7DD8}">
      <dgm:prSet/>
      <dgm:spPr/>
      <dgm:t>
        <a:bodyPr/>
        <a:lstStyle/>
        <a:p>
          <a:endParaRPr lang="en-US"/>
        </a:p>
      </dgm:t>
    </dgm:pt>
    <dgm:pt modelId="{3756140A-1CAB-41BA-A1D2-D1431E8CC629}" type="sibTrans" cxnId="{4DD949EB-02A8-41E7-B861-51CE5F6E7DD8}">
      <dgm:prSet/>
      <dgm:spPr/>
      <dgm:t>
        <a:bodyPr/>
        <a:lstStyle/>
        <a:p>
          <a:endParaRPr lang="en-US"/>
        </a:p>
      </dgm:t>
    </dgm:pt>
    <dgm:pt modelId="{A4A27C65-142D-4E25-834D-C30E95705DD2}">
      <dgm:prSet phldrT="[Text]"/>
      <dgm:spPr/>
      <dgm:t>
        <a:bodyPr/>
        <a:lstStyle/>
        <a:p>
          <a:r>
            <a:rPr lang="en-US" dirty="0"/>
            <a:t>Hardware Assembly</a:t>
          </a:r>
        </a:p>
      </dgm:t>
    </dgm:pt>
    <dgm:pt modelId="{BD751D55-711C-4D49-8CAB-D752F71B2022}" type="parTrans" cxnId="{FA851625-3100-466D-AF9C-D93F89417FFB}">
      <dgm:prSet/>
      <dgm:spPr/>
      <dgm:t>
        <a:bodyPr/>
        <a:lstStyle/>
        <a:p>
          <a:endParaRPr lang="en-US"/>
        </a:p>
      </dgm:t>
    </dgm:pt>
    <dgm:pt modelId="{CC03C0E9-3405-4044-BAC2-6B0AB2E33646}" type="sibTrans" cxnId="{FA851625-3100-466D-AF9C-D93F89417FFB}">
      <dgm:prSet/>
      <dgm:spPr/>
      <dgm:t>
        <a:bodyPr/>
        <a:lstStyle/>
        <a:p>
          <a:endParaRPr lang="en-US"/>
        </a:p>
      </dgm:t>
    </dgm:pt>
    <dgm:pt modelId="{8F10C1EF-10B9-4AFB-B73A-0260CC1B8B62}">
      <dgm:prSet phldrT="[Text]"/>
      <dgm:spPr>
        <a:blipFill rotWithShape="0">
          <a:blip xmlns:r="http://schemas.openxmlformats.org/officeDocument/2006/relationships" r:embed="rId1"/>
          <a:stretch>
            <a:fillRect/>
          </a:stretch>
        </a:blipFill>
      </dgm:spPr>
      <dgm:t>
        <a:bodyPr/>
        <a:lstStyle/>
        <a:p>
          <a:endParaRPr lang="en-US" dirty="0"/>
        </a:p>
      </dgm:t>
    </dgm:pt>
    <dgm:pt modelId="{001250A4-906F-43B4-8547-D6CAE162F20B}" type="parTrans" cxnId="{765B8C77-860A-4530-B981-824775A68AE3}">
      <dgm:prSet/>
      <dgm:spPr/>
      <dgm:t>
        <a:bodyPr/>
        <a:lstStyle/>
        <a:p>
          <a:endParaRPr lang="en-US"/>
        </a:p>
      </dgm:t>
    </dgm:pt>
    <dgm:pt modelId="{A864858B-D323-49EE-8BC8-9C9336DD311E}" type="sibTrans" cxnId="{765B8C77-860A-4530-B981-824775A68AE3}">
      <dgm:prSet/>
      <dgm:spPr/>
      <dgm:t>
        <a:bodyPr/>
        <a:lstStyle/>
        <a:p>
          <a:endParaRPr lang="en-US"/>
        </a:p>
      </dgm:t>
    </dgm:pt>
    <dgm:pt modelId="{1E33FA6A-291D-4BF8-B45D-A9E46C939542}" type="pres">
      <dgm:prSet presAssocID="{7F5205C7-9159-4C18-967A-BABEF81BC561}" presName="diagram" presStyleCnt="0">
        <dgm:presLayoutVars>
          <dgm:dir/>
          <dgm:resizeHandles val="exact"/>
        </dgm:presLayoutVars>
      </dgm:prSet>
      <dgm:spPr/>
    </dgm:pt>
    <dgm:pt modelId="{F28B23FB-361B-48DA-BC9D-03F9217AF9E8}" type="pres">
      <dgm:prSet presAssocID="{FC8B3073-6416-4771-870C-6BE457109D25}" presName="node" presStyleLbl="node1" presStyleIdx="0" presStyleCnt="6">
        <dgm:presLayoutVars>
          <dgm:bulletEnabled val="1"/>
        </dgm:presLayoutVars>
      </dgm:prSet>
      <dgm:spPr/>
    </dgm:pt>
    <dgm:pt modelId="{AD2EF289-3E5E-4857-B0F8-DB9CBE604CD1}" type="pres">
      <dgm:prSet presAssocID="{7518928E-A9F5-454C-8806-FECB3BB957AF}" presName="sibTrans" presStyleLbl="sibTrans2D1" presStyleIdx="0" presStyleCnt="5"/>
      <dgm:spPr/>
    </dgm:pt>
    <dgm:pt modelId="{C1AFC040-97EC-4AD7-9933-F38BDE7ED7D2}" type="pres">
      <dgm:prSet presAssocID="{7518928E-A9F5-454C-8806-FECB3BB957AF}" presName="connectorText" presStyleLbl="sibTrans2D1" presStyleIdx="0" presStyleCnt="5"/>
      <dgm:spPr/>
    </dgm:pt>
    <dgm:pt modelId="{6BFC7854-C464-43D8-AFA0-E6175ABDED33}" type="pres">
      <dgm:prSet presAssocID="{9445C510-FE31-4A1B-BDD2-E5CD42033E1C}" presName="node" presStyleLbl="node1" presStyleIdx="1" presStyleCnt="6">
        <dgm:presLayoutVars>
          <dgm:bulletEnabled val="1"/>
        </dgm:presLayoutVars>
      </dgm:prSet>
      <dgm:spPr/>
    </dgm:pt>
    <dgm:pt modelId="{41B6A4AF-5756-4645-A29E-8ADF1776530D}" type="pres">
      <dgm:prSet presAssocID="{14C0F137-8877-46A5-A4F6-3AE29CC68A1A}" presName="sibTrans" presStyleLbl="sibTrans2D1" presStyleIdx="1" presStyleCnt="5"/>
      <dgm:spPr/>
    </dgm:pt>
    <dgm:pt modelId="{9DBF72EC-4C04-4CAB-93F2-A8377354113C}" type="pres">
      <dgm:prSet presAssocID="{14C0F137-8877-46A5-A4F6-3AE29CC68A1A}" presName="connectorText" presStyleLbl="sibTrans2D1" presStyleIdx="1" presStyleCnt="5"/>
      <dgm:spPr/>
    </dgm:pt>
    <dgm:pt modelId="{C7E181E4-C545-40E4-81F3-A75481D680CB}" type="pres">
      <dgm:prSet presAssocID="{199E13CA-F471-4CDB-BCBC-43D458EC6A5E}" presName="node" presStyleLbl="node1" presStyleIdx="2" presStyleCnt="6">
        <dgm:presLayoutVars>
          <dgm:bulletEnabled val="1"/>
        </dgm:presLayoutVars>
      </dgm:prSet>
      <dgm:spPr/>
    </dgm:pt>
    <dgm:pt modelId="{07221740-C86F-47D5-81F1-FF3B999BC445}" type="pres">
      <dgm:prSet presAssocID="{FF379D2E-2845-45EB-8F2B-5E9A2D78CB04}" presName="sibTrans" presStyleLbl="sibTrans2D1" presStyleIdx="2" presStyleCnt="5"/>
      <dgm:spPr/>
    </dgm:pt>
    <dgm:pt modelId="{F28CAD81-476C-4F7C-9F3D-A9468BBC52EB}" type="pres">
      <dgm:prSet presAssocID="{FF379D2E-2845-45EB-8F2B-5E9A2D78CB04}" presName="connectorText" presStyleLbl="sibTrans2D1" presStyleIdx="2" presStyleCnt="5"/>
      <dgm:spPr/>
    </dgm:pt>
    <dgm:pt modelId="{907EBBA2-F143-4176-8050-CAACC4DFCF6F}" type="pres">
      <dgm:prSet presAssocID="{0F0ED866-7E8E-440D-9ED0-0A5DD0FD6B97}" presName="node" presStyleLbl="node1" presStyleIdx="3" presStyleCnt="6">
        <dgm:presLayoutVars>
          <dgm:bulletEnabled val="1"/>
        </dgm:presLayoutVars>
      </dgm:prSet>
      <dgm:spPr/>
    </dgm:pt>
    <dgm:pt modelId="{09F3907F-E6DE-4552-AC39-CBF72299BF43}" type="pres">
      <dgm:prSet presAssocID="{3756140A-1CAB-41BA-A1D2-D1431E8CC629}" presName="sibTrans" presStyleLbl="sibTrans2D1" presStyleIdx="3" presStyleCnt="5"/>
      <dgm:spPr/>
    </dgm:pt>
    <dgm:pt modelId="{E9B5F184-4B05-4F92-AB5C-8E72EE9B127D}" type="pres">
      <dgm:prSet presAssocID="{3756140A-1CAB-41BA-A1D2-D1431E8CC629}" presName="connectorText" presStyleLbl="sibTrans2D1" presStyleIdx="3" presStyleCnt="5"/>
      <dgm:spPr/>
    </dgm:pt>
    <dgm:pt modelId="{0A3C39D6-E49A-4871-81AB-BBE32D55DCCA}" type="pres">
      <dgm:prSet presAssocID="{A4A27C65-142D-4E25-834D-C30E95705DD2}" presName="node" presStyleLbl="node1" presStyleIdx="4" presStyleCnt="6">
        <dgm:presLayoutVars>
          <dgm:bulletEnabled val="1"/>
        </dgm:presLayoutVars>
      </dgm:prSet>
      <dgm:spPr/>
    </dgm:pt>
    <dgm:pt modelId="{338FFF06-36B2-4678-9785-283D10D2965F}" type="pres">
      <dgm:prSet presAssocID="{CC03C0E9-3405-4044-BAC2-6B0AB2E33646}" presName="sibTrans" presStyleLbl="sibTrans2D1" presStyleIdx="4" presStyleCnt="5"/>
      <dgm:spPr/>
    </dgm:pt>
    <dgm:pt modelId="{7283E283-1128-45F3-BD14-FF41CFF5E4AC}" type="pres">
      <dgm:prSet presAssocID="{CC03C0E9-3405-4044-BAC2-6B0AB2E33646}" presName="connectorText" presStyleLbl="sibTrans2D1" presStyleIdx="4" presStyleCnt="5"/>
      <dgm:spPr/>
    </dgm:pt>
    <dgm:pt modelId="{9865DFCF-AB6B-478B-8784-1A05EDB5D278}" type="pres">
      <dgm:prSet presAssocID="{8F10C1EF-10B9-4AFB-B73A-0260CC1B8B62}" presName="node" presStyleLbl="node1" presStyleIdx="5" presStyleCnt="6">
        <dgm:presLayoutVars>
          <dgm:bulletEnabled val="1"/>
        </dgm:presLayoutVars>
      </dgm:prSet>
      <dgm:spPr/>
    </dgm:pt>
  </dgm:ptLst>
  <dgm:cxnLst>
    <dgm:cxn modelId="{5C13B402-3E34-473C-85CC-D17EDD03ACE6}" type="presOf" srcId="{FF379D2E-2845-45EB-8F2B-5E9A2D78CB04}" destId="{F28CAD81-476C-4F7C-9F3D-A9468BBC52EB}" srcOrd="1" destOrd="0" presId="urn:microsoft.com/office/officeart/2005/8/layout/process5"/>
    <dgm:cxn modelId="{1A71000B-D544-4C65-93CD-755BA82E15B0}" type="presOf" srcId="{14C0F137-8877-46A5-A4F6-3AE29CC68A1A}" destId="{9DBF72EC-4C04-4CAB-93F2-A8377354113C}" srcOrd="1" destOrd="0" presId="urn:microsoft.com/office/officeart/2005/8/layout/process5"/>
    <dgm:cxn modelId="{BC54770C-5B27-4461-94AD-58E7B3A0E4A7}" type="presOf" srcId="{A4A27C65-142D-4E25-834D-C30E95705DD2}" destId="{0A3C39D6-E49A-4871-81AB-BBE32D55DCCA}" srcOrd="0" destOrd="0" presId="urn:microsoft.com/office/officeart/2005/8/layout/process5"/>
    <dgm:cxn modelId="{13A21218-CD23-49E3-8DFF-633E608DB39A}" type="presOf" srcId="{3756140A-1CAB-41BA-A1D2-D1431E8CC629}" destId="{E9B5F184-4B05-4F92-AB5C-8E72EE9B127D}" srcOrd="1" destOrd="0" presId="urn:microsoft.com/office/officeart/2005/8/layout/process5"/>
    <dgm:cxn modelId="{9D0EB81D-5184-40BC-A574-5CBBE2FD4C20}" type="presOf" srcId="{9445C510-FE31-4A1B-BDD2-E5CD42033E1C}" destId="{6BFC7854-C464-43D8-AFA0-E6175ABDED33}" srcOrd="0" destOrd="0" presId="urn:microsoft.com/office/officeart/2005/8/layout/process5"/>
    <dgm:cxn modelId="{94B6AB1F-EBAB-42E0-AC11-5A00F9D79289}" type="presOf" srcId="{199E13CA-F471-4CDB-BCBC-43D458EC6A5E}" destId="{C7E181E4-C545-40E4-81F3-A75481D680CB}" srcOrd="0" destOrd="0" presId="urn:microsoft.com/office/officeart/2005/8/layout/process5"/>
    <dgm:cxn modelId="{FA851625-3100-466D-AF9C-D93F89417FFB}" srcId="{7F5205C7-9159-4C18-967A-BABEF81BC561}" destId="{A4A27C65-142D-4E25-834D-C30E95705DD2}" srcOrd="4" destOrd="0" parTransId="{BD751D55-711C-4D49-8CAB-D752F71B2022}" sibTransId="{CC03C0E9-3405-4044-BAC2-6B0AB2E33646}"/>
    <dgm:cxn modelId="{588E7D33-2228-4293-BA3B-2C3D8E269A9E}" type="presOf" srcId="{8F10C1EF-10B9-4AFB-B73A-0260CC1B8B62}" destId="{9865DFCF-AB6B-478B-8784-1A05EDB5D278}" srcOrd="0" destOrd="0" presId="urn:microsoft.com/office/officeart/2005/8/layout/process5"/>
    <dgm:cxn modelId="{281CF84F-9BF8-4453-8D43-8DEC86D5BD3D}" srcId="{7F5205C7-9159-4C18-967A-BABEF81BC561}" destId="{9445C510-FE31-4A1B-BDD2-E5CD42033E1C}" srcOrd="1" destOrd="0" parTransId="{8FAC2E07-73C1-4648-B79A-2F174C9E660E}" sibTransId="{14C0F137-8877-46A5-A4F6-3AE29CC68A1A}"/>
    <dgm:cxn modelId="{02D18470-6DB3-4DD0-B905-89BFF3641D16}" type="presOf" srcId="{CC03C0E9-3405-4044-BAC2-6B0AB2E33646}" destId="{338FFF06-36B2-4678-9785-283D10D2965F}" srcOrd="0" destOrd="0" presId="urn:microsoft.com/office/officeart/2005/8/layout/process5"/>
    <dgm:cxn modelId="{765B8C77-860A-4530-B981-824775A68AE3}" srcId="{7F5205C7-9159-4C18-967A-BABEF81BC561}" destId="{8F10C1EF-10B9-4AFB-B73A-0260CC1B8B62}" srcOrd="5" destOrd="0" parTransId="{001250A4-906F-43B4-8547-D6CAE162F20B}" sibTransId="{A864858B-D323-49EE-8BC8-9C9336DD311E}"/>
    <dgm:cxn modelId="{C474C059-BA83-43A7-8FA0-3CBDC6590040}" type="presOf" srcId="{FC8B3073-6416-4771-870C-6BE457109D25}" destId="{F28B23FB-361B-48DA-BC9D-03F9217AF9E8}" srcOrd="0" destOrd="0" presId="urn:microsoft.com/office/officeart/2005/8/layout/process5"/>
    <dgm:cxn modelId="{3633AC8B-DA0F-40F9-B3F0-7D80313D32F9}" type="presOf" srcId="{0F0ED866-7E8E-440D-9ED0-0A5DD0FD6B97}" destId="{907EBBA2-F143-4176-8050-CAACC4DFCF6F}" srcOrd="0" destOrd="0" presId="urn:microsoft.com/office/officeart/2005/8/layout/process5"/>
    <dgm:cxn modelId="{1D9A41CC-343C-4BD1-BA76-8B05DB64FA71}" type="presOf" srcId="{14C0F137-8877-46A5-A4F6-3AE29CC68A1A}" destId="{41B6A4AF-5756-4645-A29E-8ADF1776530D}" srcOrd="0" destOrd="0" presId="urn:microsoft.com/office/officeart/2005/8/layout/process5"/>
    <dgm:cxn modelId="{16E389D2-9C7B-4D74-9DD8-32F236575084}" srcId="{7F5205C7-9159-4C18-967A-BABEF81BC561}" destId="{199E13CA-F471-4CDB-BCBC-43D458EC6A5E}" srcOrd="2" destOrd="0" parTransId="{D5C2C37F-35C6-4939-A2B1-FF56CBB3E7E0}" sibTransId="{FF379D2E-2845-45EB-8F2B-5E9A2D78CB04}"/>
    <dgm:cxn modelId="{E229C1DA-4BCC-4F6B-AEA7-2DC7354312DA}" type="presOf" srcId="{3756140A-1CAB-41BA-A1D2-D1431E8CC629}" destId="{09F3907F-E6DE-4552-AC39-CBF72299BF43}" srcOrd="0" destOrd="0" presId="urn:microsoft.com/office/officeart/2005/8/layout/process5"/>
    <dgm:cxn modelId="{2AFA9ADF-E3BE-4A85-984A-18DA46AFAE6A}" type="presOf" srcId="{7F5205C7-9159-4C18-967A-BABEF81BC561}" destId="{1E33FA6A-291D-4BF8-B45D-A9E46C939542}" srcOrd="0" destOrd="0" presId="urn:microsoft.com/office/officeart/2005/8/layout/process5"/>
    <dgm:cxn modelId="{36C1E9E0-3D79-41D9-AC6A-AD0FC8650BDD}" type="presOf" srcId="{7518928E-A9F5-454C-8806-FECB3BB957AF}" destId="{AD2EF289-3E5E-4857-B0F8-DB9CBE604CD1}" srcOrd="0" destOrd="0" presId="urn:microsoft.com/office/officeart/2005/8/layout/process5"/>
    <dgm:cxn modelId="{37874CE2-898B-4D83-A6C4-28BE223BE1EC}" type="presOf" srcId="{CC03C0E9-3405-4044-BAC2-6B0AB2E33646}" destId="{7283E283-1128-45F3-BD14-FF41CFF5E4AC}" srcOrd="1" destOrd="0" presId="urn:microsoft.com/office/officeart/2005/8/layout/process5"/>
    <dgm:cxn modelId="{4DD949EB-02A8-41E7-B861-51CE5F6E7DD8}" srcId="{7F5205C7-9159-4C18-967A-BABEF81BC561}" destId="{0F0ED866-7E8E-440D-9ED0-0A5DD0FD6B97}" srcOrd="3" destOrd="0" parTransId="{A41C9A37-C575-401E-B62A-DF94EDB5EFA0}" sibTransId="{3756140A-1CAB-41BA-A1D2-D1431E8CC629}"/>
    <dgm:cxn modelId="{C7BC6DEB-841A-4784-B256-9EAA259A1FD3}" srcId="{7F5205C7-9159-4C18-967A-BABEF81BC561}" destId="{FC8B3073-6416-4771-870C-6BE457109D25}" srcOrd="0" destOrd="0" parTransId="{7B6DEA9E-4659-4911-BAD2-EB01FAE86AB4}" sibTransId="{7518928E-A9F5-454C-8806-FECB3BB957AF}"/>
    <dgm:cxn modelId="{89D063EF-0B62-44E6-B16B-E7A9C402FAD5}" type="presOf" srcId="{FF379D2E-2845-45EB-8F2B-5E9A2D78CB04}" destId="{07221740-C86F-47D5-81F1-FF3B999BC445}" srcOrd="0" destOrd="0" presId="urn:microsoft.com/office/officeart/2005/8/layout/process5"/>
    <dgm:cxn modelId="{43898EFB-7749-4C93-AED5-B24A25CA7248}" type="presOf" srcId="{7518928E-A9F5-454C-8806-FECB3BB957AF}" destId="{C1AFC040-97EC-4AD7-9933-F38BDE7ED7D2}" srcOrd="1" destOrd="0" presId="urn:microsoft.com/office/officeart/2005/8/layout/process5"/>
    <dgm:cxn modelId="{608EF49A-84CD-44E3-A973-1DE7600FC9F0}" type="presParOf" srcId="{1E33FA6A-291D-4BF8-B45D-A9E46C939542}" destId="{F28B23FB-361B-48DA-BC9D-03F9217AF9E8}" srcOrd="0" destOrd="0" presId="urn:microsoft.com/office/officeart/2005/8/layout/process5"/>
    <dgm:cxn modelId="{16EF75E1-8DF6-4EBF-9842-B94CC974CA51}" type="presParOf" srcId="{1E33FA6A-291D-4BF8-B45D-A9E46C939542}" destId="{AD2EF289-3E5E-4857-B0F8-DB9CBE604CD1}" srcOrd="1" destOrd="0" presId="urn:microsoft.com/office/officeart/2005/8/layout/process5"/>
    <dgm:cxn modelId="{68E1F5DC-AD12-47B6-9153-778929C5CEC2}" type="presParOf" srcId="{AD2EF289-3E5E-4857-B0F8-DB9CBE604CD1}" destId="{C1AFC040-97EC-4AD7-9933-F38BDE7ED7D2}" srcOrd="0" destOrd="0" presId="urn:microsoft.com/office/officeart/2005/8/layout/process5"/>
    <dgm:cxn modelId="{D7FCDB51-A66B-46A9-97FA-669A578BFBE6}" type="presParOf" srcId="{1E33FA6A-291D-4BF8-B45D-A9E46C939542}" destId="{6BFC7854-C464-43D8-AFA0-E6175ABDED33}" srcOrd="2" destOrd="0" presId="urn:microsoft.com/office/officeart/2005/8/layout/process5"/>
    <dgm:cxn modelId="{D5C7BA35-7EEC-4266-9CF2-29BD0774D60F}" type="presParOf" srcId="{1E33FA6A-291D-4BF8-B45D-A9E46C939542}" destId="{41B6A4AF-5756-4645-A29E-8ADF1776530D}" srcOrd="3" destOrd="0" presId="urn:microsoft.com/office/officeart/2005/8/layout/process5"/>
    <dgm:cxn modelId="{3614814E-B80B-4E15-8430-B40C8DA92C6D}" type="presParOf" srcId="{41B6A4AF-5756-4645-A29E-8ADF1776530D}" destId="{9DBF72EC-4C04-4CAB-93F2-A8377354113C}" srcOrd="0" destOrd="0" presId="urn:microsoft.com/office/officeart/2005/8/layout/process5"/>
    <dgm:cxn modelId="{640A9903-CE67-4019-8C13-9889EBCADD78}" type="presParOf" srcId="{1E33FA6A-291D-4BF8-B45D-A9E46C939542}" destId="{C7E181E4-C545-40E4-81F3-A75481D680CB}" srcOrd="4" destOrd="0" presId="urn:microsoft.com/office/officeart/2005/8/layout/process5"/>
    <dgm:cxn modelId="{3DD8CF60-9989-44DD-8E18-8F67509A4719}" type="presParOf" srcId="{1E33FA6A-291D-4BF8-B45D-A9E46C939542}" destId="{07221740-C86F-47D5-81F1-FF3B999BC445}" srcOrd="5" destOrd="0" presId="urn:microsoft.com/office/officeart/2005/8/layout/process5"/>
    <dgm:cxn modelId="{BBA6A657-56D8-4753-9117-53A300B687AE}" type="presParOf" srcId="{07221740-C86F-47D5-81F1-FF3B999BC445}" destId="{F28CAD81-476C-4F7C-9F3D-A9468BBC52EB}" srcOrd="0" destOrd="0" presId="urn:microsoft.com/office/officeart/2005/8/layout/process5"/>
    <dgm:cxn modelId="{A1FA62DF-3905-476F-ABC5-93E50BF67032}" type="presParOf" srcId="{1E33FA6A-291D-4BF8-B45D-A9E46C939542}" destId="{907EBBA2-F143-4176-8050-CAACC4DFCF6F}" srcOrd="6" destOrd="0" presId="urn:microsoft.com/office/officeart/2005/8/layout/process5"/>
    <dgm:cxn modelId="{C1453651-4AEF-49F0-9ECF-F070B364FB86}" type="presParOf" srcId="{1E33FA6A-291D-4BF8-B45D-A9E46C939542}" destId="{09F3907F-E6DE-4552-AC39-CBF72299BF43}" srcOrd="7" destOrd="0" presId="urn:microsoft.com/office/officeart/2005/8/layout/process5"/>
    <dgm:cxn modelId="{A7EBD542-517D-4A2F-83A3-01D43212FDA8}" type="presParOf" srcId="{09F3907F-E6DE-4552-AC39-CBF72299BF43}" destId="{E9B5F184-4B05-4F92-AB5C-8E72EE9B127D}" srcOrd="0" destOrd="0" presId="urn:microsoft.com/office/officeart/2005/8/layout/process5"/>
    <dgm:cxn modelId="{11DEF4B1-FA33-4895-A774-45C19C02E40B}" type="presParOf" srcId="{1E33FA6A-291D-4BF8-B45D-A9E46C939542}" destId="{0A3C39D6-E49A-4871-81AB-BBE32D55DCCA}" srcOrd="8" destOrd="0" presId="urn:microsoft.com/office/officeart/2005/8/layout/process5"/>
    <dgm:cxn modelId="{FDE94F7D-553F-45A5-954B-3C27507EB92C}" type="presParOf" srcId="{1E33FA6A-291D-4BF8-B45D-A9E46C939542}" destId="{338FFF06-36B2-4678-9785-283D10D2965F}" srcOrd="9" destOrd="0" presId="urn:microsoft.com/office/officeart/2005/8/layout/process5"/>
    <dgm:cxn modelId="{514F9FB6-893D-4AB8-B59D-9FF9AE3AE192}" type="presParOf" srcId="{338FFF06-36B2-4678-9785-283D10D2965F}" destId="{7283E283-1128-45F3-BD14-FF41CFF5E4AC}" srcOrd="0" destOrd="0" presId="urn:microsoft.com/office/officeart/2005/8/layout/process5"/>
    <dgm:cxn modelId="{7FFB5CA4-3C39-4AB4-85D0-333FC01791C5}" type="presParOf" srcId="{1E33FA6A-291D-4BF8-B45D-A9E46C939542}" destId="{9865DFCF-AB6B-478B-8784-1A05EDB5D278}" srcOrd="10" destOrd="0" presId="urn:microsoft.com/office/officeart/2005/8/layout/process5"/>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8B23FB-361B-48DA-BC9D-03F9217AF9E8}">
      <dsp:nvSpPr>
        <dsp:cNvPr id="0" name=""/>
        <dsp:cNvSpPr/>
      </dsp:nvSpPr>
      <dsp:spPr>
        <a:xfrm>
          <a:off x="183235" y="868"/>
          <a:ext cx="1291536" cy="77492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EEG Data Acquisition</a:t>
          </a:r>
        </a:p>
      </dsp:txBody>
      <dsp:txXfrm>
        <a:off x="205932" y="23565"/>
        <a:ext cx="1246142" cy="729527"/>
      </dsp:txXfrm>
    </dsp:sp>
    <dsp:sp modelId="{AD2EF289-3E5E-4857-B0F8-DB9CBE604CD1}">
      <dsp:nvSpPr>
        <dsp:cNvPr id="0" name=""/>
        <dsp:cNvSpPr/>
      </dsp:nvSpPr>
      <dsp:spPr>
        <a:xfrm>
          <a:off x="1588427" y="228178"/>
          <a:ext cx="273805" cy="32030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588427" y="292238"/>
        <a:ext cx="191664" cy="192181"/>
      </dsp:txXfrm>
    </dsp:sp>
    <dsp:sp modelId="{6BFC7854-C464-43D8-AFA0-E6175ABDED33}">
      <dsp:nvSpPr>
        <dsp:cNvPr id="0" name=""/>
        <dsp:cNvSpPr/>
      </dsp:nvSpPr>
      <dsp:spPr>
        <a:xfrm>
          <a:off x="1991386" y="868"/>
          <a:ext cx="1291536" cy="77492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Data Preprocessing</a:t>
          </a:r>
        </a:p>
      </dsp:txBody>
      <dsp:txXfrm>
        <a:off x="2014083" y="23565"/>
        <a:ext cx="1246142" cy="729527"/>
      </dsp:txXfrm>
    </dsp:sp>
    <dsp:sp modelId="{41B6A4AF-5756-4645-A29E-8ADF1776530D}">
      <dsp:nvSpPr>
        <dsp:cNvPr id="0" name=""/>
        <dsp:cNvSpPr/>
      </dsp:nvSpPr>
      <dsp:spPr>
        <a:xfrm>
          <a:off x="3396578" y="228178"/>
          <a:ext cx="273805" cy="32030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396578" y="292238"/>
        <a:ext cx="191664" cy="192181"/>
      </dsp:txXfrm>
    </dsp:sp>
    <dsp:sp modelId="{C7E181E4-C545-40E4-81F3-A75481D680CB}">
      <dsp:nvSpPr>
        <dsp:cNvPr id="0" name=""/>
        <dsp:cNvSpPr/>
      </dsp:nvSpPr>
      <dsp:spPr>
        <a:xfrm>
          <a:off x="3799537" y="868"/>
          <a:ext cx="1291536" cy="77492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Classification using Deep learning</a:t>
          </a:r>
        </a:p>
      </dsp:txBody>
      <dsp:txXfrm>
        <a:off x="3822234" y="23565"/>
        <a:ext cx="1246142" cy="729527"/>
      </dsp:txXfrm>
    </dsp:sp>
    <dsp:sp modelId="{07221740-C86F-47D5-81F1-FF3B999BC445}">
      <dsp:nvSpPr>
        <dsp:cNvPr id="0" name=""/>
        <dsp:cNvSpPr/>
      </dsp:nvSpPr>
      <dsp:spPr>
        <a:xfrm rot="5400000">
          <a:off x="4308403" y="866197"/>
          <a:ext cx="273805" cy="32030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4349216" y="889445"/>
        <a:ext cx="192181" cy="191664"/>
      </dsp:txXfrm>
    </dsp:sp>
    <dsp:sp modelId="{907EBBA2-F143-4176-8050-CAACC4DFCF6F}">
      <dsp:nvSpPr>
        <dsp:cNvPr id="0" name=""/>
        <dsp:cNvSpPr/>
      </dsp:nvSpPr>
      <dsp:spPr>
        <a:xfrm>
          <a:off x="3799537" y="1292404"/>
          <a:ext cx="1291536" cy="77492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Application Interface Construction</a:t>
          </a:r>
        </a:p>
      </dsp:txBody>
      <dsp:txXfrm>
        <a:off x="3822234" y="1315101"/>
        <a:ext cx="1246142" cy="729527"/>
      </dsp:txXfrm>
    </dsp:sp>
    <dsp:sp modelId="{09F3907F-E6DE-4552-AC39-CBF72299BF43}">
      <dsp:nvSpPr>
        <dsp:cNvPr id="0" name=""/>
        <dsp:cNvSpPr/>
      </dsp:nvSpPr>
      <dsp:spPr>
        <a:xfrm rot="10800000">
          <a:off x="3412076" y="1519715"/>
          <a:ext cx="273805" cy="32030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3494217" y="1583775"/>
        <a:ext cx="191664" cy="192181"/>
      </dsp:txXfrm>
    </dsp:sp>
    <dsp:sp modelId="{0A3C39D6-E49A-4871-81AB-BBE32D55DCCA}">
      <dsp:nvSpPr>
        <dsp:cNvPr id="0" name=""/>
        <dsp:cNvSpPr/>
      </dsp:nvSpPr>
      <dsp:spPr>
        <a:xfrm>
          <a:off x="1991386" y="1292404"/>
          <a:ext cx="1291536" cy="77492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Hardware Assembly</a:t>
          </a:r>
        </a:p>
      </dsp:txBody>
      <dsp:txXfrm>
        <a:off x="2014083" y="1315101"/>
        <a:ext cx="1246142" cy="729527"/>
      </dsp:txXfrm>
    </dsp:sp>
    <dsp:sp modelId="{338FFF06-36B2-4678-9785-283D10D2965F}">
      <dsp:nvSpPr>
        <dsp:cNvPr id="0" name=""/>
        <dsp:cNvSpPr/>
      </dsp:nvSpPr>
      <dsp:spPr>
        <a:xfrm rot="10800000">
          <a:off x="1603925" y="1519715"/>
          <a:ext cx="273805" cy="32030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1686066" y="1583775"/>
        <a:ext cx="191664" cy="192181"/>
      </dsp:txXfrm>
    </dsp:sp>
    <dsp:sp modelId="{9865DFCF-AB6B-478B-8784-1A05EDB5D278}">
      <dsp:nvSpPr>
        <dsp:cNvPr id="0" name=""/>
        <dsp:cNvSpPr/>
      </dsp:nvSpPr>
      <dsp:spPr>
        <a:xfrm>
          <a:off x="183235" y="1292404"/>
          <a:ext cx="1291536" cy="774921"/>
        </a:xfrm>
        <a:prstGeom prst="roundRect">
          <a:avLst>
            <a:gd name="adj" fmla="val 10000"/>
          </a:avLst>
        </a:prstGeom>
        <a:blipFill rotWithShape="0">
          <a:blip xmlns:r="http://schemas.openxmlformats.org/officeDocument/2006/relationships" r:embed="rId1"/>
          <a:stretch>
            <a:fillRect/>
          </a:stretch>
        </a:blip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endParaRPr lang="en-US" sz="1400" kern="1200" dirty="0"/>
        </a:p>
      </dsp:txBody>
      <dsp:txXfrm>
        <a:off x="205932" y="1315101"/>
        <a:ext cx="1246142" cy="72952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7C39B-E90E-46C7-A252-F606BC1D2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18</Pages>
  <Words>1744</Words>
  <Characters>9944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RAMCHARAN GUPTA</dc:creator>
  <cp:keywords/>
  <dc:description/>
  <cp:lastModifiedBy>Ansh</cp:lastModifiedBy>
  <cp:revision>30</cp:revision>
  <dcterms:created xsi:type="dcterms:W3CDTF">2018-02-11T14:00:00Z</dcterms:created>
  <dcterms:modified xsi:type="dcterms:W3CDTF">2018-02-19T14:23:00Z</dcterms:modified>
</cp:coreProperties>
</file>