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aperclip-phase-0-setup-package"/>
    <w:p>
      <w:pPr>
        <w:pStyle w:val="Heading1"/>
      </w:pPr>
      <w:r>
        <w:t xml:space="preserve">Paperclip Phase 0 Setup Package</w:t>
      </w:r>
    </w:p>
    <w:p>
      <w:pPr>
        <w:pStyle w:val="FirstParagraph"/>
      </w:pPr>
      <w:r>
        <w:t xml:space="preserve">This package operationalizes Phase 0 from the Forever Lotus x Awaricon master plan.</w:t>
      </w:r>
    </w:p>
    <w:bookmarkStart w:id="9" w:name="included-files"/>
    <w:p>
      <w:pPr>
        <w:pStyle w:val="Heading2"/>
      </w:pPr>
      <w:r>
        <w:t xml:space="preserve">Included 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goals.json</w:t>
      </w:r>
      <w:r>
        <w:t xml:space="preserve"> </w:t>
      </w:r>
      <w:r>
        <w:t xml:space="preserve">- Goal map (G1-G3) with outcome metrics.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projects.json</w:t>
      </w:r>
      <w:r>
        <w:t xml:space="preserve"> </w:t>
      </w:r>
      <w:r>
        <w:t xml:space="preserve">- Project tree (P1-P6) aligned to goals.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issue-templates.json</w:t>
      </w:r>
      <w:r>
        <w:t xml:space="preserve"> </w:t>
      </w:r>
      <w:r>
        <w:t xml:space="preserve">- Reusable template structures for campaign, partnership, product, research, and transparency work.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routines.json</w:t>
      </w:r>
      <w:r>
        <w:t xml:space="preserve"> </w:t>
      </w:r>
      <w:r>
        <w:t xml:space="preserve">- Daily/weekly/monthly/quarterly routine definitions.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bootstrap-paperclip-phase0.sh</w:t>
      </w:r>
      <w:r>
        <w:t xml:space="preserve"> </w:t>
      </w:r>
      <w:r>
        <w:t xml:space="preserve">- Script to create seed goals/projects/issues through Paperclip API.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bootstrap-paperclip-routines.sh</w:t>
      </w:r>
      <w:r>
        <w:t xml:space="preserve"> </w:t>
      </w:r>
      <w:r>
        <w:t xml:space="preserve">- Script to create routines and schedule triggers through Paperclip API.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bootstrap-paperclip-routines-idempotent.sh</w:t>
      </w:r>
      <w:r>
        <w:t xml:space="preserve"> </w:t>
      </w:r>
      <w:r>
        <w:t xml:space="preserve">- Idempotent routine sync script (safe to rerun without duplicates).</w:t>
      </w:r>
    </w:p>
    <w:bookmarkEnd w:id="9"/>
    <w:bookmarkStart w:id="10" w:name="required-environment-variables"/>
    <w:p>
      <w:pPr>
        <w:pStyle w:val="Heading2"/>
      </w:pPr>
      <w:r>
        <w:t xml:space="preserve">Required Environment Variables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PAPERCLIP_API_URL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PAPERCLIP_API_KEY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PAPERCLIP_COMPANY_ID</w:t>
      </w:r>
    </w:p>
    <w:p>
      <w:pPr>
        <w:pStyle w:val="FirstParagraph"/>
      </w:pPr>
      <w:r>
        <w:t xml:space="preserve">For routines bootstrap: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PAPERCLIP_ROUTINE_ASSIGNEE_AGENT_ID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PAPERCLIP_ROUTINE_PROJECT_ID</w:t>
      </w:r>
    </w:p>
    <w:p>
      <w:pPr>
        <w:pStyle w:val="Compact"/>
        <w:numPr>
          <w:ilvl w:val="0"/>
          <w:numId w:val="1003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PAPERCLIP_ROUTINE_GOAL_ID</w:t>
      </w:r>
    </w:p>
    <w:p>
      <w:pPr>
        <w:pStyle w:val="Compact"/>
        <w:numPr>
          <w:ilvl w:val="0"/>
          <w:numId w:val="1003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PAPERCLIP_ROUTINE_PARENT_ISSUE_ID</w:t>
      </w:r>
    </w:p>
    <w:bookmarkEnd w:id="10"/>
    <w:bookmarkStart w:id="1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cd docs/paperclip-phase0-package</w:t>
      </w:r>
      <w:r>
        <w:br/>
      </w:r>
      <w:r>
        <w:rPr>
          <w:rStyle w:val="VerbatimChar"/>
        </w:rPr>
        <w:t xml:space="preserve">chmod +x bootstrap-paperclip-phase0.sh</w:t>
      </w:r>
      <w:r>
        <w:br/>
      </w:r>
      <w:r>
        <w:rPr>
          <w:rStyle w:val="VerbatimChar"/>
        </w:rPr>
        <w:t xml:space="preserve">./bootstrap-paperclip-phase0.sh</w:t>
      </w:r>
      <w:r>
        <w:br/>
      </w:r>
      <w:r>
        <w:br/>
      </w:r>
      <w:r>
        <w:rPr>
          <w:rStyle w:val="VerbatimChar"/>
        </w:rPr>
        <w:t xml:space="preserve">chmod +x bootstrap-paperclip-routines.sh</w:t>
      </w:r>
      <w:r>
        <w:br/>
      </w:r>
      <w:r>
        <w:rPr>
          <w:rStyle w:val="VerbatimChar"/>
        </w:rPr>
        <w:t xml:space="preserve">./bootstrap-paperclip-routines.sh</w:t>
      </w:r>
      <w:r>
        <w:br/>
      </w:r>
      <w:r>
        <w:br/>
      </w:r>
      <w:r>
        <w:rPr>
          <w:rStyle w:val="VerbatimChar"/>
        </w:rPr>
        <w:t xml:space="preserve">chmod +x bootstrap-paperclip-routines-idempotent.sh</w:t>
      </w:r>
      <w:r>
        <w:br/>
      </w:r>
      <w:r>
        <w:rPr>
          <w:rStyle w:val="VerbatimChar"/>
        </w:rPr>
        <w:t xml:space="preserve">./bootstrap-paperclip-routines-idempotent.sh</w:t>
      </w:r>
    </w:p>
    <w:bookmarkEnd w:id="11"/>
    <w:bookmarkStart w:id="12" w:name="X2b62cc45bb675d4b9a9b4e971a47effa871029d"/>
    <w:p>
      <w:pPr>
        <w:pStyle w:val="Heading2"/>
      </w:pPr>
      <w:r>
        <w:t xml:space="preserve">Manual Setup Flow (If You Prefer API Calls by Hand)</w:t>
      </w:r>
    </w:p>
    <w:p>
      <w:pPr>
        <w:pStyle w:val="Compact"/>
        <w:numPr>
          <w:ilvl w:val="0"/>
          <w:numId w:val="1004"/>
        </w:numPr>
      </w:pPr>
      <w:r>
        <w:t xml:space="preserve">Create goals from</w:t>
      </w:r>
      <w:r>
        <w:t xml:space="preserve"> </w:t>
      </w:r>
      <w:r>
        <w:rPr>
          <w:rStyle w:val="VerbatimChar"/>
        </w:rPr>
        <w:t xml:space="preserve">goals.json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Create projects from</w:t>
      </w:r>
      <w:r>
        <w:t xml:space="preserve"> </w:t>
      </w:r>
      <w:r>
        <w:rPr>
          <w:rStyle w:val="VerbatimChar"/>
        </w:rPr>
        <w:t xml:space="preserve">projects.json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Seed routine-managed issues for the first two weeks.</w:t>
      </w:r>
    </w:p>
    <w:p>
      <w:pPr>
        <w:pStyle w:val="Compact"/>
        <w:numPr>
          <w:ilvl w:val="0"/>
          <w:numId w:val="1004"/>
        </w:numPr>
      </w:pPr>
      <w:r>
        <w:t xml:space="preserve">Create routines and triggers via</w:t>
      </w:r>
      <w:r>
        <w:t xml:space="preserve"> </w:t>
      </w:r>
      <w:r>
        <w:rPr>
          <w:rStyle w:val="VerbatimChar"/>
        </w:rPr>
        <w:t xml:space="preserve">bootstrap-paperclip-routines.sh</w:t>
      </w:r>
      <w:r>
        <w:t xml:space="preserve"> </w:t>
      </w:r>
      <w:r>
        <w:t xml:space="preserve">or board/admin workflow.</w:t>
      </w:r>
    </w:p>
    <w:bookmarkEnd w:id="12"/>
    <w:bookmarkStart w:id="13" w:name="idempotent-routine-sync"/>
    <w:p>
      <w:pPr>
        <w:pStyle w:val="Heading2"/>
      </w:pPr>
      <w:r>
        <w:t xml:space="preserve">Idempotent Routine Sync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bootstrap-paperclip-routines-idempotent.sh</w:t>
      </w:r>
      <w:r>
        <w:t xml:space="preserve"> </w:t>
      </w:r>
      <w:r>
        <w:t xml:space="preserve">when you expect reruns.</w:t>
      </w:r>
    </w:p>
    <w:p>
      <w:pPr>
        <w:pStyle w:val="BodyText"/>
      </w:pPr>
      <w:r>
        <w:t xml:space="preserve">Behavior:</w:t>
      </w:r>
    </w:p>
    <w:p>
      <w:pPr>
        <w:pStyle w:val="Compact"/>
        <w:numPr>
          <w:ilvl w:val="0"/>
          <w:numId w:val="1005"/>
        </w:numPr>
      </w:pPr>
      <w:r>
        <w:t xml:space="preserve">Finds existing routines by title.</w:t>
      </w:r>
    </w:p>
    <w:p>
      <w:pPr>
        <w:pStyle w:val="Compact"/>
        <w:numPr>
          <w:ilvl w:val="0"/>
          <w:numId w:val="1005"/>
        </w:numPr>
      </w:pPr>
      <w:r>
        <w:t xml:space="preserve">Patches existing routines with desired assignee/project/policies.</w:t>
      </w:r>
    </w:p>
    <w:p>
      <w:pPr>
        <w:pStyle w:val="Compact"/>
        <w:numPr>
          <w:ilvl w:val="0"/>
          <w:numId w:val="1005"/>
        </w:numPr>
      </w:pPr>
      <w:r>
        <w:t xml:space="preserve">Creates missing routines.</w:t>
      </w:r>
    </w:p>
    <w:p>
      <w:pPr>
        <w:pStyle w:val="Compact"/>
        <w:numPr>
          <w:ilvl w:val="0"/>
          <w:numId w:val="1005"/>
        </w:numPr>
      </w:pPr>
      <w:r>
        <w:t xml:space="preserve">Adds schedule trigger only when same cron+timezone does not already exist.</w:t>
      </w:r>
    </w:p>
    <w:bookmarkEnd w:id="13"/>
    <w:bookmarkStart w:id="14" w:name="suggested-first-week-execution"/>
    <w:p>
      <w:pPr>
        <w:pStyle w:val="Heading2"/>
      </w:pPr>
      <w:r>
        <w:t xml:space="preserve">Suggested First Week Execution</w:t>
      </w:r>
    </w:p>
    <w:p>
      <w:pPr>
        <w:pStyle w:val="Compact"/>
        <w:numPr>
          <w:ilvl w:val="0"/>
          <w:numId w:val="1006"/>
        </w:numPr>
      </w:pPr>
      <w:r>
        <w:t xml:space="preserve">Run bootstrap script and verify entities in Paperclip UI.</w:t>
      </w:r>
    </w:p>
    <w:p>
      <w:pPr>
        <w:pStyle w:val="Compact"/>
        <w:numPr>
          <w:ilvl w:val="0"/>
          <w:numId w:val="1006"/>
        </w:numPr>
      </w:pPr>
      <w:r>
        <w:t xml:space="preserve">Create one issue per routine and assign owner agents.</w:t>
      </w:r>
    </w:p>
    <w:p>
      <w:pPr>
        <w:pStyle w:val="Compact"/>
        <w:numPr>
          <w:ilvl w:val="0"/>
          <w:numId w:val="1006"/>
        </w:numPr>
      </w:pPr>
      <w:r>
        <w:t xml:space="preserve">Start two recurring routines first:</w:t>
      </w:r>
      <w:r>
        <w:t xml:space="preserve"> </w:t>
      </w:r>
      <w:r>
        <w:rPr>
          <w:rStyle w:val="VerbatimChar"/>
        </w:rPr>
        <w:t xml:space="preserve">daily-manifesto-drift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weekly-pipeline-health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Open a single</w:t>
      </w:r>
      <w:r>
        <w:t xml:space="preserve"> </w:t>
      </w:r>
      <w:r>
        <w:rPr>
          <w:rStyle w:val="VerbatimChar"/>
        </w:rPr>
        <w:t xml:space="preserve">transparency</w:t>
      </w:r>
      <w:r>
        <w:t xml:space="preserve"> </w:t>
      </w:r>
      <w:r>
        <w:t xml:space="preserve">template issue for week-end reporting.</w:t>
      </w:r>
    </w:p>
    <w:bookmarkEnd w:id="14"/>
    <w:bookmarkStart w:id="15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7"/>
        </w:numPr>
      </w:pPr>
      <w:r>
        <w:t xml:space="preserve">This package avoids destructive API operations.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bootstrap-paperclip-phase0.sh</w:t>
      </w:r>
      <w:r>
        <w:t xml:space="preserve"> </w:t>
      </w:r>
      <w:r>
        <w:t xml:space="preserve">creates base structure and seed issues only.</w:t>
      </w:r>
    </w:p>
    <w:p>
      <w:pPr>
        <w:pStyle w:val="Compact"/>
        <w:numPr>
          <w:ilvl w:val="0"/>
          <w:numId w:val="1007"/>
        </w:numPr>
      </w:pPr>
      <w:r>
        <w:t xml:space="preserve">Routines are defined in JSON; use board/admin route to register schedule triggers.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2026-04-07T02:02:55Z</dcterms:created>
  <dcterms:modified xsi:type="dcterms:W3CDTF">2026-04-07T02:02:55Z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