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EDD" w:rsidRPr="001E0EDD" w:rsidRDefault="001E0EDD" w:rsidP="00F34BFA">
      <w:pPr>
        <w:autoSpaceDE w:val="0"/>
        <w:autoSpaceDN w:val="0"/>
        <w:adjustRightInd w:val="0"/>
        <w:spacing w:after="0" w:line="240" w:lineRule="auto"/>
        <w:jc w:val="center"/>
        <w:rPr>
          <w:rFonts w:ascii="Eras Bold ITC" w:hAnsi="Eras Bold ITC" w:cs="Times New Roman"/>
          <w:b/>
          <w:bCs/>
          <w:sz w:val="36"/>
          <w:szCs w:val="36"/>
        </w:rPr>
      </w:pPr>
      <w:r w:rsidRPr="001E0EDD">
        <w:rPr>
          <w:rFonts w:ascii="Eras Bold ITC" w:hAnsi="Eras Bold ITC" w:cs="Times New Roman"/>
          <w:b/>
          <w:bCs/>
          <w:sz w:val="36"/>
          <w:szCs w:val="36"/>
        </w:rPr>
        <w:t xml:space="preserve">POSTER </w:t>
      </w:r>
      <w:r w:rsidR="00E47834">
        <w:rPr>
          <w:rFonts w:ascii="Eras Bold ITC" w:hAnsi="Eras Bold ITC" w:cs="Times New Roman"/>
          <w:b/>
          <w:bCs/>
          <w:sz w:val="36"/>
          <w:szCs w:val="36"/>
        </w:rPr>
        <w:t>PRESENTATION- PASTEN IT</w:t>
      </w:r>
    </w:p>
    <w:p w:rsidR="001E0EDD" w:rsidRDefault="001E0EDD" w:rsidP="00F34BFA">
      <w:pPr>
        <w:autoSpaceDE w:val="0"/>
        <w:autoSpaceDN w:val="0"/>
        <w:adjustRightInd w:val="0"/>
        <w:spacing w:after="0" w:line="240" w:lineRule="auto"/>
        <w:jc w:val="both"/>
        <w:rPr>
          <w:rFonts w:ascii="Calibri" w:hAnsi="Calibri" w:cs="Calibri"/>
        </w:rPr>
      </w:pPr>
    </w:p>
    <w:p w:rsidR="001E0EDD" w:rsidRPr="001E0EDD" w:rsidRDefault="001E0EDD" w:rsidP="00F34BFA">
      <w:pPr>
        <w:autoSpaceDE w:val="0"/>
        <w:autoSpaceDN w:val="0"/>
        <w:adjustRightInd w:val="0"/>
        <w:spacing w:after="0" w:line="240" w:lineRule="auto"/>
        <w:jc w:val="both"/>
        <w:rPr>
          <w:rFonts w:ascii="Times New Roman" w:hAnsi="Times New Roman" w:cs="Times New Roman"/>
          <w:sz w:val="24"/>
          <w:szCs w:val="24"/>
        </w:rPr>
      </w:pPr>
      <w:r w:rsidRPr="001E0EDD">
        <w:rPr>
          <w:rFonts w:ascii="Times New Roman" w:hAnsi="Times New Roman" w:cs="Times New Roman"/>
          <w:sz w:val="24"/>
          <w:szCs w:val="24"/>
        </w:rPr>
        <w:t xml:space="preserve">Mind is very powerful and knows no limits when it comes to imagination. The creativity in its neurons will have to go through a vigorous challenge. For some, a small white sheet is merely a piece of paper but for others it’s a canvas filled with hidden colors and immense possibilities. </w:t>
      </w:r>
    </w:p>
    <w:p w:rsidR="001E0EDD" w:rsidRPr="001E0EDD" w:rsidRDefault="001E0EDD" w:rsidP="00F34BFA">
      <w:pPr>
        <w:autoSpaceDE w:val="0"/>
        <w:autoSpaceDN w:val="0"/>
        <w:adjustRightInd w:val="0"/>
        <w:spacing w:after="0" w:line="240" w:lineRule="auto"/>
        <w:jc w:val="both"/>
        <w:rPr>
          <w:rFonts w:ascii="Calibri" w:hAnsi="Calibri" w:cs="Calibri"/>
          <w:sz w:val="24"/>
          <w:szCs w:val="24"/>
        </w:rPr>
      </w:pPr>
    </w:p>
    <w:p w:rsidR="001E0EDD" w:rsidRPr="001E0EDD" w:rsidRDefault="001E0EDD" w:rsidP="00F34BFA">
      <w:pPr>
        <w:autoSpaceDE w:val="0"/>
        <w:autoSpaceDN w:val="0"/>
        <w:adjustRightInd w:val="0"/>
        <w:spacing w:after="0" w:line="240" w:lineRule="auto"/>
        <w:jc w:val="both"/>
        <w:rPr>
          <w:rFonts w:ascii="Calibri" w:hAnsi="Calibri" w:cs="Calibri"/>
          <w:sz w:val="24"/>
          <w:szCs w:val="24"/>
        </w:rPr>
      </w:pPr>
      <w:r w:rsidRPr="001E0EDD">
        <w:rPr>
          <w:rFonts w:ascii="Times New Roman" w:hAnsi="Times New Roman" w:cs="Times New Roman"/>
          <w:sz w:val="24"/>
          <w:szCs w:val="24"/>
        </w:rPr>
        <w:t>In this event, we provide a platform to tame your deft ideas and thoughts and reflect them on a seemingly ordinary paper. This is not only about flaunting your imaginary skills but also your inner artist where you are conveying to the world your message through your poster.</w:t>
      </w:r>
      <w:r w:rsidR="00E16966">
        <w:rPr>
          <w:rFonts w:ascii="Times New Roman" w:hAnsi="Times New Roman" w:cs="Times New Roman"/>
          <w:sz w:val="24"/>
          <w:szCs w:val="24"/>
        </w:rPr>
        <w:t xml:space="preserve"> </w:t>
      </w:r>
      <w:r w:rsidRPr="001E0EDD">
        <w:rPr>
          <w:rFonts w:ascii="Times New Roman" w:hAnsi="Times New Roman" w:cs="Times New Roman"/>
          <w:sz w:val="24"/>
          <w:szCs w:val="24"/>
        </w:rPr>
        <w:t>This poster competit</w:t>
      </w:r>
      <w:r w:rsidR="00672AB5">
        <w:rPr>
          <w:rFonts w:ascii="Times New Roman" w:hAnsi="Times New Roman" w:cs="Times New Roman"/>
          <w:sz w:val="24"/>
          <w:szCs w:val="24"/>
        </w:rPr>
        <w:t>ion, being held at the ENERGEIA’</w:t>
      </w:r>
      <w:r w:rsidRPr="001E0EDD">
        <w:rPr>
          <w:rFonts w:ascii="Times New Roman" w:hAnsi="Times New Roman" w:cs="Times New Roman"/>
          <w:sz w:val="24"/>
          <w:szCs w:val="24"/>
        </w:rPr>
        <w:t xml:space="preserve">17 is designed to emphasize the ability of delivering a ‘Visual Presentation’. Subject matter is to be related to an interesting area in the field of </w:t>
      </w:r>
      <w:r w:rsidR="00D87978">
        <w:rPr>
          <w:rFonts w:ascii="Times New Roman" w:hAnsi="Times New Roman" w:cs="Times New Roman"/>
          <w:sz w:val="24"/>
          <w:szCs w:val="24"/>
        </w:rPr>
        <w:t>energy</w:t>
      </w:r>
      <w:r w:rsidRPr="001E0EDD">
        <w:rPr>
          <w:rFonts w:ascii="Times New Roman" w:hAnsi="Times New Roman" w:cs="Times New Roman"/>
          <w:sz w:val="24"/>
          <w:szCs w:val="24"/>
        </w:rPr>
        <w:t xml:space="preserve">. </w:t>
      </w:r>
    </w:p>
    <w:p w:rsidR="00E16966" w:rsidRDefault="00E16966" w:rsidP="00F34BFA">
      <w:pPr>
        <w:autoSpaceDE w:val="0"/>
        <w:autoSpaceDN w:val="0"/>
        <w:adjustRightInd w:val="0"/>
        <w:jc w:val="both"/>
        <w:rPr>
          <w:rFonts w:ascii="Times New Roman" w:hAnsi="Times New Roman" w:cs="Times New Roman"/>
          <w:b/>
          <w:bCs/>
          <w:sz w:val="28"/>
          <w:szCs w:val="28"/>
          <w:u w:val="single"/>
        </w:rPr>
      </w:pPr>
    </w:p>
    <w:p w:rsidR="001E0EDD" w:rsidRDefault="001E0EDD" w:rsidP="00F34BFA">
      <w:pPr>
        <w:autoSpaceDE w:val="0"/>
        <w:autoSpaceDN w:val="0"/>
        <w:adjustRightInd w:val="0"/>
        <w:jc w:val="both"/>
        <w:rPr>
          <w:rFonts w:ascii="Times New Roman" w:hAnsi="Times New Roman" w:cs="Times New Roman"/>
          <w:b/>
          <w:bCs/>
          <w:sz w:val="28"/>
          <w:szCs w:val="28"/>
          <w:u w:val="single"/>
        </w:rPr>
      </w:pPr>
      <w:r>
        <w:rPr>
          <w:rFonts w:ascii="Times New Roman" w:hAnsi="Times New Roman" w:cs="Times New Roman"/>
          <w:b/>
          <w:bCs/>
          <w:sz w:val="28"/>
          <w:szCs w:val="28"/>
          <w:u w:val="single"/>
        </w:rPr>
        <w:t>RU</w:t>
      </w:r>
      <w:r w:rsidR="00E16966">
        <w:rPr>
          <w:rFonts w:ascii="Times New Roman" w:hAnsi="Times New Roman" w:cs="Times New Roman"/>
          <w:b/>
          <w:bCs/>
          <w:sz w:val="28"/>
          <w:szCs w:val="28"/>
          <w:u w:val="single"/>
        </w:rPr>
        <w:t>LES</w:t>
      </w:r>
    </w:p>
    <w:p w:rsidR="001E0EDD" w:rsidRPr="00E16966" w:rsidRDefault="001E0EDD" w:rsidP="00F34BFA">
      <w:pPr>
        <w:pStyle w:val="ListParagraph"/>
        <w:numPr>
          <w:ilvl w:val="0"/>
          <w:numId w:val="2"/>
        </w:numPr>
        <w:autoSpaceDE w:val="0"/>
        <w:autoSpaceDN w:val="0"/>
        <w:adjustRightInd w:val="0"/>
        <w:spacing w:after="120"/>
        <w:jc w:val="both"/>
        <w:rPr>
          <w:rFonts w:ascii="Times New Roman" w:hAnsi="Times New Roman" w:cs="Times New Roman"/>
          <w:bCs/>
          <w:iCs/>
          <w:sz w:val="24"/>
          <w:szCs w:val="24"/>
        </w:rPr>
      </w:pPr>
      <w:r w:rsidRPr="00E16966">
        <w:rPr>
          <w:rFonts w:ascii="Times New Roman" w:hAnsi="Times New Roman" w:cs="Times New Roman"/>
          <w:bCs/>
          <w:iCs/>
          <w:sz w:val="24"/>
          <w:szCs w:val="24"/>
        </w:rPr>
        <w:t xml:space="preserve">The poster should </w:t>
      </w:r>
      <w:r w:rsidR="006647FB" w:rsidRPr="00E16966">
        <w:rPr>
          <w:rFonts w:ascii="Times New Roman" w:hAnsi="Times New Roman" w:cs="Times New Roman"/>
          <w:bCs/>
          <w:iCs/>
          <w:sz w:val="24"/>
          <w:szCs w:val="24"/>
        </w:rPr>
        <w:t xml:space="preserve">be </w:t>
      </w:r>
      <w:r w:rsidR="00D87978">
        <w:rPr>
          <w:rFonts w:ascii="Times New Roman" w:hAnsi="Times New Roman" w:cs="Times New Roman"/>
          <w:bCs/>
          <w:iCs/>
          <w:sz w:val="24"/>
          <w:szCs w:val="24"/>
        </w:rPr>
        <w:t xml:space="preserve">40”x 60” in </w:t>
      </w:r>
      <w:r w:rsidRPr="00E16966">
        <w:rPr>
          <w:rFonts w:ascii="Times New Roman" w:hAnsi="Times New Roman" w:cs="Times New Roman"/>
          <w:bCs/>
          <w:iCs/>
          <w:sz w:val="24"/>
          <w:szCs w:val="24"/>
        </w:rPr>
        <w:t>size. Posters of other size</w:t>
      </w:r>
      <w:r w:rsidR="00C81CDC">
        <w:rPr>
          <w:rFonts w:ascii="Times New Roman" w:hAnsi="Times New Roman" w:cs="Times New Roman"/>
          <w:bCs/>
          <w:iCs/>
          <w:sz w:val="24"/>
          <w:szCs w:val="24"/>
        </w:rPr>
        <w:t>s</w:t>
      </w:r>
      <w:r w:rsidRPr="00E16966">
        <w:rPr>
          <w:rFonts w:ascii="Times New Roman" w:hAnsi="Times New Roman" w:cs="Times New Roman"/>
          <w:bCs/>
          <w:iCs/>
          <w:sz w:val="24"/>
          <w:szCs w:val="24"/>
        </w:rPr>
        <w:t xml:space="preserve"> will not be accepted.</w:t>
      </w:r>
    </w:p>
    <w:p w:rsidR="001E0EDD" w:rsidRPr="00E16966" w:rsidRDefault="001E0EDD" w:rsidP="00F34BFA">
      <w:pPr>
        <w:pStyle w:val="ListParagraph"/>
        <w:numPr>
          <w:ilvl w:val="0"/>
          <w:numId w:val="2"/>
        </w:numPr>
        <w:autoSpaceDE w:val="0"/>
        <w:autoSpaceDN w:val="0"/>
        <w:adjustRightInd w:val="0"/>
        <w:spacing w:after="195"/>
        <w:jc w:val="both"/>
        <w:rPr>
          <w:rFonts w:ascii="Times New Roman" w:hAnsi="Times New Roman" w:cs="Times New Roman"/>
          <w:sz w:val="24"/>
          <w:szCs w:val="24"/>
        </w:rPr>
      </w:pPr>
      <w:r w:rsidRPr="00E16966">
        <w:rPr>
          <w:rFonts w:ascii="Times New Roman" w:hAnsi="Times New Roman" w:cs="Times New Roman"/>
          <w:sz w:val="24"/>
          <w:szCs w:val="24"/>
        </w:rPr>
        <w:t>Except for fasteners (such as thumbtacks) all poster material must be flush with the board, not protruding more than 1/8 inch (3.2 mm).</w:t>
      </w:r>
    </w:p>
    <w:p w:rsidR="001E0EDD" w:rsidRPr="00E16966" w:rsidRDefault="001E0EDD" w:rsidP="00F34BFA">
      <w:pPr>
        <w:pStyle w:val="ListParagraph"/>
        <w:numPr>
          <w:ilvl w:val="0"/>
          <w:numId w:val="2"/>
        </w:numPr>
        <w:autoSpaceDE w:val="0"/>
        <w:autoSpaceDN w:val="0"/>
        <w:adjustRightInd w:val="0"/>
        <w:spacing w:after="195"/>
        <w:jc w:val="both"/>
        <w:rPr>
          <w:rFonts w:ascii="Times New Roman" w:hAnsi="Times New Roman" w:cs="Times New Roman"/>
          <w:sz w:val="24"/>
          <w:szCs w:val="24"/>
        </w:rPr>
      </w:pPr>
      <w:r w:rsidRPr="00E16966">
        <w:rPr>
          <w:rFonts w:ascii="Times New Roman" w:hAnsi="Times New Roman" w:cs="Times New Roman"/>
          <w:sz w:val="24"/>
          <w:szCs w:val="24"/>
        </w:rPr>
        <w:t>There may be no mechanical or electrical devices attached to the poster.</w:t>
      </w:r>
    </w:p>
    <w:p w:rsidR="001E0EDD" w:rsidRPr="00E16966" w:rsidRDefault="001E0EDD" w:rsidP="00F34BFA">
      <w:pPr>
        <w:pStyle w:val="ListParagraph"/>
        <w:numPr>
          <w:ilvl w:val="0"/>
          <w:numId w:val="2"/>
        </w:numPr>
        <w:autoSpaceDE w:val="0"/>
        <w:autoSpaceDN w:val="0"/>
        <w:adjustRightInd w:val="0"/>
        <w:spacing w:after="195"/>
        <w:jc w:val="both"/>
        <w:rPr>
          <w:rFonts w:ascii="Times New Roman" w:hAnsi="Times New Roman" w:cs="Times New Roman"/>
          <w:sz w:val="24"/>
          <w:szCs w:val="24"/>
        </w:rPr>
      </w:pPr>
      <w:r w:rsidRPr="00E16966">
        <w:rPr>
          <w:rFonts w:ascii="Times New Roman" w:hAnsi="Times New Roman" w:cs="Times New Roman"/>
          <w:sz w:val="24"/>
          <w:szCs w:val="24"/>
        </w:rPr>
        <w:t>There may be no materials placed in front of, above, below, or to the side of the poster.</w:t>
      </w:r>
    </w:p>
    <w:p w:rsidR="001E0EDD" w:rsidRPr="00E16966" w:rsidRDefault="001E0EDD" w:rsidP="00F34BFA">
      <w:pPr>
        <w:pStyle w:val="ListParagraph"/>
        <w:numPr>
          <w:ilvl w:val="0"/>
          <w:numId w:val="2"/>
        </w:numPr>
        <w:autoSpaceDE w:val="0"/>
        <w:autoSpaceDN w:val="0"/>
        <w:adjustRightInd w:val="0"/>
        <w:spacing w:after="195"/>
        <w:jc w:val="both"/>
        <w:rPr>
          <w:rFonts w:ascii="Times New Roman" w:hAnsi="Times New Roman" w:cs="Times New Roman"/>
          <w:sz w:val="24"/>
          <w:szCs w:val="24"/>
        </w:rPr>
      </w:pPr>
      <w:r w:rsidRPr="00E16966">
        <w:rPr>
          <w:rFonts w:ascii="Times New Roman" w:hAnsi="Times New Roman" w:cs="Times New Roman"/>
          <w:sz w:val="24"/>
          <w:szCs w:val="24"/>
        </w:rPr>
        <w:t>All material must be accessible without having to lift or turn a page.</w:t>
      </w:r>
    </w:p>
    <w:p w:rsidR="001E0EDD" w:rsidRPr="00E16966" w:rsidRDefault="001E0EDD" w:rsidP="00F34BFA">
      <w:pPr>
        <w:pStyle w:val="ListParagraph"/>
        <w:numPr>
          <w:ilvl w:val="0"/>
          <w:numId w:val="2"/>
        </w:numPr>
        <w:autoSpaceDE w:val="0"/>
        <w:autoSpaceDN w:val="0"/>
        <w:adjustRightInd w:val="0"/>
        <w:spacing w:after="195"/>
        <w:jc w:val="both"/>
        <w:rPr>
          <w:rFonts w:ascii="Times New Roman" w:hAnsi="Times New Roman" w:cs="Times New Roman"/>
          <w:sz w:val="24"/>
          <w:szCs w:val="24"/>
        </w:rPr>
      </w:pPr>
      <w:r w:rsidRPr="00E16966">
        <w:rPr>
          <w:rFonts w:ascii="Times New Roman" w:hAnsi="Times New Roman" w:cs="Times New Roman"/>
          <w:sz w:val="24"/>
          <w:szCs w:val="24"/>
        </w:rPr>
        <w:t>Each entry may have only one author printed on the poster. However, ethical policies require credit (acknowledgments) to be given on the poster for any assistance by other students or advisers.</w:t>
      </w:r>
    </w:p>
    <w:p w:rsidR="001E0EDD" w:rsidRPr="00E16966" w:rsidRDefault="001E0EDD" w:rsidP="00F34BFA">
      <w:pPr>
        <w:pStyle w:val="ListParagraph"/>
        <w:numPr>
          <w:ilvl w:val="0"/>
          <w:numId w:val="2"/>
        </w:numPr>
        <w:autoSpaceDE w:val="0"/>
        <w:autoSpaceDN w:val="0"/>
        <w:adjustRightInd w:val="0"/>
        <w:spacing w:after="195"/>
        <w:jc w:val="both"/>
        <w:rPr>
          <w:rFonts w:ascii="Times New Roman" w:hAnsi="Times New Roman" w:cs="Times New Roman"/>
          <w:sz w:val="24"/>
          <w:szCs w:val="24"/>
        </w:rPr>
      </w:pPr>
      <w:r w:rsidRPr="00E16966">
        <w:rPr>
          <w:rFonts w:ascii="Times New Roman" w:hAnsi="Times New Roman" w:cs="Times New Roman"/>
          <w:sz w:val="24"/>
          <w:szCs w:val="24"/>
        </w:rPr>
        <w:t>The name and affiliation of the author must be in a prominent place on the Poster.</w:t>
      </w:r>
    </w:p>
    <w:p w:rsidR="001E0EDD" w:rsidRDefault="001E0EDD" w:rsidP="00F34BFA">
      <w:pPr>
        <w:pStyle w:val="ListParagraph"/>
        <w:numPr>
          <w:ilvl w:val="0"/>
          <w:numId w:val="2"/>
        </w:numPr>
        <w:autoSpaceDE w:val="0"/>
        <w:autoSpaceDN w:val="0"/>
        <w:adjustRightInd w:val="0"/>
        <w:spacing w:after="195"/>
        <w:jc w:val="both"/>
        <w:rPr>
          <w:rFonts w:ascii="Times New Roman" w:hAnsi="Times New Roman" w:cs="Times New Roman"/>
          <w:sz w:val="24"/>
          <w:szCs w:val="24"/>
        </w:rPr>
      </w:pPr>
      <w:r w:rsidRPr="00E16966">
        <w:rPr>
          <w:rFonts w:ascii="Times New Roman" w:hAnsi="Times New Roman" w:cs="Times New Roman"/>
          <w:sz w:val="24"/>
          <w:szCs w:val="24"/>
        </w:rPr>
        <w:t>The poster should be prepared so that it is easily understood in the absence of the author.</w:t>
      </w:r>
    </w:p>
    <w:p w:rsidR="00E16966" w:rsidRPr="00E16966" w:rsidRDefault="00E16966" w:rsidP="00F34BFA">
      <w:pPr>
        <w:pStyle w:val="ListParagraph"/>
        <w:numPr>
          <w:ilvl w:val="0"/>
          <w:numId w:val="2"/>
        </w:numPr>
        <w:autoSpaceDE w:val="0"/>
        <w:autoSpaceDN w:val="0"/>
        <w:adjustRightInd w:val="0"/>
        <w:spacing w:after="195"/>
        <w:jc w:val="both"/>
        <w:rPr>
          <w:rFonts w:ascii="Times New Roman" w:hAnsi="Times New Roman" w:cs="Times New Roman"/>
          <w:sz w:val="24"/>
          <w:szCs w:val="24"/>
        </w:rPr>
      </w:pPr>
      <w:r>
        <w:rPr>
          <w:rFonts w:ascii="Times New Roman" w:hAnsi="Times New Roman" w:cs="Times New Roman"/>
          <w:sz w:val="24"/>
          <w:szCs w:val="24"/>
        </w:rPr>
        <w:t>2 minutes will be allotted for presenting the ideology behind the poster</w:t>
      </w:r>
      <w:r w:rsidR="00341256">
        <w:rPr>
          <w:rFonts w:ascii="Times New Roman" w:hAnsi="Times New Roman" w:cs="Times New Roman"/>
          <w:sz w:val="24"/>
          <w:szCs w:val="24"/>
        </w:rPr>
        <w:t xml:space="preserve"> to all the participants</w:t>
      </w:r>
      <w:r>
        <w:rPr>
          <w:rFonts w:ascii="Times New Roman" w:hAnsi="Times New Roman" w:cs="Times New Roman"/>
          <w:sz w:val="24"/>
          <w:szCs w:val="24"/>
        </w:rPr>
        <w:t>.</w:t>
      </w:r>
    </w:p>
    <w:p w:rsidR="001E0EDD" w:rsidRDefault="006647FB" w:rsidP="00F34BFA">
      <w:pPr>
        <w:autoSpaceDE w:val="0"/>
        <w:autoSpaceDN w:val="0"/>
        <w:adjustRightInd w:val="0"/>
        <w:jc w:val="both"/>
        <w:rPr>
          <w:rFonts w:ascii="Times New Roman" w:hAnsi="Times New Roman" w:cs="Times New Roman"/>
          <w:b/>
          <w:bCs/>
          <w:sz w:val="28"/>
          <w:szCs w:val="28"/>
          <w:u w:val="single"/>
        </w:rPr>
      </w:pPr>
      <w:r>
        <w:rPr>
          <w:rFonts w:ascii="Times New Roman" w:hAnsi="Times New Roman" w:cs="Times New Roman"/>
          <w:b/>
          <w:bCs/>
          <w:sz w:val="28"/>
          <w:szCs w:val="28"/>
          <w:u w:val="single"/>
        </w:rPr>
        <w:t>IMPORTANT DATES</w:t>
      </w:r>
    </w:p>
    <w:tbl>
      <w:tblPr>
        <w:tblStyle w:val="TableGrid"/>
        <w:tblW w:w="10031" w:type="dxa"/>
        <w:tblLook w:val="04A0"/>
      </w:tblPr>
      <w:tblGrid>
        <w:gridCol w:w="5070"/>
        <w:gridCol w:w="4961"/>
      </w:tblGrid>
      <w:tr w:rsidR="001E0EDD" w:rsidTr="00E16966">
        <w:tc>
          <w:tcPr>
            <w:tcW w:w="5070" w:type="dxa"/>
          </w:tcPr>
          <w:p w:rsidR="001E0EDD" w:rsidRPr="006647FB" w:rsidRDefault="001E0EDD" w:rsidP="00F34BFA">
            <w:pPr>
              <w:autoSpaceDE w:val="0"/>
              <w:autoSpaceDN w:val="0"/>
              <w:adjustRightInd w:val="0"/>
              <w:jc w:val="both"/>
              <w:rPr>
                <w:rFonts w:ascii="Times New Roman" w:hAnsi="Times New Roman" w:cs="Times New Roman"/>
                <w:sz w:val="24"/>
                <w:szCs w:val="24"/>
              </w:rPr>
            </w:pPr>
            <w:r w:rsidRPr="006647FB">
              <w:rPr>
                <w:rFonts w:ascii="Times New Roman" w:hAnsi="Times New Roman" w:cs="Times New Roman"/>
                <w:sz w:val="24"/>
                <w:szCs w:val="24"/>
              </w:rPr>
              <w:t>Availability of Topic on ENERGEIA’17 Website</w:t>
            </w:r>
          </w:p>
        </w:tc>
        <w:tc>
          <w:tcPr>
            <w:tcW w:w="4961" w:type="dxa"/>
          </w:tcPr>
          <w:p w:rsidR="001E0EDD" w:rsidRPr="006647FB" w:rsidRDefault="001E0EDD" w:rsidP="00F34BFA">
            <w:pPr>
              <w:autoSpaceDE w:val="0"/>
              <w:autoSpaceDN w:val="0"/>
              <w:adjustRightInd w:val="0"/>
              <w:jc w:val="both"/>
              <w:rPr>
                <w:rFonts w:ascii="Times New Roman" w:hAnsi="Times New Roman" w:cs="Times New Roman"/>
                <w:sz w:val="24"/>
                <w:szCs w:val="24"/>
              </w:rPr>
            </w:pPr>
            <w:r w:rsidRPr="006647FB">
              <w:rPr>
                <w:rFonts w:ascii="Times New Roman" w:hAnsi="Times New Roman" w:cs="Times New Roman"/>
                <w:sz w:val="24"/>
                <w:szCs w:val="24"/>
              </w:rPr>
              <w:t>2</w:t>
            </w:r>
            <w:r w:rsidRPr="006647FB">
              <w:rPr>
                <w:rFonts w:ascii="Times New Roman" w:hAnsi="Times New Roman" w:cs="Times New Roman"/>
                <w:sz w:val="24"/>
                <w:szCs w:val="24"/>
                <w:vertAlign w:val="superscript"/>
              </w:rPr>
              <w:t>nd</w:t>
            </w:r>
            <w:r w:rsidR="004601E8" w:rsidRPr="006647FB">
              <w:rPr>
                <w:rFonts w:ascii="Times New Roman" w:hAnsi="Times New Roman" w:cs="Times New Roman"/>
                <w:sz w:val="24"/>
                <w:szCs w:val="24"/>
              </w:rPr>
              <w:t xml:space="preserve"> April</w:t>
            </w:r>
            <w:r w:rsidRPr="006647FB">
              <w:rPr>
                <w:rFonts w:ascii="Times New Roman" w:hAnsi="Times New Roman" w:cs="Times New Roman"/>
                <w:sz w:val="24"/>
                <w:szCs w:val="24"/>
              </w:rPr>
              <w:t>, 2017</w:t>
            </w:r>
          </w:p>
        </w:tc>
      </w:tr>
      <w:tr w:rsidR="001E0EDD" w:rsidTr="00E16966">
        <w:trPr>
          <w:trHeight w:val="606"/>
        </w:trPr>
        <w:tc>
          <w:tcPr>
            <w:tcW w:w="5070" w:type="dxa"/>
          </w:tcPr>
          <w:p w:rsidR="001E0EDD" w:rsidRPr="006647FB" w:rsidRDefault="004601E8" w:rsidP="00F34BFA">
            <w:pPr>
              <w:autoSpaceDE w:val="0"/>
              <w:autoSpaceDN w:val="0"/>
              <w:adjustRightInd w:val="0"/>
              <w:jc w:val="both"/>
              <w:rPr>
                <w:rFonts w:ascii="Times New Roman" w:hAnsi="Times New Roman" w:cs="Times New Roman"/>
                <w:sz w:val="24"/>
                <w:szCs w:val="24"/>
              </w:rPr>
            </w:pPr>
            <w:r w:rsidRPr="006647FB">
              <w:rPr>
                <w:rFonts w:ascii="Times New Roman" w:hAnsi="Times New Roman" w:cs="Times New Roman"/>
                <w:sz w:val="24"/>
                <w:szCs w:val="24"/>
              </w:rPr>
              <w:t>Presentation</w:t>
            </w:r>
          </w:p>
        </w:tc>
        <w:tc>
          <w:tcPr>
            <w:tcW w:w="4961" w:type="dxa"/>
          </w:tcPr>
          <w:p w:rsidR="001E0EDD" w:rsidRPr="006647FB" w:rsidRDefault="006647FB" w:rsidP="00F34BFA">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7</w:t>
            </w:r>
            <w:r w:rsidRPr="006647FB">
              <w:rPr>
                <w:rFonts w:ascii="Times New Roman" w:hAnsi="Times New Roman" w:cs="Times New Roman"/>
                <w:sz w:val="24"/>
                <w:szCs w:val="24"/>
                <w:vertAlign w:val="superscript"/>
              </w:rPr>
              <w:t>th</w:t>
            </w:r>
            <w:r>
              <w:rPr>
                <w:rFonts w:ascii="Times New Roman" w:hAnsi="Times New Roman" w:cs="Times New Roman"/>
                <w:sz w:val="24"/>
                <w:szCs w:val="24"/>
              </w:rPr>
              <w:t xml:space="preserve"> or 8</w:t>
            </w:r>
            <w:r w:rsidR="004601E8" w:rsidRPr="006647FB">
              <w:rPr>
                <w:rFonts w:ascii="Times New Roman" w:hAnsi="Times New Roman" w:cs="Times New Roman"/>
                <w:sz w:val="24"/>
                <w:szCs w:val="24"/>
                <w:vertAlign w:val="superscript"/>
              </w:rPr>
              <w:t>th</w:t>
            </w:r>
            <w:r w:rsidR="004601E8" w:rsidRPr="006647FB">
              <w:rPr>
                <w:rFonts w:ascii="Times New Roman" w:hAnsi="Times New Roman" w:cs="Times New Roman"/>
                <w:sz w:val="24"/>
                <w:szCs w:val="24"/>
              </w:rPr>
              <w:t xml:space="preserve"> April, 2017</w:t>
            </w:r>
            <w:r>
              <w:rPr>
                <w:rFonts w:ascii="Times New Roman" w:hAnsi="Times New Roman" w:cs="Times New Roman"/>
                <w:sz w:val="24"/>
                <w:szCs w:val="24"/>
              </w:rPr>
              <w:t>(will be confirmed through mail)</w:t>
            </w:r>
          </w:p>
        </w:tc>
      </w:tr>
    </w:tbl>
    <w:p w:rsidR="001E0EDD" w:rsidRDefault="001E0EDD" w:rsidP="00F34BFA">
      <w:pPr>
        <w:autoSpaceDE w:val="0"/>
        <w:autoSpaceDN w:val="0"/>
        <w:adjustRightInd w:val="0"/>
        <w:jc w:val="both"/>
        <w:rPr>
          <w:rFonts w:ascii="Calibri" w:hAnsi="Calibri" w:cs="Calibri"/>
        </w:rPr>
      </w:pPr>
    </w:p>
    <w:p w:rsidR="001E0EDD" w:rsidRDefault="006647FB" w:rsidP="00F34BFA">
      <w:pPr>
        <w:autoSpaceDE w:val="0"/>
        <w:autoSpaceDN w:val="0"/>
        <w:adjustRightInd w:val="0"/>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PRIZES</w:t>
      </w:r>
    </w:p>
    <w:p w:rsidR="001E0EDD" w:rsidRPr="001E0EDD" w:rsidRDefault="001E0EDD" w:rsidP="00F34BFA">
      <w:pPr>
        <w:autoSpaceDE w:val="0"/>
        <w:autoSpaceDN w:val="0"/>
        <w:adjustRightInd w:val="0"/>
        <w:jc w:val="both"/>
        <w:rPr>
          <w:rFonts w:ascii="Times New Roman" w:hAnsi="Times New Roman" w:cs="Times New Roman"/>
          <w:b/>
          <w:bCs/>
          <w:sz w:val="28"/>
          <w:szCs w:val="28"/>
          <w:u w:val="single"/>
        </w:rPr>
      </w:pPr>
      <w:r>
        <w:rPr>
          <w:rFonts w:ascii="Times New Roman" w:hAnsi="Times New Roman" w:cs="Times New Roman"/>
          <w:sz w:val="24"/>
          <w:szCs w:val="24"/>
        </w:rPr>
        <w:t xml:space="preserve">Cash prizes </w:t>
      </w:r>
      <w:r w:rsidRPr="00696C31">
        <w:rPr>
          <w:rFonts w:ascii="Times New Roman" w:hAnsi="Times New Roman" w:cs="Times New Roman"/>
          <w:sz w:val="24"/>
          <w:szCs w:val="24"/>
        </w:rPr>
        <w:t xml:space="preserve">to the top 2 teams. </w:t>
      </w:r>
    </w:p>
    <w:p w:rsidR="001E0EDD" w:rsidRPr="00696C31" w:rsidRDefault="001E0EDD" w:rsidP="00F34BFA">
      <w:pPr>
        <w:jc w:val="both"/>
        <w:rPr>
          <w:rFonts w:ascii="Times New Roman" w:hAnsi="Times New Roman" w:cs="Times New Roman"/>
          <w:b/>
          <w:sz w:val="28"/>
          <w:szCs w:val="28"/>
          <w:u w:val="single"/>
        </w:rPr>
      </w:pPr>
      <w:r w:rsidRPr="00331D03">
        <w:rPr>
          <w:rFonts w:ascii="Times New Roman" w:hAnsi="Times New Roman" w:cs="Times New Roman"/>
          <w:sz w:val="24"/>
          <w:szCs w:val="24"/>
        </w:rPr>
        <w:t>All registered authors will receive a certific</w:t>
      </w:r>
      <w:r w:rsidR="002446B5">
        <w:rPr>
          <w:rFonts w:ascii="Times New Roman" w:hAnsi="Times New Roman" w:cs="Times New Roman"/>
          <w:sz w:val="24"/>
          <w:szCs w:val="24"/>
        </w:rPr>
        <w:t>ate of participation from NIT Tiruchirappalli</w:t>
      </w:r>
      <w:r w:rsidRPr="00331D03">
        <w:rPr>
          <w:rFonts w:ascii="Times New Roman" w:hAnsi="Times New Roman" w:cs="Times New Roman"/>
          <w:sz w:val="24"/>
          <w:szCs w:val="24"/>
        </w:rPr>
        <w:t>.</w:t>
      </w:r>
    </w:p>
    <w:sectPr w:rsidR="001E0EDD" w:rsidRPr="00696C31" w:rsidSect="00326FE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Eras Bold ITC">
    <w:panose1 w:val="020B0907030504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E22595A"/>
    <w:lvl w:ilvl="0">
      <w:numFmt w:val="bullet"/>
      <w:lvlText w:val="*"/>
      <w:lvlJc w:val="left"/>
    </w:lvl>
  </w:abstractNum>
  <w:abstractNum w:abstractNumId="1">
    <w:nsid w:val="42AD1E44"/>
    <w:multiLevelType w:val="hybridMultilevel"/>
    <w:tmpl w:val="B93CE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0EDD"/>
    <w:rsid w:val="001E0EDD"/>
    <w:rsid w:val="002446B5"/>
    <w:rsid w:val="00341256"/>
    <w:rsid w:val="003E7A07"/>
    <w:rsid w:val="004601E8"/>
    <w:rsid w:val="006647FB"/>
    <w:rsid w:val="00672AB5"/>
    <w:rsid w:val="006E50F2"/>
    <w:rsid w:val="00C81CDC"/>
    <w:rsid w:val="00D87978"/>
    <w:rsid w:val="00E16966"/>
    <w:rsid w:val="00E47834"/>
    <w:rsid w:val="00F34BFA"/>
    <w:rsid w:val="00FB29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EDD"/>
  </w:style>
  <w:style w:type="paragraph" w:styleId="Heading1">
    <w:name w:val="heading 1"/>
    <w:basedOn w:val="Normal"/>
    <w:next w:val="Normal"/>
    <w:link w:val="Heading1Char"/>
    <w:uiPriority w:val="9"/>
    <w:qFormat/>
    <w:rsid w:val="001E0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4">
    <w:name w:val="Light Shading Accent 4"/>
    <w:basedOn w:val="TableNormal"/>
    <w:uiPriority w:val="60"/>
    <w:rsid w:val="001E0EDD"/>
    <w:pPr>
      <w:spacing w:after="0" w:line="240" w:lineRule="auto"/>
    </w:pPr>
    <w:rPr>
      <w:color w:val="5F497A" w:themeColor="accent4" w:themeShade="BF"/>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1Char">
    <w:name w:val="Heading 1 Char"/>
    <w:basedOn w:val="DefaultParagraphFont"/>
    <w:link w:val="Heading1"/>
    <w:uiPriority w:val="9"/>
    <w:rsid w:val="001E0ED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E0E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169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C6B64-B801-4843-B8D4-A7AD2EDE5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Kiruba</dc:creator>
  <cp:lastModifiedBy>Kiruba</cp:lastModifiedBy>
  <cp:revision>9</cp:revision>
  <dcterms:created xsi:type="dcterms:W3CDTF">2017-03-15T05:53:00Z</dcterms:created>
  <dcterms:modified xsi:type="dcterms:W3CDTF">2017-03-15T08:39:00Z</dcterms:modified>
</cp:coreProperties>
</file>