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3437" w:rsidRDefault="00025B3E" w:rsidP="00025B3E">
      <w:pPr>
        <w:jc w:val="center"/>
        <w:rPr>
          <w:b/>
          <w:sz w:val="28"/>
          <w:szCs w:val="28"/>
          <w:lang w:val="en-US"/>
        </w:rPr>
      </w:pPr>
      <w:r w:rsidRPr="00025B3E">
        <w:rPr>
          <w:b/>
          <w:sz w:val="28"/>
          <w:szCs w:val="28"/>
          <w:lang w:val="en-US"/>
        </w:rPr>
        <w:t>Spring JPA with Hibernate</w:t>
      </w:r>
    </w:p>
    <w:p w:rsidR="00025B3E" w:rsidRDefault="00025B3E" w:rsidP="00025B3E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Exercise – 1:</w:t>
      </w:r>
    </w:p>
    <w:p w:rsidR="00025B3E" w:rsidRDefault="00025B3E" w:rsidP="00025B3E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324444" cy="5667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09 11425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562" cy="566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B3E" w:rsidRDefault="00025B3E" w:rsidP="00025B3E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3829584" cy="313416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09 11431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B3E" w:rsidRDefault="00025B3E" w:rsidP="00025B3E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18789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09 11434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B3E" w:rsidRDefault="00025B3E" w:rsidP="00025B3E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4815039" cy="438150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09 11440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114" cy="438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B3E" w:rsidRDefault="00025B3E" w:rsidP="00025B3E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57588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09 11442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B3E" w:rsidRDefault="00025B3E" w:rsidP="00025B3E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220429" cy="28578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7-09 11445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B3E" w:rsidRDefault="00025B3E" w:rsidP="00025B3E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26174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7-09 11452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B3E" w:rsidRDefault="00025B3E" w:rsidP="00025B3E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468113" cy="209579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7-09 11454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9E6" w:rsidRDefault="00AE59E6" w:rsidP="00025B3E">
      <w:pPr>
        <w:rPr>
          <w:b/>
          <w:sz w:val="28"/>
          <w:szCs w:val="28"/>
          <w:lang w:val="en-US"/>
        </w:rPr>
      </w:pPr>
    </w:p>
    <w:p w:rsidR="00AE59E6" w:rsidRDefault="00AE59E6" w:rsidP="00025B3E">
      <w:pPr>
        <w:rPr>
          <w:b/>
          <w:sz w:val="28"/>
          <w:szCs w:val="28"/>
          <w:lang w:val="en-US"/>
        </w:rPr>
      </w:pPr>
    </w:p>
    <w:p w:rsidR="00AE59E6" w:rsidRDefault="00AE59E6" w:rsidP="00025B3E">
      <w:pPr>
        <w:rPr>
          <w:b/>
          <w:sz w:val="28"/>
          <w:szCs w:val="28"/>
          <w:lang w:val="en-US"/>
        </w:rPr>
      </w:pPr>
    </w:p>
    <w:p w:rsidR="00AE59E6" w:rsidRDefault="00AE59E6" w:rsidP="00025B3E">
      <w:pPr>
        <w:rPr>
          <w:b/>
          <w:sz w:val="28"/>
          <w:szCs w:val="28"/>
          <w:lang w:val="en-US"/>
        </w:rPr>
      </w:pPr>
    </w:p>
    <w:p w:rsidR="00AE59E6" w:rsidRDefault="00AE59E6" w:rsidP="00025B3E">
      <w:pPr>
        <w:rPr>
          <w:b/>
          <w:sz w:val="28"/>
          <w:szCs w:val="28"/>
          <w:lang w:val="en-US"/>
        </w:rPr>
      </w:pPr>
    </w:p>
    <w:p w:rsidR="00AE59E6" w:rsidRDefault="00AE59E6" w:rsidP="00025B3E">
      <w:pPr>
        <w:rPr>
          <w:b/>
          <w:sz w:val="28"/>
          <w:szCs w:val="28"/>
          <w:lang w:val="en-US"/>
        </w:rPr>
      </w:pPr>
    </w:p>
    <w:p w:rsidR="00AE59E6" w:rsidRDefault="00AE59E6" w:rsidP="00025B3E">
      <w:pPr>
        <w:rPr>
          <w:b/>
          <w:sz w:val="28"/>
          <w:szCs w:val="28"/>
          <w:lang w:val="en-US"/>
        </w:rPr>
      </w:pPr>
    </w:p>
    <w:p w:rsidR="00AE59E6" w:rsidRDefault="00AE59E6" w:rsidP="00025B3E">
      <w:pPr>
        <w:rPr>
          <w:b/>
          <w:sz w:val="28"/>
          <w:szCs w:val="28"/>
          <w:lang w:val="en-US"/>
        </w:rPr>
      </w:pPr>
    </w:p>
    <w:p w:rsidR="00AE59E6" w:rsidRDefault="00AE59E6" w:rsidP="00025B3E">
      <w:pPr>
        <w:rPr>
          <w:b/>
          <w:sz w:val="28"/>
          <w:szCs w:val="28"/>
          <w:lang w:val="en-US"/>
        </w:rPr>
      </w:pPr>
    </w:p>
    <w:p w:rsidR="00AE59E6" w:rsidRDefault="00AE59E6" w:rsidP="00025B3E">
      <w:pPr>
        <w:rPr>
          <w:b/>
          <w:sz w:val="28"/>
          <w:szCs w:val="28"/>
          <w:lang w:val="en-US"/>
        </w:rPr>
      </w:pPr>
    </w:p>
    <w:p w:rsidR="00AE59E6" w:rsidRDefault="00AE59E6" w:rsidP="00025B3E">
      <w:pPr>
        <w:rPr>
          <w:b/>
          <w:sz w:val="28"/>
          <w:szCs w:val="28"/>
          <w:lang w:val="en-US"/>
        </w:rPr>
      </w:pPr>
    </w:p>
    <w:p w:rsidR="00AE59E6" w:rsidRDefault="00AE59E6" w:rsidP="00025B3E">
      <w:pPr>
        <w:rPr>
          <w:b/>
          <w:sz w:val="28"/>
          <w:szCs w:val="28"/>
          <w:lang w:val="en-US"/>
        </w:rPr>
      </w:pPr>
    </w:p>
    <w:p w:rsidR="00025B3E" w:rsidRDefault="00025B3E" w:rsidP="00025B3E">
      <w:pPr>
        <w:rPr>
          <w:b/>
          <w:sz w:val="28"/>
          <w:szCs w:val="28"/>
          <w:lang w:val="en-US"/>
        </w:rPr>
      </w:pPr>
      <w:bookmarkStart w:id="0" w:name="_GoBack"/>
      <w:bookmarkEnd w:id="0"/>
      <w:r>
        <w:rPr>
          <w:b/>
          <w:sz w:val="28"/>
          <w:szCs w:val="28"/>
          <w:lang w:val="en-US"/>
        </w:rPr>
        <w:lastRenderedPageBreak/>
        <w:t>Exercise – 5:</w:t>
      </w:r>
    </w:p>
    <w:p w:rsidR="00025B3E" w:rsidRDefault="00025B3E" w:rsidP="00025B3E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4399022" cy="5762625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7-09 11562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888" cy="57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B3E" w:rsidRDefault="00025B3E" w:rsidP="00025B3E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3896269" cy="3248478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7-09 11564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B3E" w:rsidRDefault="00025B3E" w:rsidP="00025B3E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283019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7-09 11570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B3E" w:rsidRDefault="00025B3E" w:rsidP="00025B3E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258534" cy="59825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7-09 11572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B3E" w:rsidRDefault="00025B3E" w:rsidP="00025B3E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534797" cy="1390844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7-09 11573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B3E" w:rsidRDefault="00025B3E" w:rsidP="00025B3E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5508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7-09 11580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B3E" w:rsidRDefault="00025B3E" w:rsidP="00025B3E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449060" cy="5591955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7-09 11582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B3E" w:rsidRPr="00025B3E" w:rsidRDefault="00025B3E" w:rsidP="00025B3E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414591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7-09 115848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B3E" w:rsidRPr="00025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B3E"/>
    <w:rsid w:val="00025B3E"/>
    <w:rsid w:val="00AE59E6"/>
    <w:rsid w:val="00D37B42"/>
    <w:rsid w:val="00FB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4E9EA"/>
  <w15:chartTrackingRefBased/>
  <w15:docId w15:val="{F4083A42-9C45-4A9E-B89D-7567C78B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2026-07-09T06:16:00Z</dcterms:created>
  <dcterms:modified xsi:type="dcterms:W3CDTF">2026-07-09T17:45:00Z</dcterms:modified>
</cp:coreProperties>
</file>