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Quarterly Register</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p>
      <w:r>
        <w:t xml:space="preserve">First the register was closed for the quarter. </w:t>
      </w:r>
      <w:r>
        <w:br w:type="page"/>
        <w:t xml:space="preserve">Then the balances were confirmed. </w:t>
      </w:r>
      <w:r>
        <w:br w:type="page"/>
        <w:t xml:space="preserve">Finally the register was reopened for the next quarter. </w:t>
      </w:r>
    </w:p>
    <w:p>
      <w:r>
        <w:rPr>
          <w:b/>
        </w:rPr>
        <w:br w:type="page"/>
        <w:t xml:space="preserve">A deliberate break before the appendix.</w:t>
      </w:r>
    </w:p>
    <w:p>
      <w:r>
        <w:t xml:space="preserve">A line break follows this sentence.</w:t>
      </w:r>
      <w:r>
        <w:br/>
        <w:lastRenderedPageBreak/>
        <w:t xml:space="preserve">And pagination was recorded here.</w:t>
      </w:r>
    </w:p>
    <w:p>
      <w:smartTag w:uri="urn:x" w:element="place">
        <w:r>
          <w:br w:type="page"/>
          <w:t xml:space="preserve">An unsupported context.</w:t>
        </w:r>
      </w:smartTag>
    </w:p>
    <w:tbl>
      <w:tblPr>
        <w:tblW w:w="0" w:type="auto"/>
      </w:tblPr>
      <w:tr>
        <w:tc>
          <w:tcPr>
            <w:tcW w:w="0" w:type="auto"/>
          </w:tcPr>
          <w:p>
            <w:r>
              <w:br w:type="page"/>
              <w:t xml:space="preserve">In a table cell.</w:t>
            </w:r>
          </w:p>
        </w:tc>
      </w:tr>
    </w:tbl>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p>
      <w:r>
        <w:t xml:space="preserve">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The committee reviewed each submission against the published criteria and recorded the outcome in the register, together with the date on which the decision took effect and the officer who confirmed it. Where a submission was returned for amendment the original date is retained, so that the elapsed time reflects the whole process rather than only its final stage. </w:t>
      </w:r>
    </w:p>
    <w:sectPr>
      <w:pgSz w:w="11906" w:h="16838"/>
      <w:pgMar w:top="1418" w:right="1418" w:bottom="1418" w:left="1418" w:header="709" w:footer="709" w:gutter="0"/>
    </w:sectPr>
  </w:body>
</w:document>
</file>

<file path=word/settings.xml><?xml version="1.0" encoding="utf-8"?>
<w:settings xmlns:w="http://schemas.openxmlformats.org/wordprocessingml/2006/main">
  <w:defaultTabStop w:val="720"/>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sz w:val="24"/>
      </w:rPr>
    </w:rPrDefault>
    <w:pPrDefault>
      <w:pPr>
        <w:spacing w:after="120" w:line="276" w:lineRule="auto"/>
        <w:jc w:val="both"/>
      </w:pPr>
    </w:pPrDefault>
  </w:docDefaults>
  <w:style w:type="paragraph" w:default="1" w:styleId="Normal">
    <w:name w:val="Normal"/>
  </w:style>
  <w:style w:type="paragraph" w:styleId="Heading1">
    <w:name w:val="heading 1"/>
    <w:basedOn w:val="Normal"/>
    <w:pPr>
      <w:keepNext/>
      <w:spacing w:before="240" w:after="120"/>
      <w:jc w:val="left"/>
      <w:outlineLvl w:val="0"/>
    </w:pPr>
    <w:rPr>
      <w:b/>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