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11B2" w14:textId="56AE4C89" w:rsidR="009A5D02" w:rsidRPr="006C7FE1" w:rsidRDefault="00E55A87">
      <w:pPr>
        <w:rPr>
          <w:rFonts w:ascii="Arial" w:hAnsi="Arial" w:cs="Arial"/>
          <w:b/>
          <w:bCs/>
          <w:sz w:val="20"/>
          <w:szCs w:val="20"/>
          <w:u w:val="single"/>
        </w:rPr>
      </w:pPr>
      <w:r w:rsidRPr="006C7FE1">
        <w:rPr>
          <w:rFonts w:ascii="Arial" w:hAnsi="Arial" w:cs="Arial"/>
          <w:b/>
          <w:bCs/>
          <w:sz w:val="20"/>
          <w:szCs w:val="20"/>
          <w:u w:val="single"/>
        </w:rPr>
        <w:t xml:space="preserve">Hazardous Air </w:t>
      </w:r>
      <w:proofErr w:type="spellStart"/>
      <w:r w:rsidRPr="006C7FE1">
        <w:rPr>
          <w:rFonts w:ascii="Arial" w:hAnsi="Arial" w:cs="Arial"/>
          <w:b/>
          <w:bCs/>
          <w:sz w:val="20"/>
          <w:szCs w:val="20"/>
          <w:u w:val="single"/>
        </w:rPr>
        <w:t>Polluants</w:t>
      </w:r>
      <w:proofErr w:type="spellEnd"/>
      <w:r w:rsidRPr="006C7FE1">
        <w:rPr>
          <w:rFonts w:ascii="Arial" w:hAnsi="Arial" w:cs="Arial"/>
          <w:b/>
          <w:bCs/>
          <w:sz w:val="20"/>
          <w:szCs w:val="20"/>
          <w:u w:val="single"/>
        </w:rPr>
        <w:t xml:space="preserve"> (HAP)</w:t>
      </w:r>
    </w:p>
    <w:p w14:paraId="7CF34D48" w14:textId="77777777" w:rsidR="000B5233" w:rsidRPr="000537A2" w:rsidRDefault="00E55A87">
      <w:pPr>
        <w:rPr>
          <w:rFonts w:ascii="Arial" w:hAnsi="Arial" w:cs="Arial"/>
          <w:sz w:val="16"/>
          <w:szCs w:val="16"/>
        </w:rPr>
      </w:pPr>
      <w:r w:rsidRPr="000537A2">
        <w:rPr>
          <w:rFonts w:ascii="Arial" w:hAnsi="Arial" w:cs="Arial"/>
          <w:sz w:val="16"/>
          <w:szCs w:val="16"/>
        </w:rPr>
        <w:t xml:space="preserve">Air pollutants are substances found in the atmosphere that are harmful to human health and other living organisms. </w:t>
      </w:r>
      <w:r w:rsidR="000B5233" w:rsidRPr="000537A2">
        <w:rPr>
          <w:rFonts w:ascii="Arial" w:hAnsi="Arial" w:cs="Arial"/>
          <w:sz w:val="16"/>
          <w:szCs w:val="16"/>
        </w:rPr>
        <w:t xml:space="preserve">Air pollutants can be found in different states, particulate, gaseous and biological molecules. </w:t>
      </w:r>
    </w:p>
    <w:p w14:paraId="372C0A42" w14:textId="39153086" w:rsidR="000B5233" w:rsidRPr="000537A2" w:rsidRDefault="00E55A87">
      <w:pPr>
        <w:rPr>
          <w:rFonts w:ascii="Arial" w:hAnsi="Arial" w:cs="Arial"/>
          <w:sz w:val="16"/>
          <w:szCs w:val="16"/>
        </w:rPr>
      </w:pPr>
      <w:r w:rsidRPr="000537A2">
        <w:rPr>
          <w:rFonts w:ascii="Arial" w:hAnsi="Arial" w:cs="Arial"/>
          <w:sz w:val="16"/>
          <w:szCs w:val="16"/>
        </w:rPr>
        <w:t xml:space="preserve">HAP also </w:t>
      </w:r>
      <w:r w:rsidR="003363A3" w:rsidRPr="000537A2">
        <w:rPr>
          <w:rFonts w:ascii="Arial" w:hAnsi="Arial" w:cs="Arial"/>
          <w:sz w:val="16"/>
          <w:szCs w:val="16"/>
        </w:rPr>
        <w:t>known</w:t>
      </w:r>
      <w:r w:rsidRPr="000537A2">
        <w:rPr>
          <w:rFonts w:ascii="Arial" w:hAnsi="Arial" w:cs="Arial"/>
          <w:sz w:val="16"/>
          <w:szCs w:val="16"/>
        </w:rPr>
        <w:t xml:space="preserve"> as toxic a</w:t>
      </w:r>
      <w:r w:rsidR="003363A3" w:rsidRPr="000537A2">
        <w:rPr>
          <w:rFonts w:ascii="Arial" w:hAnsi="Arial" w:cs="Arial"/>
          <w:sz w:val="16"/>
          <w:szCs w:val="16"/>
        </w:rPr>
        <w:t>ir pollutants which is a subcategory of air pollutants i</w:t>
      </w:r>
      <w:r w:rsidRPr="000537A2">
        <w:rPr>
          <w:rFonts w:ascii="Arial" w:hAnsi="Arial" w:cs="Arial"/>
          <w:sz w:val="16"/>
          <w:szCs w:val="16"/>
        </w:rPr>
        <w:t>s defined by the EPA a</w:t>
      </w:r>
      <w:r w:rsidR="003363A3" w:rsidRPr="000537A2">
        <w:rPr>
          <w:rFonts w:ascii="Arial" w:hAnsi="Arial" w:cs="Arial"/>
          <w:sz w:val="16"/>
          <w:szCs w:val="16"/>
        </w:rPr>
        <w:t>s “pollutants that are known to cause cancer or other serious health effects, such as reproductive effects or birth defects, or adverse environmental effects”.</w:t>
      </w:r>
      <w:r w:rsidRPr="000537A2">
        <w:rPr>
          <w:rFonts w:ascii="Arial" w:hAnsi="Arial" w:cs="Arial"/>
          <w:sz w:val="16"/>
          <w:szCs w:val="16"/>
        </w:rPr>
        <w:t xml:space="preserve">  </w:t>
      </w:r>
    </w:p>
    <w:p w14:paraId="70E7713E" w14:textId="7C1984DD" w:rsidR="00E55A87" w:rsidRPr="000537A2" w:rsidRDefault="003363A3">
      <w:pPr>
        <w:rPr>
          <w:rFonts w:ascii="Arial" w:hAnsi="Arial" w:cs="Arial"/>
          <w:sz w:val="16"/>
          <w:szCs w:val="16"/>
        </w:rPr>
      </w:pPr>
      <w:r w:rsidRPr="000537A2">
        <w:rPr>
          <w:rFonts w:ascii="Arial" w:hAnsi="Arial" w:cs="Arial"/>
          <w:sz w:val="16"/>
          <w:szCs w:val="16"/>
        </w:rPr>
        <w:t>Examples of HAP include benzene, which is found in gasoline, mercury, lead</w:t>
      </w:r>
      <w:r w:rsidR="000B5233" w:rsidRPr="000537A2">
        <w:rPr>
          <w:rFonts w:ascii="Arial" w:hAnsi="Arial" w:cs="Arial"/>
          <w:sz w:val="16"/>
          <w:szCs w:val="16"/>
        </w:rPr>
        <w:t xml:space="preserve"> compounds</w:t>
      </w:r>
      <w:r w:rsidRPr="000537A2">
        <w:rPr>
          <w:rFonts w:ascii="Arial" w:hAnsi="Arial" w:cs="Arial"/>
          <w:sz w:val="16"/>
          <w:szCs w:val="16"/>
        </w:rPr>
        <w:t>, methylene chloride etc.</w:t>
      </w:r>
      <w:r w:rsidR="000B5233" w:rsidRPr="000537A2">
        <w:rPr>
          <w:rFonts w:ascii="Arial" w:hAnsi="Arial" w:cs="Arial"/>
          <w:sz w:val="16"/>
          <w:szCs w:val="16"/>
        </w:rPr>
        <w:t xml:space="preserve"> </w:t>
      </w:r>
      <w:r w:rsidR="00277C3E" w:rsidRPr="000537A2">
        <w:rPr>
          <w:rFonts w:ascii="Arial" w:hAnsi="Arial" w:cs="Arial"/>
          <w:sz w:val="16"/>
          <w:szCs w:val="16"/>
        </w:rPr>
        <w:t>T</w:t>
      </w:r>
      <w:r w:rsidR="000B5233" w:rsidRPr="000537A2">
        <w:rPr>
          <w:rFonts w:ascii="Arial" w:hAnsi="Arial" w:cs="Arial"/>
          <w:sz w:val="16"/>
          <w:szCs w:val="16"/>
        </w:rPr>
        <w:t xml:space="preserve">he EPA is currently working to reduce air emissions of 187 HAP to the environment. </w:t>
      </w:r>
    </w:p>
    <w:p w14:paraId="28A9D173" w14:textId="3C93FA44" w:rsidR="000B5233" w:rsidRPr="006C7FE1" w:rsidRDefault="000B5233">
      <w:pPr>
        <w:rPr>
          <w:rFonts w:ascii="Arial" w:hAnsi="Arial" w:cs="Arial"/>
          <w:b/>
          <w:bCs/>
          <w:sz w:val="20"/>
          <w:szCs w:val="20"/>
          <w:u w:val="single"/>
        </w:rPr>
      </w:pPr>
      <w:r w:rsidRPr="006C7FE1">
        <w:rPr>
          <w:rFonts w:ascii="Arial" w:hAnsi="Arial" w:cs="Arial"/>
          <w:b/>
          <w:bCs/>
          <w:sz w:val="20"/>
          <w:szCs w:val="20"/>
          <w:u w:val="single"/>
        </w:rPr>
        <w:t>Our Analysis</w:t>
      </w:r>
    </w:p>
    <w:p w14:paraId="7A3512A3" w14:textId="5ECDC6D2" w:rsidR="000B5233" w:rsidRPr="000537A2" w:rsidRDefault="000B5233">
      <w:pPr>
        <w:rPr>
          <w:rFonts w:ascii="Arial" w:hAnsi="Arial" w:cs="Arial"/>
          <w:sz w:val="16"/>
          <w:szCs w:val="16"/>
        </w:rPr>
      </w:pPr>
      <w:r w:rsidRPr="000537A2">
        <w:rPr>
          <w:rFonts w:ascii="Arial" w:hAnsi="Arial" w:cs="Arial"/>
          <w:sz w:val="16"/>
          <w:szCs w:val="16"/>
        </w:rPr>
        <w:t xml:space="preserve">Our analysis is based </w:t>
      </w:r>
      <w:r w:rsidR="00454AB2" w:rsidRPr="000537A2">
        <w:rPr>
          <w:rFonts w:ascii="Arial" w:hAnsi="Arial" w:cs="Arial"/>
          <w:sz w:val="16"/>
          <w:szCs w:val="16"/>
        </w:rPr>
        <w:t>on</w:t>
      </w:r>
      <w:r w:rsidRPr="000537A2">
        <w:rPr>
          <w:rFonts w:ascii="Arial" w:hAnsi="Arial" w:cs="Arial"/>
          <w:sz w:val="16"/>
          <w:szCs w:val="16"/>
        </w:rPr>
        <w:t xml:space="preserve"> daily HAP recorded different states in the US from 1990 – 2017.</w:t>
      </w:r>
      <w:r w:rsidR="00693BD1" w:rsidRPr="000537A2">
        <w:rPr>
          <w:rFonts w:ascii="Arial" w:hAnsi="Arial" w:cs="Arial"/>
          <w:sz w:val="16"/>
          <w:szCs w:val="16"/>
        </w:rPr>
        <w:t xml:space="preserve"> The </w:t>
      </w:r>
      <w:r w:rsidRPr="000537A2">
        <w:rPr>
          <w:rFonts w:ascii="Arial" w:hAnsi="Arial" w:cs="Arial"/>
          <w:sz w:val="16"/>
          <w:szCs w:val="16"/>
        </w:rPr>
        <w:t xml:space="preserve">data </w:t>
      </w:r>
      <w:r w:rsidR="00693BD1" w:rsidRPr="000537A2">
        <w:rPr>
          <w:rFonts w:ascii="Arial" w:hAnsi="Arial" w:cs="Arial"/>
          <w:sz w:val="16"/>
          <w:szCs w:val="16"/>
        </w:rPr>
        <w:t xml:space="preserve">was then </w:t>
      </w:r>
      <w:r w:rsidRPr="000537A2">
        <w:rPr>
          <w:rFonts w:ascii="Arial" w:hAnsi="Arial" w:cs="Arial"/>
          <w:sz w:val="16"/>
          <w:szCs w:val="16"/>
        </w:rPr>
        <w:t>grouped in 2: Carbon HAP and Non-</w:t>
      </w:r>
      <w:r w:rsidR="00693BD1" w:rsidRPr="000537A2">
        <w:rPr>
          <w:rFonts w:ascii="Arial" w:hAnsi="Arial" w:cs="Arial"/>
          <w:sz w:val="16"/>
          <w:szCs w:val="16"/>
        </w:rPr>
        <w:t>carbon</w:t>
      </w:r>
      <w:r w:rsidRPr="000537A2">
        <w:rPr>
          <w:rFonts w:ascii="Arial" w:hAnsi="Arial" w:cs="Arial"/>
          <w:sz w:val="16"/>
          <w:szCs w:val="16"/>
        </w:rPr>
        <w:t xml:space="preserve"> HAP.</w:t>
      </w:r>
    </w:p>
    <w:p w14:paraId="3A3C3087" w14:textId="20D5258C" w:rsidR="000B5233" w:rsidRPr="000537A2" w:rsidRDefault="000B5233">
      <w:pPr>
        <w:rPr>
          <w:rFonts w:ascii="Arial" w:hAnsi="Arial" w:cs="Arial"/>
          <w:sz w:val="16"/>
          <w:szCs w:val="16"/>
        </w:rPr>
      </w:pPr>
      <w:r w:rsidRPr="000537A2">
        <w:rPr>
          <w:rFonts w:ascii="Arial" w:hAnsi="Arial" w:cs="Arial"/>
          <w:sz w:val="16"/>
          <w:szCs w:val="16"/>
        </w:rPr>
        <w:t xml:space="preserve">The goal of or analysis is to </w:t>
      </w:r>
      <w:r w:rsidR="00693BD1" w:rsidRPr="000537A2">
        <w:rPr>
          <w:rFonts w:ascii="Arial" w:hAnsi="Arial" w:cs="Arial"/>
          <w:sz w:val="16"/>
          <w:szCs w:val="16"/>
        </w:rPr>
        <w:t xml:space="preserve">obtain/ get in-sight into the </w:t>
      </w:r>
      <w:r w:rsidRPr="000537A2">
        <w:rPr>
          <w:rFonts w:ascii="Arial" w:hAnsi="Arial" w:cs="Arial"/>
          <w:sz w:val="16"/>
          <w:szCs w:val="16"/>
        </w:rPr>
        <w:t xml:space="preserve">HAP levels </w:t>
      </w:r>
      <w:r w:rsidR="00693BD1" w:rsidRPr="000537A2">
        <w:rPr>
          <w:rFonts w:ascii="Arial" w:hAnsi="Arial" w:cs="Arial"/>
          <w:sz w:val="16"/>
          <w:szCs w:val="16"/>
        </w:rPr>
        <w:t xml:space="preserve">(for one state) over the duration of the data </w:t>
      </w:r>
      <w:r w:rsidRPr="000537A2">
        <w:rPr>
          <w:rFonts w:ascii="Arial" w:hAnsi="Arial" w:cs="Arial"/>
          <w:sz w:val="16"/>
          <w:szCs w:val="16"/>
        </w:rPr>
        <w:t xml:space="preserve">and get some insight </w:t>
      </w:r>
      <w:r w:rsidR="00693BD1" w:rsidRPr="000537A2">
        <w:rPr>
          <w:rFonts w:ascii="Arial" w:hAnsi="Arial" w:cs="Arial"/>
          <w:sz w:val="16"/>
          <w:szCs w:val="16"/>
        </w:rPr>
        <w:t>into the following questions.</w:t>
      </w:r>
    </w:p>
    <w:p w14:paraId="398B947E" w14:textId="2C0E23AF" w:rsidR="00693BD1" w:rsidRPr="000537A2" w:rsidRDefault="00693BD1" w:rsidP="00693BD1">
      <w:pPr>
        <w:pStyle w:val="ListParagraph"/>
        <w:numPr>
          <w:ilvl w:val="0"/>
          <w:numId w:val="1"/>
        </w:numPr>
        <w:rPr>
          <w:rFonts w:ascii="Arial" w:hAnsi="Arial" w:cs="Arial"/>
          <w:sz w:val="16"/>
          <w:szCs w:val="16"/>
        </w:rPr>
      </w:pPr>
      <w:r w:rsidRPr="000537A2">
        <w:rPr>
          <w:rFonts w:ascii="Arial" w:hAnsi="Arial" w:cs="Arial"/>
          <w:sz w:val="16"/>
          <w:szCs w:val="16"/>
        </w:rPr>
        <w:t>Which counties have the highest and lowest HAP?</w:t>
      </w:r>
    </w:p>
    <w:p w14:paraId="5BF23685" w14:textId="26CBAF83" w:rsidR="00DC197E" w:rsidRPr="00DC197E" w:rsidRDefault="00E01F93" w:rsidP="00FF27B9">
      <w:pPr>
        <w:pStyle w:val="ListParagraph"/>
        <w:numPr>
          <w:ilvl w:val="0"/>
          <w:numId w:val="1"/>
        </w:numPr>
        <w:rPr>
          <w:rFonts w:ascii="Arial" w:hAnsi="Arial" w:cs="Arial"/>
          <w:sz w:val="16"/>
          <w:szCs w:val="16"/>
        </w:rPr>
      </w:pPr>
      <w:r w:rsidRPr="00DC197E">
        <w:rPr>
          <w:rFonts w:ascii="Arial" w:hAnsi="Arial" w:cs="Arial"/>
          <w:color w:val="1D1C1D"/>
          <w:sz w:val="16"/>
          <w:szCs w:val="16"/>
          <w:shd w:val="clear" w:color="auto" w:fill="F8F8F8"/>
        </w:rPr>
        <w:t>What are the best and worst counties for carbon and non-carbon HAPs in CA?</w:t>
      </w:r>
    </w:p>
    <w:p w14:paraId="494D4A1F" w14:textId="3E83A8DF" w:rsidR="00693BD1" w:rsidRPr="00FF27B9" w:rsidRDefault="00693BD1" w:rsidP="00FF27B9">
      <w:pPr>
        <w:pStyle w:val="ListParagraph"/>
        <w:numPr>
          <w:ilvl w:val="0"/>
          <w:numId w:val="1"/>
        </w:numPr>
        <w:rPr>
          <w:rFonts w:ascii="Arial" w:hAnsi="Arial" w:cs="Arial"/>
          <w:sz w:val="16"/>
          <w:szCs w:val="16"/>
        </w:rPr>
      </w:pPr>
      <w:r w:rsidRPr="000537A2">
        <w:rPr>
          <w:rFonts w:ascii="Arial" w:hAnsi="Arial" w:cs="Arial"/>
          <w:sz w:val="16"/>
          <w:szCs w:val="16"/>
        </w:rPr>
        <w:t xml:space="preserve">What </w:t>
      </w:r>
      <w:r w:rsidR="00096B0A">
        <w:rPr>
          <w:rFonts w:ascii="Arial" w:hAnsi="Arial" w:cs="Arial"/>
          <w:sz w:val="16"/>
          <w:szCs w:val="16"/>
        </w:rPr>
        <w:t>is</w:t>
      </w:r>
      <w:r w:rsidR="00FF27B9">
        <w:rPr>
          <w:rFonts w:ascii="Arial" w:hAnsi="Arial" w:cs="Arial"/>
          <w:sz w:val="16"/>
          <w:szCs w:val="16"/>
        </w:rPr>
        <w:t xml:space="preserve"> the most prominent HAP? </w:t>
      </w:r>
    </w:p>
    <w:p w14:paraId="40813A9E" w14:textId="48B8A721" w:rsidR="00693BD1" w:rsidRPr="000537A2" w:rsidRDefault="00693BD1" w:rsidP="00693BD1">
      <w:pPr>
        <w:pStyle w:val="ListParagraph"/>
        <w:numPr>
          <w:ilvl w:val="0"/>
          <w:numId w:val="1"/>
        </w:numPr>
        <w:rPr>
          <w:rFonts w:ascii="Arial" w:hAnsi="Arial" w:cs="Arial"/>
          <w:sz w:val="16"/>
          <w:szCs w:val="16"/>
        </w:rPr>
      </w:pPr>
      <w:r w:rsidRPr="000537A2">
        <w:rPr>
          <w:rFonts w:ascii="Arial" w:hAnsi="Arial" w:cs="Arial"/>
          <w:sz w:val="16"/>
          <w:szCs w:val="16"/>
        </w:rPr>
        <w:t>What population</w:t>
      </w:r>
      <w:r w:rsidR="00D66520">
        <w:rPr>
          <w:rFonts w:ascii="Arial" w:hAnsi="Arial" w:cs="Arial"/>
          <w:sz w:val="16"/>
          <w:szCs w:val="16"/>
        </w:rPr>
        <w:t>s were at risk</w:t>
      </w:r>
      <w:r w:rsidRPr="000537A2">
        <w:rPr>
          <w:rFonts w:ascii="Arial" w:hAnsi="Arial" w:cs="Arial"/>
          <w:sz w:val="16"/>
          <w:szCs w:val="16"/>
        </w:rPr>
        <w:t>?</w:t>
      </w:r>
    </w:p>
    <w:p w14:paraId="42189A74" w14:textId="74CCC3E0" w:rsidR="00702C7D" w:rsidRPr="006C7FE1" w:rsidRDefault="00702C7D" w:rsidP="00702C7D">
      <w:pPr>
        <w:rPr>
          <w:rFonts w:ascii="Arial" w:hAnsi="Arial" w:cs="Arial"/>
          <w:b/>
          <w:bCs/>
          <w:sz w:val="20"/>
          <w:szCs w:val="20"/>
          <w:u w:val="single"/>
        </w:rPr>
      </w:pPr>
      <w:r w:rsidRPr="006C7FE1">
        <w:rPr>
          <w:rFonts w:ascii="Arial" w:hAnsi="Arial" w:cs="Arial"/>
          <w:b/>
          <w:bCs/>
          <w:sz w:val="20"/>
          <w:szCs w:val="20"/>
          <w:u w:val="single"/>
        </w:rPr>
        <w:t>Cleaning our data</w:t>
      </w:r>
    </w:p>
    <w:p w14:paraId="6E835C5D" w14:textId="351053F9" w:rsidR="00702C7D" w:rsidRPr="000537A2" w:rsidRDefault="00702C7D" w:rsidP="00702C7D">
      <w:pPr>
        <w:rPr>
          <w:rFonts w:ascii="Arial" w:hAnsi="Arial" w:cs="Arial"/>
          <w:sz w:val="16"/>
          <w:szCs w:val="16"/>
        </w:rPr>
      </w:pPr>
      <w:r w:rsidRPr="000537A2">
        <w:rPr>
          <w:rFonts w:ascii="Arial" w:hAnsi="Arial" w:cs="Arial"/>
          <w:sz w:val="16"/>
          <w:szCs w:val="16"/>
        </w:rPr>
        <w:t xml:space="preserve">Our dataset was obtained from Kaggle. The source dataset was made up of </w:t>
      </w:r>
      <w:r w:rsidR="00C63A44" w:rsidRPr="000537A2">
        <w:rPr>
          <w:rFonts w:ascii="Arial" w:hAnsi="Arial" w:cs="Arial"/>
          <w:sz w:val="16"/>
          <w:szCs w:val="16"/>
        </w:rPr>
        <w:t xml:space="preserve">a total of </w:t>
      </w:r>
      <w:r w:rsidRPr="000537A2">
        <w:rPr>
          <w:rFonts w:ascii="Arial" w:hAnsi="Arial" w:cs="Arial"/>
          <w:sz w:val="16"/>
          <w:szCs w:val="16"/>
        </w:rPr>
        <w:t xml:space="preserve">8 million+ rows </w:t>
      </w:r>
      <w:r w:rsidR="00C63A44" w:rsidRPr="000537A2">
        <w:rPr>
          <w:rFonts w:ascii="Arial" w:hAnsi="Arial" w:cs="Arial"/>
          <w:sz w:val="16"/>
          <w:szCs w:val="16"/>
        </w:rPr>
        <w:t xml:space="preserve">and </w:t>
      </w:r>
      <w:r w:rsidRPr="000537A2">
        <w:rPr>
          <w:rFonts w:ascii="Arial" w:hAnsi="Arial" w:cs="Arial"/>
          <w:sz w:val="16"/>
          <w:szCs w:val="16"/>
        </w:rPr>
        <w:t>29 columns.</w:t>
      </w:r>
    </w:p>
    <w:p w14:paraId="7259DEEE" w14:textId="437FEC8A" w:rsidR="00702C7D" w:rsidRPr="000537A2" w:rsidRDefault="00A742CD" w:rsidP="00702C7D">
      <w:pPr>
        <w:rPr>
          <w:rFonts w:ascii="Arial" w:hAnsi="Arial" w:cs="Arial"/>
          <w:sz w:val="16"/>
          <w:szCs w:val="16"/>
        </w:rPr>
      </w:pPr>
      <w:r>
        <w:rPr>
          <w:rFonts w:ascii="Arial" w:hAnsi="Arial" w:cs="Arial"/>
          <w:sz w:val="16"/>
          <w:szCs w:val="16"/>
        </w:rPr>
        <w:t>W</w:t>
      </w:r>
      <w:r w:rsidRPr="000537A2">
        <w:rPr>
          <w:rFonts w:ascii="Arial" w:hAnsi="Arial" w:cs="Arial"/>
          <w:sz w:val="16"/>
          <w:szCs w:val="16"/>
        </w:rPr>
        <w:t xml:space="preserve">e decided to analyze the data from the state of California </w:t>
      </w:r>
      <w:r w:rsidR="00334955">
        <w:rPr>
          <w:rFonts w:ascii="Arial" w:hAnsi="Arial" w:cs="Arial"/>
          <w:sz w:val="16"/>
          <w:szCs w:val="16"/>
        </w:rPr>
        <w:t xml:space="preserve">and </w:t>
      </w:r>
      <w:r w:rsidR="00314B17" w:rsidRPr="000537A2">
        <w:rPr>
          <w:rFonts w:ascii="Arial" w:hAnsi="Arial" w:cs="Arial"/>
          <w:sz w:val="16"/>
          <w:szCs w:val="16"/>
        </w:rPr>
        <w:t xml:space="preserve">reviewed the entire dataset for </w:t>
      </w:r>
      <w:proofErr w:type="spellStart"/>
      <w:r w:rsidR="00314B17" w:rsidRPr="000537A2">
        <w:rPr>
          <w:rFonts w:ascii="Arial" w:hAnsi="Arial" w:cs="Arial"/>
          <w:sz w:val="16"/>
          <w:szCs w:val="16"/>
        </w:rPr>
        <w:t>NaN</w:t>
      </w:r>
      <w:proofErr w:type="spellEnd"/>
      <w:r w:rsidR="00314B17" w:rsidRPr="000537A2">
        <w:rPr>
          <w:rFonts w:ascii="Arial" w:hAnsi="Arial" w:cs="Arial"/>
          <w:sz w:val="16"/>
          <w:szCs w:val="16"/>
        </w:rPr>
        <w:t xml:space="preserve"> values</w:t>
      </w:r>
      <w:r w:rsidR="001F00AC" w:rsidRPr="000537A2">
        <w:rPr>
          <w:rFonts w:ascii="Arial" w:hAnsi="Arial" w:cs="Arial"/>
          <w:sz w:val="16"/>
          <w:szCs w:val="16"/>
        </w:rPr>
        <w:t>, next w</w:t>
      </w:r>
      <w:r w:rsidR="00A97FE7" w:rsidRPr="000537A2">
        <w:rPr>
          <w:rFonts w:ascii="Arial" w:hAnsi="Arial" w:cs="Arial"/>
          <w:sz w:val="16"/>
          <w:szCs w:val="16"/>
        </w:rPr>
        <w:t xml:space="preserve">e decided to </w:t>
      </w:r>
      <w:r w:rsidR="000D54C5" w:rsidRPr="000537A2">
        <w:rPr>
          <w:rFonts w:ascii="Arial" w:hAnsi="Arial" w:cs="Arial"/>
          <w:sz w:val="16"/>
          <w:szCs w:val="16"/>
        </w:rPr>
        <w:t xml:space="preserve">analyze the data from </w:t>
      </w:r>
      <w:r w:rsidR="00A97FE7" w:rsidRPr="000537A2">
        <w:rPr>
          <w:rFonts w:ascii="Arial" w:hAnsi="Arial" w:cs="Arial"/>
          <w:sz w:val="16"/>
          <w:szCs w:val="16"/>
        </w:rPr>
        <w:t>the state of California</w:t>
      </w:r>
      <w:r w:rsidR="0002751A" w:rsidRPr="000537A2">
        <w:rPr>
          <w:rFonts w:ascii="Arial" w:hAnsi="Arial" w:cs="Arial"/>
          <w:sz w:val="16"/>
          <w:szCs w:val="16"/>
        </w:rPr>
        <w:t xml:space="preserve"> and removed</w:t>
      </w:r>
      <w:r w:rsidR="00F35520" w:rsidRPr="000537A2">
        <w:rPr>
          <w:rFonts w:ascii="Arial" w:hAnsi="Arial" w:cs="Arial"/>
          <w:sz w:val="16"/>
          <w:szCs w:val="16"/>
        </w:rPr>
        <w:t>/ dropped</w:t>
      </w:r>
      <w:r w:rsidR="0002751A" w:rsidRPr="000537A2">
        <w:rPr>
          <w:rFonts w:ascii="Arial" w:hAnsi="Arial" w:cs="Arial"/>
          <w:sz w:val="16"/>
          <w:szCs w:val="16"/>
        </w:rPr>
        <w:t xml:space="preserve"> columns that did not have relevant </w:t>
      </w:r>
      <w:r w:rsidR="00F35520" w:rsidRPr="000537A2">
        <w:rPr>
          <w:rFonts w:ascii="Arial" w:hAnsi="Arial" w:cs="Arial"/>
          <w:sz w:val="16"/>
          <w:szCs w:val="16"/>
        </w:rPr>
        <w:t>information to our analysis</w:t>
      </w:r>
      <w:r w:rsidR="000D54C5" w:rsidRPr="000537A2">
        <w:rPr>
          <w:rFonts w:ascii="Arial" w:hAnsi="Arial" w:cs="Arial"/>
          <w:sz w:val="16"/>
          <w:szCs w:val="16"/>
        </w:rPr>
        <w:t xml:space="preserve">. </w:t>
      </w:r>
      <w:r w:rsidR="00C0373F" w:rsidRPr="000537A2">
        <w:rPr>
          <w:rFonts w:ascii="Arial" w:hAnsi="Arial" w:cs="Arial"/>
          <w:sz w:val="16"/>
          <w:szCs w:val="16"/>
        </w:rPr>
        <w:t>Examples of such columns were:</w:t>
      </w:r>
    </w:p>
    <w:p w14:paraId="52848BD5" w14:textId="4DA54B4A" w:rsidR="00CF55BD" w:rsidRPr="000537A2" w:rsidRDefault="00473BF8" w:rsidP="00702C7D">
      <w:pPr>
        <w:rPr>
          <w:rFonts w:ascii="Arial" w:hAnsi="Arial" w:cs="Arial"/>
          <w:sz w:val="16"/>
          <w:szCs w:val="16"/>
        </w:rPr>
      </w:pPr>
      <w:r w:rsidRPr="000537A2">
        <w:rPr>
          <w:rFonts w:ascii="Arial" w:hAnsi="Arial" w:cs="Arial"/>
          <w:sz w:val="16"/>
          <w:szCs w:val="16"/>
        </w:rPr>
        <w:t>“</w:t>
      </w:r>
      <w:r w:rsidR="00CF55BD" w:rsidRPr="000537A2">
        <w:rPr>
          <w:rFonts w:ascii="Arial" w:hAnsi="Arial" w:cs="Arial"/>
          <w:sz w:val="16"/>
          <w:szCs w:val="16"/>
        </w:rPr>
        <w:t>CBSA Name</w:t>
      </w:r>
      <w:r w:rsidRPr="000537A2">
        <w:rPr>
          <w:rFonts w:ascii="Arial" w:hAnsi="Arial" w:cs="Arial"/>
          <w:sz w:val="16"/>
          <w:szCs w:val="16"/>
        </w:rPr>
        <w:t>”</w:t>
      </w:r>
      <w:r w:rsidR="00CF55BD" w:rsidRPr="000537A2">
        <w:rPr>
          <w:rFonts w:ascii="Arial" w:hAnsi="Arial" w:cs="Arial"/>
          <w:sz w:val="16"/>
          <w:szCs w:val="16"/>
        </w:rPr>
        <w:t xml:space="preserve">: </w:t>
      </w:r>
      <w:r w:rsidR="0022127B" w:rsidRPr="000537A2">
        <w:rPr>
          <w:rFonts w:ascii="Arial" w:hAnsi="Arial" w:cs="Arial"/>
          <w:sz w:val="16"/>
          <w:szCs w:val="16"/>
        </w:rPr>
        <w:t>The name of the core bases statistical area (metropolitan area) where the monitoring site</w:t>
      </w:r>
      <w:r w:rsidR="0050641F" w:rsidRPr="000537A2">
        <w:rPr>
          <w:rFonts w:ascii="Arial" w:hAnsi="Arial" w:cs="Arial"/>
          <w:sz w:val="16"/>
          <w:szCs w:val="16"/>
        </w:rPr>
        <w:t xml:space="preserve"> is </w:t>
      </w:r>
      <w:r w:rsidR="00ED16A9" w:rsidRPr="000537A2">
        <w:rPr>
          <w:rFonts w:ascii="Arial" w:hAnsi="Arial" w:cs="Arial"/>
          <w:sz w:val="16"/>
          <w:szCs w:val="16"/>
        </w:rPr>
        <w:t>located.</w:t>
      </w:r>
    </w:p>
    <w:p w14:paraId="6967B54A" w14:textId="77777777" w:rsidR="00A742CD" w:rsidRDefault="00473BF8" w:rsidP="00702C7D">
      <w:pPr>
        <w:rPr>
          <w:rFonts w:ascii="Arial" w:hAnsi="Arial" w:cs="Arial"/>
          <w:sz w:val="16"/>
          <w:szCs w:val="16"/>
        </w:rPr>
      </w:pPr>
      <w:r w:rsidRPr="000537A2">
        <w:rPr>
          <w:rFonts w:ascii="Arial" w:hAnsi="Arial" w:cs="Arial"/>
          <w:sz w:val="16"/>
          <w:szCs w:val="16"/>
        </w:rPr>
        <w:t>“</w:t>
      </w:r>
      <w:r w:rsidR="008F35FB" w:rsidRPr="000537A2">
        <w:rPr>
          <w:rFonts w:ascii="Arial" w:hAnsi="Arial" w:cs="Arial"/>
          <w:sz w:val="16"/>
          <w:szCs w:val="16"/>
        </w:rPr>
        <w:t>Method Name</w:t>
      </w:r>
      <w:r w:rsidRPr="000537A2">
        <w:rPr>
          <w:rFonts w:ascii="Arial" w:hAnsi="Arial" w:cs="Arial"/>
          <w:sz w:val="16"/>
          <w:szCs w:val="16"/>
        </w:rPr>
        <w:t>”</w:t>
      </w:r>
      <w:r w:rsidR="008F35FB" w:rsidRPr="000537A2">
        <w:rPr>
          <w:rFonts w:ascii="Arial" w:hAnsi="Arial" w:cs="Arial"/>
          <w:sz w:val="16"/>
          <w:szCs w:val="16"/>
        </w:rPr>
        <w:t xml:space="preserve">: A short description of the processes, equipment, and protocols </w:t>
      </w:r>
      <w:r w:rsidR="00D35C56" w:rsidRPr="000537A2">
        <w:rPr>
          <w:rFonts w:ascii="Arial" w:hAnsi="Arial" w:cs="Arial"/>
          <w:sz w:val="16"/>
          <w:szCs w:val="16"/>
        </w:rPr>
        <w:t xml:space="preserve">used in gathering and measuring the sample </w:t>
      </w:r>
    </w:p>
    <w:p w14:paraId="4B144D6F" w14:textId="3CBC4367" w:rsidR="008F35FB" w:rsidRPr="000537A2" w:rsidRDefault="00334955" w:rsidP="00702C7D">
      <w:pPr>
        <w:rPr>
          <w:rFonts w:ascii="Arial" w:hAnsi="Arial" w:cs="Arial"/>
          <w:sz w:val="16"/>
          <w:szCs w:val="16"/>
        </w:rPr>
      </w:pPr>
      <w:r>
        <w:rPr>
          <w:rFonts w:ascii="Arial" w:hAnsi="Arial" w:cs="Arial"/>
          <w:sz w:val="16"/>
          <w:szCs w:val="16"/>
        </w:rPr>
        <w:t xml:space="preserve">“AQI”: </w:t>
      </w:r>
      <w:r w:rsidR="00431CD5">
        <w:rPr>
          <w:rFonts w:ascii="Arial" w:hAnsi="Arial" w:cs="Arial"/>
          <w:sz w:val="16"/>
          <w:szCs w:val="16"/>
        </w:rPr>
        <w:t>The Air Quality Index</w:t>
      </w:r>
      <w:r w:rsidR="009A3C20">
        <w:rPr>
          <w:rFonts w:ascii="Arial" w:hAnsi="Arial" w:cs="Arial"/>
          <w:sz w:val="16"/>
          <w:szCs w:val="16"/>
        </w:rPr>
        <w:t xml:space="preserve"> for the day for the pollution, if applicable</w:t>
      </w:r>
    </w:p>
    <w:p w14:paraId="1C4C3D35" w14:textId="0011D295" w:rsidR="00851807" w:rsidRPr="000537A2" w:rsidRDefault="00255F14" w:rsidP="00702C7D">
      <w:pPr>
        <w:rPr>
          <w:rFonts w:ascii="Arial" w:hAnsi="Arial" w:cs="Arial"/>
          <w:sz w:val="16"/>
          <w:szCs w:val="16"/>
        </w:rPr>
      </w:pPr>
      <w:r w:rsidRPr="000537A2">
        <w:rPr>
          <w:rFonts w:ascii="Arial" w:hAnsi="Arial" w:cs="Arial"/>
          <w:sz w:val="16"/>
          <w:szCs w:val="16"/>
        </w:rPr>
        <w:t xml:space="preserve">These </w:t>
      </w:r>
      <w:r w:rsidR="00D66D6B" w:rsidRPr="000537A2">
        <w:rPr>
          <w:rFonts w:ascii="Arial" w:hAnsi="Arial" w:cs="Arial"/>
          <w:sz w:val="16"/>
          <w:szCs w:val="16"/>
        </w:rPr>
        <w:t xml:space="preserve">activities helped narrow down the number of rows to </w:t>
      </w:r>
      <w:r w:rsidR="003A5618" w:rsidRPr="003A5618">
        <w:rPr>
          <w:rFonts w:ascii="Arial" w:hAnsi="Arial" w:cs="Arial"/>
          <w:b/>
          <w:bCs/>
          <w:sz w:val="16"/>
          <w:szCs w:val="16"/>
          <w:shd w:val="clear" w:color="auto" w:fill="FFFFFF"/>
        </w:rPr>
        <w:t>872461</w:t>
      </w:r>
      <w:r w:rsidR="00466DC8" w:rsidRPr="000537A2">
        <w:rPr>
          <w:rFonts w:ascii="Arial" w:hAnsi="Arial" w:cs="Arial"/>
          <w:b/>
          <w:bCs/>
          <w:sz w:val="16"/>
          <w:szCs w:val="16"/>
        </w:rPr>
        <w:t xml:space="preserve"> </w:t>
      </w:r>
      <w:r w:rsidR="00466DC8" w:rsidRPr="000537A2">
        <w:rPr>
          <w:rFonts w:ascii="Arial" w:hAnsi="Arial" w:cs="Arial"/>
          <w:sz w:val="16"/>
          <w:szCs w:val="16"/>
        </w:rPr>
        <w:t>and</w:t>
      </w:r>
      <w:r w:rsidR="00466DC8" w:rsidRPr="000537A2">
        <w:rPr>
          <w:rFonts w:ascii="Arial" w:hAnsi="Arial" w:cs="Arial"/>
          <w:b/>
          <w:bCs/>
          <w:sz w:val="16"/>
          <w:szCs w:val="16"/>
        </w:rPr>
        <w:t xml:space="preserve"> 17 </w:t>
      </w:r>
      <w:r w:rsidR="00466DC8" w:rsidRPr="000537A2">
        <w:rPr>
          <w:rFonts w:ascii="Arial" w:hAnsi="Arial" w:cs="Arial"/>
          <w:sz w:val="16"/>
          <w:szCs w:val="16"/>
        </w:rPr>
        <w:t>columns</w:t>
      </w:r>
      <w:r w:rsidR="00ED16A9" w:rsidRPr="000537A2">
        <w:rPr>
          <w:rFonts w:ascii="Arial" w:hAnsi="Arial" w:cs="Arial"/>
          <w:sz w:val="16"/>
          <w:szCs w:val="16"/>
        </w:rPr>
        <w:t xml:space="preserve"> for the state of California</w:t>
      </w:r>
      <w:r w:rsidR="00AE6B18" w:rsidRPr="000537A2">
        <w:rPr>
          <w:rFonts w:ascii="Arial" w:hAnsi="Arial" w:cs="Arial"/>
          <w:sz w:val="16"/>
          <w:szCs w:val="16"/>
        </w:rPr>
        <w:t>.</w:t>
      </w:r>
      <w:r w:rsidR="00751E1A" w:rsidRPr="000537A2">
        <w:rPr>
          <w:rFonts w:ascii="Arial" w:hAnsi="Arial" w:cs="Arial"/>
          <w:sz w:val="16"/>
          <w:szCs w:val="16"/>
        </w:rPr>
        <w:t xml:space="preserve"> </w:t>
      </w:r>
      <w:r w:rsidR="00ED16A9" w:rsidRPr="000537A2">
        <w:rPr>
          <w:rFonts w:ascii="Arial" w:hAnsi="Arial" w:cs="Arial"/>
          <w:sz w:val="16"/>
          <w:szCs w:val="16"/>
        </w:rPr>
        <w:t xml:space="preserve">Of </w:t>
      </w:r>
      <w:r w:rsidR="00011D7D" w:rsidRPr="000537A2">
        <w:rPr>
          <w:rFonts w:ascii="Arial" w:hAnsi="Arial" w:cs="Arial"/>
          <w:sz w:val="16"/>
          <w:szCs w:val="16"/>
        </w:rPr>
        <w:t>these datasets</w:t>
      </w:r>
      <w:r w:rsidR="005D203E" w:rsidRPr="000537A2">
        <w:rPr>
          <w:rFonts w:ascii="Arial" w:hAnsi="Arial" w:cs="Arial"/>
          <w:sz w:val="16"/>
          <w:szCs w:val="16"/>
        </w:rPr>
        <w:t xml:space="preserve"> t</w:t>
      </w:r>
      <w:r w:rsidR="00751E1A" w:rsidRPr="000537A2">
        <w:rPr>
          <w:rFonts w:ascii="Arial" w:hAnsi="Arial" w:cs="Arial"/>
          <w:sz w:val="16"/>
          <w:szCs w:val="16"/>
        </w:rPr>
        <w:t xml:space="preserve">he </w:t>
      </w:r>
      <w:r w:rsidR="00226F1E" w:rsidRPr="000537A2">
        <w:rPr>
          <w:rFonts w:ascii="Arial" w:hAnsi="Arial" w:cs="Arial"/>
          <w:sz w:val="16"/>
          <w:szCs w:val="16"/>
        </w:rPr>
        <w:t>non-</w:t>
      </w:r>
      <w:r w:rsidR="00751E1A" w:rsidRPr="000537A2">
        <w:rPr>
          <w:rFonts w:ascii="Arial" w:hAnsi="Arial" w:cs="Arial"/>
          <w:sz w:val="16"/>
          <w:szCs w:val="16"/>
        </w:rPr>
        <w:t>carbon</w:t>
      </w:r>
      <w:r w:rsidR="00D56228" w:rsidRPr="000537A2">
        <w:rPr>
          <w:rFonts w:ascii="Arial" w:hAnsi="Arial" w:cs="Arial"/>
          <w:sz w:val="16"/>
          <w:szCs w:val="16"/>
        </w:rPr>
        <w:t xml:space="preserve"> HAP </w:t>
      </w:r>
      <w:r w:rsidR="005D203E" w:rsidRPr="000537A2">
        <w:rPr>
          <w:rFonts w:ascii="Arial" w:hAnsi="Arial" w:cs="Arial"/>
          <w:sz w:val="16"/>
          <w:szCs w:val="16"/>
        </w:rPr>
        <w:t>(</w:t>
      </w:r>
      <w:r w:rsidR="00486E6E" w:rsidRPr="000537A2">
        <w:rPr>
          <w:rFonts w:ascii="Arial" w:hAnsi="Arial" w:cs="Arial"/>
          <w:sz w:val="16"/>
          <w:szCs w:val="16"/>
        </w:rPr>
        <w:t>w</w:t>
      </w:r>
      <w:r w:rsidR="005D203E" w:rsidRPr="000537A2">
        <w:rPr>
          <w:rFonts w:ascii="Arial" w:hAnsi="Arial" w:cs="Arial"/>
          <w:sz w:val="16"/>
          <w:szCs w:val="16"/>
        </w:rPr>
        <w:t>ith</w:t>
      </w:r>
      <w:r w:rsidR="00486E6E" w:rsidRPr="000537A2">
        <w:rPr>
          <w:rFonts w:ascii="Arial" w:hAnsi="Arial" w:cs="Arial"/>
          <w:sz w:val="16"/>
          <w:szCs w:val="16"/>
        </w:rPr>
        <w:t xml:space="preserve"> units other than parts per billion carbon</w:t>
      </w:r>
      <w:r w:rsidR="00826FF1" w:rsidRPr="000537A2">
        <w:rPr>
          <w:rFonts w:ascii="Arial" w:hAnsi="Arial" w:cs="Arial"/>
          <w:sz w:val="16"/>
          <w:szCs w:val="16"/>
        </w:rPr>
        <w:t>)</w:t>
      </w:r>
      <w:r w:rsidR="00486E6E" w:rsidRPr="000537A2">
        <w:rPr>
          <w:rFonts w:ascii="Arial" w:hAnsi="Arial" w:cs="Arial"/>
          <w:sz w:val="16"/>
          <w:szCs w:val="16"/>
        </w:rPr>
        <w:t xml:space="preserve"> </w:t>
      </w:r>
      <w:r w:rsidR="00D56228" w:rsidRPr="000537A2">
        <w:rPr>
          <w:rFonts w:ascii="Arial" w:hAnsi="Arial" w:cs="Arial"/>
          <w:sz w:val="16"/>
          <w:szCs w:val="16"/>
        </w:rPr>
        <w:t>were made up of</w:t>
      </w:r>
      <w:r w:rsidR="00226F1E" w:rsidRPr="000537A2">
        <w:rPr>
          <w:rFonts w:ascii="Arial" w:hAnsi="Arial" w:cs="Arial"/>
          <w:sz w:val="16"/>
          <w:szCs w:val="16"/>
        </w:rPr>
        <w:t xml:space="preserve"> </w:t>
      </w:r>
      <w:r w:rsidR="009A3927" w:rsidRPr="009A3927">
        <w:rPr>
          <w:rFonts w:ascii="Arial" w:hAnsi="Arial" w:cs="Arial"/>
          <w:b/>
          <w:bCs/>
          <w:sz w:val="16"/>
          <w:szCs w:val="16"/>
        </w:rPr>
        <w:t>479734</w:t>
      </w:r>
      <w:r w:rsidR="009A3927">
        <w:rPr>
          <w:rFonts w:ascii="Arial" w:hAnsi="Arial" w:cs="Arial"/>
          <w:b/>
          <w:bCs/>
          <w:sz w:val="16"/>
          <w:szCs w:val="16"/>
        </w:rPr>
        <w:t xml:space="preserve"> </w:t>
      </w:r>
      <w:r w:rsidR="00226F1E" w:rsidRPr="000537A2">
        <w:rPr>
          <w:rFonts w:ascii="Arial" w:hAnsi="Arial" w:cs="Arial"/>
          <w:sz w:val="16"/>
          <w:szCs w:val="16"/>
        </w:rPr>
        <w:t xml:space="preserve">rows and </w:t>
      </w:r>
      <w:r w:rsidR="00226F1E" w:rsidRPr="000537A2">
        <w:rPr>
          <w:rFonts w:ascii="Arial" w:hAnsi="Arial" w:cs="Arial"/>
          <w:b/>
          <w:bCs/>
          <w:sz w:val="16"/>
          <w:szCs w:val="16"/>
        </w:rPr>
        <w:t>17</w:t>
      </w:r>
      <w:r w:rsidR="00226F1E" w:rsidRPr="000537A2">
        <w:rPr>
          <w:rFonts w:ascii="Arial" w:hAnsi="Arial" w:cs="Arial"/>
          <w:sz w:val="16"/>
          <w:szCs w:val="16"/>
        </w:rPr>
        <w:t xml:space="preserve"> columns and the </w:t>
      </w:r>
      <w:r w:rsidR="00902B3D" w:rsidRPr="000537A2">
        <w:rPr>
          <w:rFonts w:ascii="Arial" w:hAnsi="Arial" w:cs="Arial"/>
          <w:sz w:val="16"/>
          <w:szCs w:val="16"/>
        </w:rPr>
        <w:t>carbon</w:t>
      </w:r>
      <w:r w:rsidR="00226F1E" w:rsidRPr="000537A2">
        <w:rPr>
          <w:rFonts w:ascii="Arial" w:hAnsi="Arial" w:cs="Arial"/>
          <w:sz w:val="16"/>
          <w:szCs w:val="16"/>
        </w:rPr>
        <w:t xml:space="preserve"> HAP</w:t>
      </w:r>
      <w:r w:rsidR="00D56228" w:rsidRPr="000537A2">
        <w:rPr>
          <w:rFonts w:ascii="Arial" w:hAnsi="Arial" w:cs="Arial"/>
          <w:sz w:val="16"/>
          <w:szCs w:val="16"/>
        </w:rPr>
        <w:t xml:space="preserve"> </w:t>
      </w:r>
      <w:r w:rsidR="003D58BF" w:rsidRPr="000537A2">
        <w:rPr>
          <w:rFonts w:ascii="Arial" w:hAnsi="Arial" w:cs="Arial"/>
          <w:sz w:val="16"/>
          <w:szCs w:val="16"/>
        </w:rPr>
        <w:t>was made up of</w:t>
      </w:r>
      <w:r w:rsidR="003D58BF" w:rsidRPr="000537A2">
        <w:rPr>
          <w:rFonts w:ascii="Arial" w:hAnsi="Arial" w:cs="Arial"/>
          <w:b/>
          <w:bCs/>
          <w:sz w:val="16"/>
          <w:szCs w:val="16"/>
        </w:rPr>
        <w:t xml:space="preserve"> </w:t>
      </w:r>
      <w:r w:rsidR="00596B35" w:rsidRPr="00596B35">
        <w:rPr>
          <w:rFonts w:ascii="Arial" w:hAnsi="Arial" w:cs="Arial"/>
          <w:b/>
          <w:bCs/>
          <w:sz w:val="16"/>
          <w:szCs w:val="16"/>
        </w:rPr>
        <w:t>392727</w:t>
      </w:r>
      <w:r w:rsidR="003D58BF" w:rsidRPr="000537A2">
        <w:rPr>
          <w:rFonts w:ascii="Arial" w:hAnsi="Arial" w:cs="Arial"/>
          <w:b/>
          <w:bCs/>
          <w:sz w:val="16"/>
          <w:szCs w:val="16"/>
        </w:rPr>
        <w:t xml:space="preserve"> </w:t>
      </w:r>
      <w:r w:rsidR="003D58BF" w:rsidRPr="000537A2">
        <w:rPr>
          <w:rFonts w:ascii="Arial" w:hAnsi="Arial" w:cs="Arial"/>
          <w:sz w:val="16"/>
          <w:szCs w:val="16"/>
        </w:rPr>
        <w:t>rows and</w:t>
      </w:r>
      <w:r w:rsidR="003D58BF" w:rsidRPr="000537A2">
        <w:rPr>
          <w:rFonts w:ascii="Arial" w:hAnsi="Arial" w:cs="Arial"/>
          <w:b/>
          <w:bCs/>
          <w:sz w:val="16"/>
          <w:szCs w:val="16"/>
        </w:rPr>
        <w:t xml:space="preserve"> 17 </w:t>
      </w:r>
      <w:r w:rsidR="003D58BF" w:rsidRPr="000537A2">
        <w:rPr>
          <w:rFonts w:ascii="Arial" w:hAnsi="Arial" w:cs="Arial"/>
          <w:sz w:val="16"/>
          <w:szCs w:val="16"/>
        </w:rPr>
        <w:t>columns.</w:t>
      </w:r>
    </w:p>
    <w:p w14:paraId="2A412359" w14:textId="6E5F65D3" w:rsidR="00F85D38" w:rsidRPr="000537A2" w:rsidRDefault="00A74F95">
      <w:pPr>
        <w:rPr>
          <w:rFonts w:ascii="Arial" w:hAnsi="Arial" w:cs="Arial"/>
          <w:sz w:val="16"/>
          <w:szCs w:val="16"/>
        </w:rPr>
      </w:pPr>
      <w:r w:rsidRPr="000537A2">
        <w:rPr>
          <w:rFonts w:ascii="Arial" w:hAnsi="Arial" w:cs="Arial"/>
          <w:sz w:val="16"/>
          <w:szCs w:val="16"/>
        </w:rPr>
        <w:t xml:space="preserve">New columns were created as well </w:t>
      </w:r>
      <w:r w:rsidR="00B24D93" w:rsidRPr="000537A2">
        <w:rPr>
          <w:rFonts w:ascii="Arial" w:hAnsi="Arial" w:cs="Arial"/>
          <w:sz w:val="16"/>
          <w:szCs w:val="16"/>
        </w:rPr>
        <w:t xml:space="preserve">during our analysis, example of these columns </w:t>
      </w:r>
      <w:r w:rsidR="00902B3D" w:rsidRPr="000537A2">
        <w:rPr>
          <w:rFonts w:ascii="Arial" w:hAnsi="Arial" w:cs="Arial"/>
          <w:sz w:val="16"/>
          <w:szCs w:val="16"/>
        </w:rPr>
        <w:t>is</w:t>
      </w:r>
      <w:r w:rsidR="00B24D93" w:rsidRPr="000537A2">
        <w:rPr>
          <w:rFonts w:ascii="Arial" w:hAnsi="Arial" w:cs="Arial"/>
          <w:sz w:val="16"/>
          <w:szCs w:val="16"/>
        </w:rPr>
        <w:t xml:space="preserve">: </w:t>
      </w:r>
    </w:p>
    <w:p w14:paraId="31359004" w14:textId="15377BD0" w:rsidR="00EA479D" w:rsidRPr="000537A2" w:rsidRDefault="0001538D">
      <w:pPr>
        <w:rPr>
          <w:rFonts w:ascii="Arial" w:hAnsi="Arial" w:cs="Arial"/>
          <w:sz w:val="16"/>
          <w:szCs w:val="16"/>
        </w:rPr>
      </w:pPr>
      <w:r w:rsidRPr="000537A2">
        <w:rPr>
          <w:rFonts w:ascii="Arial" w:hAnsi="Arial" w:cs="Arial"/>
          <w:sz w:val="16"/>
          <w:szCs w:val="16"/>
        </w:rPr>
        <w:t>“</w:t>
      </w:r>
      <w:r w:rsidR="001E0D81" w:rsidRPr="000537A2">
        <w:rPr>
          <w:rFonts w:ascii="Arial" w:hAnsi="Arial" w:cs="Arial"/>
          <w:sz w:val="16"/>
          <w:szCs w:val="16"/>
        </w:rPr>
        <w:t>month</w:t>
      </w:r>
      <w:r w:rsidRPr="000537A2">
        <w:rPr>
          <w:rFonts w:ascii="Arial" w:hAnsi="Arial" w:cs="Arial"/>
          <w:sz w:val="16"/>
          <w:szCs w:val="16"/>
        </w:rPr>
        <w:t>”</w:t>
      </w:r>
      <w:r w:rsidR="001E0D81" w:rsidRPr="000537A2">
        <w:rPr>
          <w:rFonts w:ascii="Arial" w:hAnsi="Arial" w:cs="Arial"/>
          <w:sz w:val="16"/>
          <w:szCs w:val="16"/>
        </w:rPr>
        <w:t xml:space="preserve">, </w:t>
      </w:r>
      <w:r w:rsidRPr="000537A2">
        <w:rPr>
          <w:rFonts w:ascii="Arial" w:hAnsi="Arial" w:cs="Arial"/>
          <w:sz w:val="16"/>
          <w:szCs w:val="16"/>
        </w:rPr>
        <w:t>“</w:t>
      </w:r>
      <w:r w:rsidR="001E0D81" w:rsidRPr="000537A2">
        <w:rPr>
          <w:rFonts w:ascii="Arial" w:hAnsi="Arial" w:cs="Arial"/>
          <w:sz w:val="16"/>
          <w:szCs w:val="16"/>
        </w:rPr>
        <w:t>day</w:t>
      </w:r>
      <w:r w:rsidRPr="000537A2">
        <w:rPr>
          <w:rFonts w:ascii="Arial" w:hAnsi="Arial" w:cs="Arial"/>
          <w:sz w:val="16"/>
          <w:szCs w:val="16"/>
        </w:rPr>
        <w:t>”</w:t>
      </w:r>
      <w:r w:rsidR="001E0D81" w:rsidRPr="000537A2">
        <w:rPr>
          <w:rFonts w:ascii="Arial" w:hAnsi="Arial" w:cs="Arial"/>
          <w:sz w:val="16"/>
          <w:szCs w:val="16"/>
        </w:rPr>
        <w:t xml:space="preserve"> </w:t>
      </w:r>
      <w:r w:rsidR="0004655D" w:rsidRPr="000537A2">
        <w:rPr>
          <w:rFonts w:ascii="Arial" w:hAnsi="Arial" w:cs="Arial"/>
          <w:sz w:val="16"/>
          <w:szCs w:val="16"/>
        </w:rPr>
        <w:t xml:space="preserve">and </w:t>
      </w:r>
      <w:r w:rsidRPr="000537A2">
        <w:rPr>
          <w:rFonts w:ascii="Arial" w:hAnsi="Arial" w:cs="Arial"/>
          <w:sz w:val="16"/>
          <w:szCs w:val="16"/>
        </w:rPr>
        <w:t>“</w:t>
      </w:r>
      <w:r w:rsidR="0004655D" w:rsidRPr="000537A2">
        <w:rPr>
          <w:rFonts w:ascii="Arial" w:hAnsi="Arial" w:cs="Arial"/>
          <w:sz w:val="16"/>
          <w:szCs w:val="16"/>
        </w:rPr>
        <w:t>year</w:t>
      </w:r>
      <w:r w:rsidRPr="000537A2">
        <w:rPr>
          <w:rFonts w:ascii="Arial" w:hAnsi="Arial" w:cs="Arial"/>
          <w:sz w:val="16"/>
          <w:szCs w:val="16"/>
        </w:rPr>
        <w:t>”</w:t>
      </w:r>
      <w:r w:rsidR="001E0D81" w:rsidRPr="000537A2">
        <w:rPr>
          <w:rFonts w:ascii="Arial" w:hAnsi="Arial" w:cs="Arial"/>
          <w:sz w:val="16"/>
          <w:szCs w:val="16"/>
        </w:rPr>
        <w:t xml:space="preserve">: </w:t>
      </w:r>
      <w:r w:rsidR="00EA479D" w:rsidRPr="000537A2">
        <w:rPr>
          <w:rFonts w:ascii="Arial" w:hAnsi="Arial" w:cs="Arial"/>
          <w:sz w:val="16"/>
          <w:szCs w:val="16"/>
        </w:rPr>
        <w:t xml:space="preserve">to help run analysis without using </w:t>
      </w:r>
      <w:r w:rsidR="00C65AB3" w:rsidRPr="000537A2">
        <w:rPr>
          <w:rFonts w:ascii="Arial" w:hAnsi="Arial" w:cs="Arial"/>
          <w:sz w:val="16"/>
          <w:szCs w:val="16"/>
        </w:rPr>
        <w:t>conversions.</w:t>
      </w:r>
    </w:p>
    <w:p w14:paraId="268676DE" w14:textId="561F37BA" w:rsidR="000B5233" w:rsidRPr="000537A2" w:rsidRDefault="0001538D">
      <w:pPr>
        <w:rPr>
          <w:rFonts w:ascii="Arial" w:hAnsi="Arial" w:cs="Arial"/>
          <w:sz w:val="16"/>
          <w:szCs w:val="16"/>
        </w:rPr>
      </w:pPr>
      <w:r w:rsidRPr="000537A2">
        <w:rPr>
          <w:rFonts w:ascii="Arial" w:hAnsi="Arial" w:cs="Arial"/>
          <w:sz w:val="16"/>
          <w:szCs w:val="16"/>
        </w:rPr>
        <w:t>“</w:t>
      </w:r>
      <w:proofErr w:type="spellStart"/>
      <w:r w:rsidR="00EA479D" w:rsidRPr="000537A2">
        <w:rPr>
          <w:rFonts w:ascii="Arial" w:hAnsi="Arial" w:cs="Arial"/>
          <w:sz w:val="16"/>
          <w:szCs w:val="16"/>
        </w:rPr>
        <w:t>first_max_value_in_NG</w:t>
      </w:r>
      <w:proofErr w:type="spellEnd"/>
      <w:r w:rsidRPr="000537A2">
        <w:rPr>
          <w:rFonts w:ascii="Arial" w:hAnsi="Arial" w:cs="Arial"/>
          <w:sz w:val="16"/>
          <w:szCs w:val="16"/>
        </w:rPr>
        <w:t>”</w:t>
      </w:r>
      <w:r w:rsidR="00891017" w:rsidRPr="000537A2">
        <w:rPr>
          <w:rFonts w:ascii="Arial" w:hAnsi="Arial" w:cs="Arial"/>
          <w:sz w:val="16"/>
          <w:szCs w:val="16"/>
        </w:rPr>
        <w:t xml:space="preserve"> – to convert the “</w:t>
      </w:r>
      <w:proofErr w:type="spellStart"/>
      <w:r w:rsidR="00891017" w:rsidRPr="000537A2">
        <w:rPr>
          <w:rFonts w:ascii="Arial" w:hAnsi="Arial" w:cs="Arial"/>
          <w:sz w:val="16"/>
          <w:szCs w:val="16"/>
        </w:rPr>
        <w:t>units_of_measure</w:t>
      </w:r>
      <w:proofErr w:type="spellEnd"/>
      <w:r w:rsidR="00891017" w:rsidRPr="000537A2">
        <w:rPr>
          <w:rFonts w:ascii="Arial" w:hAnsi="Arial" w:cs="Arial"/>
          <w:sz w:val="16"/>
          <w:szCs w:val="16"/>
        </w:rPr>
        <w:t xml:space="preserve">” for daily </w:t>
      </w:r>
      <w:r w:rsidR="0004655D" w:rsidRPr="000537A2">
        <w:rPr>
          <w:rFonts w:ascii="Arial" w:hAnsi="Arial" w:cs="Arial"/>
          <w:sz w:val="16"/>
          <w:szCs w:val="16"/>
        </w:rPr>
        <w:t>recordings from microgram to nanogram</w:t>
      </w:r>
      <w:r w:rsidR="00E6440C" w:rsidRPr="000537A2">
        <w:rPr>
          <w:rFonts w:ascii="Arial" w:hAnsi="Arial" w:cs="Arial"/>
          <w:sz w:val="16"/>
          <w:szCs w:val="16"/>
        </w:rPr>
        <w:t xml:space="preserve"> etc. </w:t>
      </w:r>
    </w:p>
    <w:p w14:paraId="0DDD083F" w14:textId="2BECDFA3" w:rsidR="00966463" w:rsidRPr="00305515" w:rsidRDefault="00C776DC" w:rsidP="008F2303">
      <w:pPr>
        <w:spacing w:after="0" w:line="240" w:lineRule="auto"/>
        <w:rPr>
          <w:rFonts w:ascii="Arial" w:eastAsia="Times New Roman" w:hAnsi="Arial" w:cs="Arial"/>
          <w:b/>
          <w:bCs/>
          <w:sz w:val="16"/>
          <w:szCs w:val="16"/>
          <w:u w:val="single"/>
        </w:rPr>
      </w:pPr>
      <w:r w:rsidRPr="00305515">
        <w:rPr>
          <w:rFonts w:ascii="Arial" w:eastAsia="Times New Roman" w:hAnsi="Arial" w:cs="Arial"/>
          <w:b/>
          <w:bCs/>
          <w:sz w:val="16"/>
          <w:szCs w:val="16"/>
          <w:u w:val="single"/>
        </w:rPr>
        <w:t>Summary Statistics</w:t>
      </w:r>
    </w:p>
    <w:p w14:paraId="4EA85196" w14:textId="67C9C3CD" w:rsidR="003566B6" w:rsidRDefault="003E0E52" w:rsidP="008F2303">
      <w:pPr>
        <w:spacing w:after="0" w:line="240" w:lineRule="auto"/>
        <w:rPr>
          <w:rFonts w:ascii="Arial" w:eastAsia="Times New Roman" w:hAnsi="Arial" w:cs="Arial"/>
          <w:sz w:val="16"/>
          <w:szCs w:val="16"/>
        </w:rPr>
      </w:pPr>
      <w:r w:rsidRPr="000537A2">
        <w:rPr>
          <w:rFonts w:ascii="Arial" w:eastAsia="Times New Roman" w:hAnsi="Arial" w:cs="Arial"/>
          <w:sz w:val="16"/>
          <w:szCs w:val="16"/>
        </w:rPr>
        <w:t>The</w:t>
      </w:r>
      <w:r w:rsidR="008F2303" w:rsidRPr="000537A2">
        <w:rPr>
          <w:rFonts w:ascii="Arial" w:eastAsia="Times New Roman" w:hAnsi="Arial" w:cs="Arial"/>
          <w:sz w:val="16"/>
          <w:szCs w:val="16"/>
        </w:rPr>
        <w:t xml:space="preserve"> summary statistics </w:t>
      </w:r>
      <w:r w:rsidRPr="000537A2">
        <w:rPr>
          <w:rFonts w:ascii="Arial" w:eastAsia="Times New Roman" w:hAnsi="Arial" w:cs="Arial"/>
          <w:sz w:val="16"/>
          <w:szCs w:val="16"/>
        </w:rPr>
        <w:t xml:space="preserve">was performed on </w:t>
      </w:r>
      <w:r w:rsidR="004136BA" w:rsidRPr="000537A2">
        <w:rPr>
          <w:rFonts w:ascii="Arial" w:eastAsia="Times New Roman" w:hAnsi="Arial" w:cs="Arial"/>
          <w:sz w:val="16"/>
          <w:szCs w:val="16"/>
        </w:rPr>
        <w:t xml:space="preserve">both the source dataset from Kaggle (8 million+) and the </w:t>
      </w:r>
      <w:r w:rsidR="00266012" w:rsidRPr="000537A2">
        <w:rPr>
          <w:rFonts w:ascii="Arial" w:eastAsia="Times New Roman" w:hAnsi="Arial" w:cs="Arial"/>
          <w:sz w:val="16"/>
          <w:szCs w:val="16"/>
        </w:rPr>
        <w:t>cleaned data for the state of California</w:t>
      </w:r>
      <w:r w:rsidR="00275FF8">
        <w:rPr>
          <w:rFonts w:ascii="Arial" w:eastAsia="Times New Roman" w:hAnsi="Arial" w:cs="Arial"/>
          <w:sz w:val="16"/>
          <w:szCs w:val="16"/>
        </w:rPr>
        <w:t>, this was to help determine if the outliers in Cal</w:t>
      </w:r>
      <w:r w:rsidR="004D2726">
        <w:rPr>
          <w:rFonts w:ascii="Arial" w:eastAsia="Times New Roman" w:hAnsi="Arial" w:cs="Arial"/>
          <w:sz w:val="16"/>
          <w:szCs w:val="16"/>
        </w:rPr>
        <w:t>i</w:t>
      </w:r>
      <w:r w:rsidR="00275FF8">
        <w:rPr>
          <w:rFonts w:ascii="Arial" w:eastAsia="Times New Roman" w:hAnsi="Arial" w:cs="Arial"/>
          <w:sz w:val="16"/>
          <w:szCs w:val="16"/>
        </w:rPr>
        <w:t xml:space="preserve">fornia dataset </w:t>
      </w:r>
      <w:r w:rsidR="004D2726">
        <w:rPr>
          <w:rFonts w:ascii="Arial" w:eastAsia="Times New Roman" w:hAnsi="Arial" w:cs="Arial"/>
          <w:sz w:val="16"/>
          <w:szCs w:val="16"/>
        </w:rPr>
        <w:t>were to be kept or dropped</w:t>
      </w:r>
      <w:r w:rsidR="00266012" w:rsidRPr="000537A2">
        <w:rPr>
          <w:rFonts w:ascii="Arial" w:eastAsia="Times New Roman" w:hAnsi="Arial" w:cs="Arial"/>
          <w:sz w:val="16"/>
          <w:szCs w:val="16"/>
        </w:rPr>
        <w:t>.</w:t>
      </w:r>
      <w:r w:rsidR="004D2726">
        <w:rPr>
          <w:rFonts w:ascii="Arial" w:eastAsia="Times New Roman" w:hAnsi="Arial" w:cs="Arial"/>
          <w:sz w:val="16"/>
          <w:szCs w:val="16"/>
        </w:rPr>
        <w:t xml:space="preserve"> </w:t>
      </w:r>
      <w:r w:rsidR="00F3465D">
        <w:rPr>
          <w:rFonts w:ascii="Arial" w:eastAsia="Times New Roman" w:hAnsi="Arial" w:cs="Arial"/>
          <w:sz w:val="16"/>
          <w:szCs w:val="16"/>
        </w:rPr>
        <w:t xml:space="preserve">From the </w:t>
      </w:r>
      <w:r w:rsidR="006024F3">
        <w:rPr>
          <w:rFonts w:ascii="Arial" w:eastAsia="Times New Roman" w:hAnsi="Arial" w:cs="Arial"/>
          <w:sz w:val="16"/>
          <w:szCs w:val="16"/>
        </w:rPr>
        <w:t xml:space="preserve">summary statistics </w:t>
      </w:r>
      <w:r w:rsidR="00FF0013">
        <w:rPr>
          <w:rFonts w:ascii="Arial" w:eastAsia="Times New Roman" w:hAnsi="Arial" w:cs="Arial"/>
          <w:sz w:val="16"/>
          <w:szCs w:val="16"/>
        </w:rPr>
        <w:t>for the entire data</w:t>
      </w:r>
      <w:r w:rsidR="00411221">
        <w:rPr>
          <w:rFonts w:ascii="Arial" w:eastAsia="Times New Roman" w:hAnsi="Arial" w:cs="Arial"/>
          <w:sz w:val="16"/>
          <w:szCs w:val="16"/>
        </w:rPr>
        <w:t>, for the state of California</w:t>
      </w:r>
      <w:r w:rsidR="003566B6">
        <w:rPr>
          <w:rFonts w:ascii="Arial" w:eastAsia="Times New Roman" w:hAnsi="Arial" w:cs="Arial"/>
          <w:sz w:val="16"/>
          <w:szCs w:val="16"/>
        </w:rPr>
        <w:t>, carbon</w:t>
      </w:r>
      <w:r w:rsidR="00020812">
        <w:rPr>
          <w:rFonts w:ascii="Arial" w:eastAsia="Times New Roman" w:hAnsi="Arial" w:cs="Arial"/>
          <w:sz w:val="16"/>
          <w:szCs w:val="16"/>
        </w:rPr>
        <w:t xml:space="preserve"> HAP</w:t>
      </w:r>
      <w:r w:rsidR="003566B6">
        <w:rPr>
          <w:rFonts w:ascii="Arial" w:eastAsia="Times New Roman" w:hAnsi="Arial" w:cs="Arial"/>
          <w:sz w:val="16"/>
          <w:szCs w:val="16"/>
        </w:rPr>
        <w:t xml:space="preserve"> and non-</w:t>
      </w:r>
      <w:r w:rsidR="00740DD4">
        <w:rPr>
          <w:rFonts w:ascii="Arial" w:eastAsia="Times New Roman" w:hAnsi="Arial" w:cs="Arial"/>
          <w:sz w:val="16"/>
          <w:szCs w:val="16"/>
        </w:rPr>
        <w:t>carbon</w:t>
      </w:r>
      <w:r w:rsidR="00020812">
        <w:rPr>
          <w:rFonts w:ascii="Arial" w:eastAsia="Times New Roman" w:hAnsi="Arial" w:cs="Arial"/>
          <w:sz w:val="16"/>
          <w:szCs w:val="16"/>
        </w:rPr>
        <w:t xml:space="preserve"> HAP</w:t>
      </w:r>
      <w:r w:rsidR="003566B6">
        <w:rPr>
          <w:rFonts w:ascii="Arial" w:eastAsia="Times New Roman" w:hAnsi="Arial" w:cs="Arial"/>
          <w:sz w:val="16"/>
          <w:szCs w:val="16"/>
        </w:rPr>
        <w:t xml:space="preserve"> dataset is </w:t>
      </w:r>
      <w:r w:rsidR="001667B3">
        <w:rPr>
          <w:rFonts w:ascii="Arial" w:eastAsia="Times New Roman" w:hAnsi="Arial" w:cs="Arial"/>
          <w:sz w:val="16"/>
          <w:szCs w:val="16"/>
        </w:rPr>
        <w:t>below.</w:t>
      </w:r>
    </w:p>
    <w:p w14:paraId="18FAA08C" w14:textId="77777777" w:rsidR="00310759" w:rsidRPr="004D2726" w:rsidRDefault="00266012" w:rsidP="008F2303">
      <w:pPr>
        <w:spacing w:after="0" w:line="240" w:lineRule="auto"/>
        <w:rPr>
          <w:rFonts w:ascii="Arial" w:eastAsia="Times New Roman" w:hAnsi="Arial" w:cs="Arial"/>
          <w:strike/>
          <w:sz w:val="16"/>
          <w:szCs w:val="16"/>
        </w:rPr>
      </w:pPr>
      <w:r w:rsidRPr="000537A2">
        <w:rPr>
          <w:rFonts w:ascii="Arial" w:eastAsia="Times New Roman" w:hAnsi="Arial" w:cs="Arial"/>
          <w:sz w:val="16"/>
          <w:szCs w:val="16"/>
        </w:rPr>
        <w:t xml:space="preserve"> </w:t>
      </w:r>
    </w:p>
    <w:tbl>
      <w:tblPr>
        <w:tblStyle w:val="TableGrid"/>
        <w:tblW w:w="0" w:type="auto"/>
        <w:tblLook w:val="04A0" w:firstRow="1" w:lastRow="0" w:firstColumn="1" w:lastColumn="0" w:noHBand="0" w:noVBand="1"/>
      </w:tblPr>
      <w:tblGrid>
        <w:gridCol w:w="1870"/>
        <w:gridCol w:w="1545"/>
        <w:gridCol w:w="1800"/>
        <w:gridCol w:w="2160"/>
        <w:gridCol w:w="1975"/>
      </w:tblGrid>
      <w:tr w:rsidR="00310759" w14:paraId="72530ED0" w14:textId="77777777" w:rsidTr="00304723">
        <w:tc>
          <w:tcPr>
            <w:tcW w:w="1870" w:type="dxa"/>
          </w:tcPr>
          <w:p w14:paraId="309D5762" w14:textId="77777777" w:rsidR="00310759" w:rsidRDefault="00310759" w:rsidP="008F2303">
            <w:pPr>
              <w:rPr>
                <w:rFonts w:ascii="Arial" w:eastAsia="Times New Roman" w:hAnsi="Arial" w:cs="Arial"/>
                <w:strike/>
                <w:sz w:val="16"/>
                <w:szCs w:val="16"/>
              </w:rPr>
            </w:pPr>
          </w:p>
        </w:tc>
        <w:tc>
          <w:tcPr>
            <w:tcW w:w="1545" w:type="dxa"/>
          </w:tcPr>
          <w:p w14:paraId="1F2E0BA4" w14:textId="449F3F4E" w:rsidR="00310759" w:rsidRPr="001667B3" w:rsidRDefault="001667B3" w:rsidP="008F2303">
            <w:pPr>
              <w:rPr>
                <w:rFonts w:ascii="Arial" w:eastAsia="Times New Roman" w:hAnsi="Arial" w:cs="Arial"/>
                <w:sz w:val="16"/>
                <w:szCs w:val="16"/>
              </w:rPr>
            </w:pPr>
            <w:r>
              <w:rPr>
                <w:rFonts w:ascii="Arial" w:eastAsia="Times New Roman" w:hAnsi="Arial" w:cs="Arial"/>
                <w:sz w:val="16"/>
                <w:szCs w:val="16"/>
              </w:rPr>
              <w:t>Kaggle Dataset</w:t>
            </w:r>
          </w:p>
        </w:tc>
        <w:tc>
          <w:tcPr>
            <w:tcW w:w="1800" w:type="dxa"/>
          </w:tcPr>
          <w:p w14:paraId="44815F88" w14:textId="0AE7B685" w:rsidR="00310759" w:rsidRPr="001667B3" w:rsidRDefault="001667B3" w:rsidP="008F2303">
            <w:pPr>
              <w:rPr>
                <w:rFonts w:ascii="Arial" w:eastAsia="Times New Roman" w:hAnsi="Arial" w:cs="Arial"/>
                <w:sz w:val="16"/>
                <w:szCs w:val="16"/>
              </w:rPr>
            </w:pPr>
            <w:r w:rsidRPr="001667B3">
              <w:rPr>
                <w:rFonts w:ascii="Arial" w:eastAsia="Times New Roman" w:hAnsi="Arial" w:cs="Arial"/>
                <w:sz w:val="16"/>
                <w:szCs w:val="16"/>
              </w:rPr>
              <w:t>California Dataset</w:t>
            </w:r>
          </w:p>
        </w:tc>
        <w:tc>
          <w:tcPr>
            <w:tcW w:w="2160" w:type="dxa"/>
          </w:tcPr>
          <w:p w14:paraId="323AACCA" w14:textId="14970944" w:rsidR="00310759" w:rsidRPr="001667B3" w:rsidRDefault="00304723" w:rsidP="008F2303">
            <w:pPr>
              <w:rPr>
                <w:rFonts w:ascii="Arial" w:eastAsia="Times New Roman" w:hAnsi="Arial" w:cs="Arial"/>
                <w:sz w:val="16"/>
                <w:szCs w:val="16"/>
              </w:rPr>
            </w:pPr>
            <w:r>
              <w:rPr>
                <w:rFonts w:ascii="Arial" w:eastAsia="Times New Roman" w:hAnsi="Arial" w:cs="Arial"/>
                <w:sz w:val="16"/>
                <w:szCs w:val="16"/>
              </w:rPr>
              <w:t>Non-c</w:t>
            </w:r>
            <w:r w:rsidR="001667B3">
              <w:rPr>
                <w:rFonts w:ascii="Arial" w:eastAsia="Times New Roman" w:hAnsi="Arial" w:cs="Arial"/>
                <w:sz w:val="16"/>
                <w:szCs w:val="16"/>
              </w:rPr>
              <w:t>arbon</w:t>
            </w:r>
            <w:r w:rsidR="00020812">
              <w:rPr>
                <w:rFonts w:ascii="Arial" w:eastAsia="Times New Roman" w:hAnsi="Arial" w:cs="Arial"/>
                <w:sz w:val="16"/>
                <w:szCs w:val="16"/>
              </w:rPr>
              <w:t xml:space="preserve"> HAP </w:t>
            </w:r>
            <w:r w:rsidR="001667B3">
              <w:rPr>
                <w:rFonts w:ascii="Arial" w:eastAsia="Times New Roman" w:hAnsi="Arial" w:cs="Arial"/>
                <w:sz w:val="16"/>
                <w:szCs w:val="16"/>
              </w:rPr>
              <w:t>Dataset</w:t>
            </w:r>
          </w:p>
        </w:tc>
        <w:tc>
          <w:tcPr>
            <w:tcW w:w="1975" w:type="dxa"/>
          </w:tcPr>
          <w:p w14:paraId="100386B2" w14:textId="11ECDADD" w:rsidR="00310759" w:rsidRPr="001667B3" w:rsidRDefault="00304723" w:rsidP="008F2303">
            <w:pPr>
              <w:rPr>
                <w:rFonts w:ascii="Arial" w:eastAsia="Times New Roman" w:hAnsi="Arial" w:cs="Arial"/>
                <w:sz w:val="16"/>
                <w:szCs w:val="16"/>
              </w:rPr>
            </w:pPr>
            <w:r>
              <w:rPr>
                <w:rFonts w:ascii="Arial" w:eastAsia="Times New Roman" w:hAnsi="Arial" w:cs="Arial"/>
                <w:sz w:val="16"/>
                <w:szCs w:val="16"/>
              </w:rPr>
              <w:t>C</w:t>
            </w:r>
            <w:r w:rsidR="001667B3">
              <w:rPr>
                <w:rFonts w:ascii="Arial" w:eastAsia="Times New Roman" w:hAnsi="Arial" w:cs="Arial"/>
                <w:sz w:val="16"/>
                <w:szCs w:val="16"/>
              </w:rPr>
              <w:t>arbon</w:t>
            </w:r>
            <w:r w:rsidR="000467E2">
              <w:rPr>
                <w:rFonts w:ascii="Arial" w:eastAsia="Times New Roman" w:hAnsi="Arial" w:cs="Arial"/>
                <w:sz w:val="16"/>
                <w:szCs w:val="16"/>
              </w:rPr>
              <w:t xml:space="preserve"> </w:t>
            </w:r>
            <w:r w:rsidR="00020812">
              <w:rPr>
                <w:rFonts w:ascii="Arial" w:eastAsia="Times New Roman" w:hAnsi="Arial" w:cs="Arial"/>
                <w:sz w:val="16"/>
                <w:szCs w:val="16"/>
              </w:rPr>
              <w:t xml:space="preserve">HAP </w:t>
            </w:r>
            <w:r w:rsidR="000467E2">
              <w:rPr>
                <w:rFonts w:ascii="Arial" w:eastAsia="Times New Roman" w:hAnsi="Arial" w:cs="Arial"/>
                <w:sz w:val="16"/>
                <w:szCs w:val="16"/>
              </w:rPr>
              <w:t>Dataset</w:t>
            </w:r>
          </w:p>
        </w:tc>
      </w:tr>
      <w:tr w:rsidR="00310759" w14:paraId="37C892B9" w14:textId="77777777" w:rsidTr="00304723">
        <w:tc>
          <w:tcPr>
            <w:tcW w:w="1870" w:type="dxa"/>
          </w:tcPr>
          <w:p w14:paraId="776C2B95" w14:textId="35771C2B" w:rsidR="00310759" w:rsidRPr="000467E2" w:rsidRDefault="000467E2" w:rsidP="008F2303">
            <w:pPr>
              <w:rPr>
                <w:rFonts w:ascii="Arial" w:eastAsia="Times New Roman" w:hAnsi="Arial" w:cs="Arial"/>
                <w:sz w:val="16"/>
                <w:szCs w:val="16"/>
              </w:rPr>
            </w:pPr>
            <w:r w:rsidRPr="000467E2">
              <w:rPr>
                <w:rFonts w:ascii="Arial" w:eastAsia="Times New Roman" w:hAnsi="Arial" w:cs="Arial"/>
                <w:sz w:val="16"/>
                <w:szCs w:val="16"/>
              </w:rPr>
              <w:t>Mean</w:t>
            </w:r>
          </w:p>
        </w:tc>
        <w:tc>
          <w:tcPr>
            <w:tcW w:w="1545" w:type="dxa"/>
          </w:tcPr>
          <w:p w14:paraId="0BD0F43C" w14:textId="656A2AF6" w:rsidR="00310759" w:rsidRPr="000467E2" w:rsidRDefault="00F42C28" w:rsidP="008F2303">
            <w:pPr>
              <w:rPr>
                <w:rFonts w:ascii="Arial" w:eastAsia="Times New Roman" w:hAnsi="Arial" w:cs="Arial"/>
                <w:sz w:val="16"/>
                <w:szCs w:val="16"/>
              </w:rPr>
            </w:pPr>
            <w:r>
              <w:rPr>
                <w:rFonts w:ascii="Arial" w:eastAsia="Times New Roman" w:hAnsi="Arial" w:cs="Arial"/>
                <w:sz w:val="16"/>
                <w:szCs w:val="16"/>
              </w:rPr>
              <w:t>0.561897</w:t>
            </w:r>
          </w:p>
        </w:tc>
        <w:tc>
          <w:tcPr>
            <w:tcW w:w="1800" w:type="dxa"/>
          </w:tcPr>
          <w:p w14:paraId="6A365412" w14:textId="000A3B06" w:rsidR="00310759" w:rsidRPr="000467E2" w:rsidRDefault="00F35C6C" w:rsidP="008F2303">
            <w:pPr>
              <w:rPr>
                <w:rFonts w:ascii="Arial" w:eastAsia="Times New Roman" w:hAnsi="Arial" w:cs="Arial"/>
                <w:sz w:val="16"/>
                <w:szCs w:val="16"/>
              </w:rPr>
            </w:pPr>
            <w:r>
              <w:rPr>
                <w:rFonts w:ascii="Arial" w:eastAsia="Times New Roman" w:hAnsi="Arial" w:cs="Arial"/>
                <w:sz w:val="16"/>
                <w:szCs w:val="16"/>
              </w:rPr>
              <w:t>3.165112</w:t>
            </w:r>
          </w:p>
        </w:tc>
        <w:tc>
          <w:tcPr>
            <w:tcW w:w="2160" w:type="dxa"/>
          </w:tcPr>
          <w:p w14:paraId="78D009A5" w14:textId="77777777" w:rsidR="004D42F8" w:rsidRPr="004D42F8" w:rsidRDefault="004D42F8" w:rsidP="004D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16"/>
                <w:szCs w:val="16"/>
              </w:rPr>
            </w:pPr>
            <w:r w:rsidRPr="004D42F8">
              <w:rPr>
                <w:rFonts w:ascii="Arial" w:eastAsia="Times New Roman" w:hAnsi="Arial" w:cs="Arial"/>
                <w:sz w:val="16"/>
                <w:szCs w:val="16"/>
              </w:rPr>
              <w:t>2.740759</w:t>
            </w:r>
          </w:p>
          <w:p w14:paraId="4144322C" w14:textId="69CD4108" w:rsidR="00310759" w:rsidRPr="000467E2" w:rsidRDefault="00310759" w:rsidP="008F2303">
            <w:pPr>
              <w:rPr>
                <w:rFonts w:ascii="Arial" w:eastAsia="Times New Roman" w:hAnsi="Arial" w:cs="Arial"/>
                <w:sz w:val="16"/>
                <w:szCs w:val="16"/>
              </w:rPr>
            </w:pPr>
          </w:p>
        </w:tc>
        <w:tc>
          <w:tcPr>
            <w:tcW w:w="1975" w:type="dxa"/>
          </w:tcPr>
          <w:p w14:paraId="5F76962B" w14:textId="77777777" w:rsidR="004264D8" w:rsidRPr="008D7959" w:rsidRDefault="004264D8" w:rsidP="004264D8">
            <w:pPr>
              <w:pStyle w:val="HTMLPreformatted"/>
              <w:shd w:val="clear" w:color="auto" w:fill="FFFFFF"/>
              <w:wordWrap w:val="0"/>
              <w:rPr>
                <w:rFonts w:ascii="Arial" w:hAnsi="Arial" w:cs="Arial"/>
                <w:sz w:val="16"/>
                <w:szCs w:val="16"/>
              </w:rPr>
            </w:pPr>
            <w:r w:rsidRPr="008D7959">
              <w:rPr>
                <w:rFonts w:ascii="Arial" w:hAnsi="Arial" w:cs="Arial"/>
                <w:sz w:val="16"/>
                <w:szCs w:val="16"/>
              </w:rPr>
              <w:t>1.304063</w:t>
            </w:r>
          </w:p>
          <w:p w14:paraId="70459095" w14:textId="7565DA5A" w:rsidR="00310759" w:rsidRPr="008D7959" w:rsidRDefault="00310759" w:rsidP="008F2303">
            <w:pPr>
              <w:rPr>
                <w:rFonts w:ascii="Arial" w:eastAsia="Times New Roman" w:hAnsi="Arial" w:cs="Arial"/>
                <w:sz w:val="16"/>
                <w:szCs w:val="16"/>
              </w:rPr>
            </w:pPr>
          </w:p>
        </w:tc>
      </w:tr>
      <w:tr w:rsidR="00310759" w14:paraId="440CC053" w14:textId="77777777" w:rsidTr="00304723">
        <w:tc>
          <w:tcPr>
            <w:tcW w:w="1870" w:type="dxa"/>
          </w:tcPr>
          <w:p w14:paraId="24B1A0F2" w14:textId="1F66EFD6" w:rsidR="00310759" w:rsidRPr="000467E2" w:rsidRDefault="00E35502" w:rsidP="008F2303">
            <w:pPr>
              <w:rPr>
                <w:rFonts w:ascii="Arial" w:eastAsia="Times New Roman" w:hAnsi="Arial" w:cs="Arial"/>
                <w:sz w:val="16"/>
                <w:szCs w:val="16"/>
              </w:rPr>
            </w:pPr>
            <w:r>
              <w:rPr>
                <w:rFonts w:ascii="Arial" w:eastAsia="Times New Roman" w:hAnsi="Arial" w:cs="Arial"/>
                <w:sz w:val="16"/>
                <w:szCs w:val="16"/>
              </w:rPr>
              <w:t>Median</w:t>
            </w:r>
          </w:p>
        </w:tc>
        <w:tc>
          <w:tcPr>
            <w:tcW w:w="1545" w:type="dxa"/>
          </w:tcPr>
          <w:p w14:paraId="4D78204E" w14:textId="0B1A3C23" w:rsidR="00310759" w:rsidRPr="000467E2" w:rsidRDefault="00F42C28" w:rsidP="008F2303">
            <w:pPr>
              <w:rPr>
                <w:rFonts w:ascii="Arial" w:eastAsia="Times New Roman" w:hAnsi="Arial" w:cs="Arial"/>
                <w:sz w:val="16"/>
                <w:szCs w:val="16"/>
              </w:rPr>
            </w:pPr>
            <w:r>
              <w:rPr>
                <w:rFonts w:ascii="Arial" w:eastAsia="Times New Roman" w:hAnsi="Arial" w:cs="Arial"/>
                <w:sz w:val="16"/>
                <w:szCs w:val="16"/>
              </w:rPr>
              <w:t>0.000</w:t>
            </w:r>
            <w:r w:rsidR="00FB44E6">
              <w:rPr>
                <w:rFonts w:ascii="Arial" w:eastAsia="Times New Roman" w:hAnsi="Arial" w:cs="Arial"/>
                <w:sz w:val="16"/>
                <w:szCs w:val="16"/>
              </w:rPr>
              <w:t>890</w:t>
            </w:r>
          </w:p>
        </w:tc>
        <w:tc>
          <w:tcPr>
            <w:tcW w:w="1800" w:type="dxa"/>
          </w:tcPr>
          <w:p w14:paraId="147C399D" w14:textId="7114B914" w:rsidR="00310759" w:rsidRPr="000467E2" w:rsidRDefault="00F35C6C" w:rsidP="008F2303">
            <w:pPr>
              <w:rPr>
                <w:rFonts w:ascii="Arial" w:eastAsia="Times New Roman" w:hAnsi="Arial" w:cs="Arial"/>
                <w:sz w:val="16"/>
                <w:szCs w:val="16"/>
              </w:rPr>
            </w:pPr>
            <w:r>
              <w:rPr>
                <w:rFonts w:ascii="Arial" w:eastAsia="Times New Roman" w:hAnsi="Arial" w:cs="Arial"/>
                <w:sz w:val="16"/>
                <w:szCs w:val="16"/>
              </w:rPr>
              <w:t>1.000000</w:t>
            </w:r>
          </w:p>
        </w:tc>
        <w:tc>
          <w:tcPr>
            <w:tcW w:w="2160" w:type="dxa"/>
          </w:tcPr>
          <w:p w14:paraId="2EAFC556" w14:textId="77777777" w:rsidR="00267498" w:rsidRPr="00C32C3B" w:rsidRDefault="00267498" w:rsidP="00267498">
            <w:pPr>
              <w:pStyle w:val="HTMLPreformatted"/>
              <w:shd w:val="clear" w:color="auto" w:fill="FFFFFF"/>
              <w:wordWrap w:val="0"/>
              <w:rPr>
                <w:rFonts w:ascii="Arial" w:hAnsi="Arial" w:cs="Arial"/>
                <w:sz w:val="16"/>
                <w:szCs w:val="16"/>
              </w:rPr>
            </w:pPr>
            <w:r w:rsidRPr="00C32C3B">
              <w:rPr>
                <w:rFonts w:ascii="Arial" w:hAnsi="Arial" w:cs="Arial"/>
                <w:sz w:val="16"/>
                <w:szCs w:val="16"/>
              </w:rPr>
              <w:t>1.000000</w:t>
            </w:r>
          </w:p>
          <w:p w14:paraId="7CBAF760" w14:textId="49612406" w:rsidR="00310759" w:rsidRPr="00C32C3B" w:rsidRDefault="00310759" w:rsidP="008F2303">
            <w:pPr>
              <w:rPr>
                <w:rFonts w:ascii="Arial" w:eastAsia="Times New Roman" w:hAnsi="Arial" w:cs="Arial"/>
                <w:sz w:val="16"/>
                <w:szCs w:val="16"/>
              </w:rPr>
            </w:pPr>
          </w:p>
        </w:tc>
        <w:tc>
          <w:tcPr>
            <w:tcW w:w="1975" w:type="dxa"/>
          </w:tcPr>
          <w:p w14:paraId="08539BE6" w14:textId="77777777" w:rsidR="004264D8" w:rsidRPr="008D7959" w:rsidRDefault="004264D8" w:rsidP="004264D8">
            <w:pPr>
              <w:pStyle w:val="HTMLPreformatted"/>
              <w:shd w:val="clear" w:color="auto" w:fill="FFFFFF"/>
              <w:wordWrap w:val="0"/>
              <w:rPr>
                <w:rFonts w:ascii="Arial" w:hAnsi="Arial" w:cs="Arial"/>
                <w:sz w:val="16"/>
                <w:szCs w:val="16"/>
              </w:rPr>
            </w:pPr>
            <w:r w:rsidRPr="008D7959">
              <w:rPr>
                <w:rFonts w:ascii="Arial" w:hAnsi="Arial" w:cs="Arial"/>
                <w:sz w:val="16"/>
                <w:szCs w:val="16"/>
              </w:rPr>
              <w:t>0.120000</w:t>
            </w:r>
          </w:p>
          <w:p w14:paraId="2BB118AF" w14:textId="268646B7" w:rsidR="00310759" w:rsidRPr="008D7959" w:rsidRDefault="00310759" w:rsidP="008F2303">
            <w:pPr>
              <w:rPr>
                <w:rFonts w:ascii="Arial" w:eastAsia="Times New Roman" w:hAnsi="Arial" w:cs="Arial"/>
                <w:sz w:val="16"/>
                <w:szCs w:val="16"/>
              </w:rPr>
            </w:pPr>
          </w:p>
        </w:tc>
      </w:tr>
      <w:tr w:rsidR="00310759" w14:paraId="346BEEBD" w14:textId="77777777" w:rsidTr="00304723">
        <w:tc>
          <w:tcPr>
            <w:tcW w:w="1870" w:type="dxa"/>
          </w:tcPr>
          <w:p w14:paraId="383B0652" w14:textId="2E0F9A15" w:rsidR="00310759" w:rsidRPr="000467E2" w:rsidRDefault="00E35502" w:rsidP="008F2303">
            <w:pPr>
              <w:rPr>
                <w:rFonts w:ascii="Arial" w:eastAsia="Times New Roman" w:hAnsi="Arial" w:cs="Arial"/>
                <w:sz w:val="16"/>
                <w:szCs w:val="16"/>
              </w:rPr>
            </w:pPr>
            <w:r>
              <w:rPr>
                <w:rFonts w:ascii="Arial" w:eastAsia="Times New Roman" w:hAnsi="Arial" w:cs="Arial"/>
                <w:sz w:val="16"/>
                <w:szCs w:val="16"/>
              </w:rPr>
              <w:t>Standard Deviation</w:t>
            </w:r>
          </w:p>
        </w:tc>
        <w:tc>
          <w:tcPr>
            <w:tcW w:w="1545" w:type="dxa"/>
          </w:tcPr>
          <w:p w14:paraId="4B6E4D48" w14:textId="12765153" w:rsidR="00310759" w:rsidRPr="000467E2" w:rsidRDefault="00FB44E6" w:rsidP="008F2303">
            <w:pPr>
              <w:rPr>
                <w:rFonts w:ascii="Arial" w:eastAsia="Times New Roman" w:hAnsi="Arial" w:cs="Arial"/>
                <w:sz w:val="16"/>
                <w:szCs w:val="16"/>
              </w:rPr>
            </w:pPr>
            <w:r>
              <w:rPr>
                <w:rFonts w:ascii="Arial" w:eastAsia="Times New Roman" w:hAnsi="Arial" w:cs="Arial"/>
                <w:sz w:val="16"/>
                <w:szCs w:val="16"/>
              </w:rPr>
              <w:t>13.62156</w:t>
            </w:r>
          </w:p>
        </w:tc>
        <w:tc>
          <w:tcPr>
            <w:tcW w:w="1800" w:type="dxa"/>
          </w:tcPr>
          <w:p w14:paraId="6197A6A9" w14:textId="1D2D9FE5" w:rsidR="00310759" w:rsidRPr="000467E2" w:rsidRDefault="00F35C6C" w:rsidP="008F2303">
            <w:pPr>
              <w:rPr>
                <w:rFonts w:ascii="Arial" w:eastAsia="Times New Roman" w:hAnsi="Arial" w:cs="Arial"/>
                <w:sz w:val="16"/>
                <w:szCs w:val="16"/>
              </w:rPr>
            </w:pPr>
            <w:r>
              <w:rPr>
                <w:rFonts w:ascii="Arial" w:eastAsia="Times New Roman" w:hAnsi="Arial" w:cs="Arial"/>
                <w:sz w:val="16"/>
                <w:szCs w:val="16"/>
              </w:rPr>
              <w:t>15.968621</w:t>
            </w:r>
          </w:p>
        </w:tc>
        <w:tc>
          <w:tcPr>
            <w:tcW w:w="2160" w:type="dxa"/>
          </w:tcPr>
          <w:p w14:paraId="288A45F0" w14:textId="77777777" w:rsidR="00267498" w:rsidRPr="00C32C3B" w:rsidRDefault="00267498" w:rsidP="00267498">
            <w:pPr>
              <w:pStyle w:val="HTMLPreformatted"/>
              <w:shd w:val="clear" w:color="auto" w:fill="FFFFFF"/>
              <w:wordWrap w:val="0"/>
              <w:rPr>
                <w:rFonts w:ascii="Arial" w:hAnsi="Arial" w:cs="Arial"/>
                <w:sz w:val="16"/>
                <w:szCs w:val="16"/>
              </w:rPr>
            </w:pPr>
            <w:r w:rsidRPr="00C32C3B">
              <w:rPr>
                <w:rFonts w:ascii="Arial" w:hAnsi="Arial" w:cs="Arial"/>
                <w:sz w:val="16"/>
                <w:szCs w:val="16"/>
              </w:rPr>
              <w:t>11.348834</w:t>
            </w:r>
          </w:p>
          <w:p w14:paraId="11E183A1" w14:textId="4F206332" w:rsidR="00310759" w:rsidRPr="00C32C3B" w:rsidRDefault="00310759" w:rsidP="008F2303">
            <w:pPr>
              <w:rPr>
                <w:rFonts w:ascii="Arial" w:eastAsia="Times New Roman" w:hAnsi="Arial" w:cs="Arial"/>
                <w:sz w:val="16"/>
                <w:szCs w:val="16"/>
              </w:rPr>
            </w:pPr>
          </w:p>
        </w:tc>
        <w:tc>
          <w:tcPr>
            <w:tcW w:w="1975" w:type="dxa"/>
          </w:tcPr>
          <w:p w14:paraId="5C9116B1" w14:textId="77777777" w:rsidR="00C848AF" w:rsidRPr="008D7959" w:rsidRDefault="00C848AF" w:rsidP="00C848AF">
            <w:pPr>
              <w:pStyle w:val="HTMLPreformatted"/>
              <w:shd w:val="clear" w:color="auto" w:fill="FFFFFF"/>
              <w:wordWrap w:val="0"/>
              <w:rPr>
                <w:rFonts w:ascii="Arial" w:hAnsi="Arial" w:cs="Arial"/>
                <w:sz w:val="16"/>
                <w:szCs w:val="16"/>
              </w:rPr>
            </w:pPr>
            <w:r w:rsidRPr="008D7959">
              <w:rPr>
                <w:rFonts w:ascii="Arial" w:hAnsi="Arial" w:cs="Arial"/>
                <w:sz w:val="16"/>
                <w:szCs w:val="16"/>
              </w:rPr>
              <w:t>14.876403</w:t>
            </w:r>
          </w:p>
          <w:p w14:paraId="13836FFD" w14:textId="4FCF3E2D" w:rsidR="00310759" w:rsidRPr="008D7959" w:rsidRDefault="00310759" w:rsidP="008F2303">
            <w:pPr>
              <w:rPr>
                <w:rFonts w:ascii="Arial" w:eastAsia="Times New Roman" w:hAnsi="Arial" w:cs="Arial"/>
                <w:sz w:val="16"/>
                <w:szCs w:val="16"/>
              </w:rPr>
            </w:pPr>
          </w:p>
        </w:tc>
      </w:tr>
      <w:tr w:rsidR="00310759" w14:paraId="0DE1424D" w14:textId="77777777" w:rsidTr="00304723">
        <w:tc>
          <w:tcPr>
            <w:tcW w:w="1870" w:type="dxa"/>
          </w:tcPr>
          <w:p w14:paraId="2BB29A7C" w14:textId="3639BF4B" w:rsidR="00310759" w:rsidRPr="000467E2" w:rsidRDefault="00E35502" w:rsidP="008F2303">
            <w:pPr>
              <w:rPr>
                <w:rFonts w:ascii="Arial" w:eastAsia="Times New Roman" w:hAnsi="Arial" w:cs="Arial"/>
                <w:sz w:val="16"/>
                <w:szCs w:val="16"/>
              </w:rPr>
            </w:pPr>
            <w:r>
              <w:rPr>
                <w:rFonts w:ascii="Arial" w:eastAsia="Times New Roman" w:hAnsi="Arial" w:cs="Arial"/>
                <w:sz w:val="16"/>
                <w:szCs w:val="16"/>
              </w:rPr>
              <w:t>Maximum Value</w:t>
            </w:r>
          </w:p>
        </w:tc>
        <w:tc>
          <w:tcPr>
            <w:tcW w:w="1545" w:type="dxa"/>
          </w:tcPr>
          <w:p w14:paraId="7DDD4802" w14:textId="224344A0" w:rsidR="00310759" w:rsidRPr="000467E2" w:rsidRDefault="00974814" w:rsidP="008F2303">
            <w:pPr>
              <w:rPr>
                <w:rFonts w:ascii="Arial" w:eastAsia="Times New Roman" w:hAnsi="Arial" w:cs="Arial"/>
                <w:sz w:val="16"/>
                <w:szCs w:val="16"/>
              </w:rPr>
            </w:pPr>
            <w:r>
              <w:rPr>
                <w:rFonts w:ascii="Arial" w:eastAsia="Times New Roman" w:hAnsi="Arial" w:cs="Arial"/>
                <w:sz w:val="16"/>
                <w:szCs w:val="16"/>
              </w:rPr>
              <w:t>20000.000000</w:t>
            </w:r>
          </w:p>
        </w:tc>
        <w:tc>
          <w:tcPr>
            <w:tcW w:w="1800" w:type="dxa"/>
          </w:tcPr>
          <w:p w14:paraId="2D206113" w14:textId="35003578" w:rsidR="00310759" w:rsidRPr="000467E2" w:rsidRDefault="00F35C6C" w:rsidP="008F2303">
            <w:pPr>
              <w:rPr>
                <w:rFonts w:ascii="Arial" w:eastAsia="Times New Roman" w:hAnsi="Arial" w:cs="Arial"/>
                <w:sz w:val="16"/>
                <w:szCs w:val="16"/>
              </w:rPr>
            </w:pPr>
            <w:r>
              <w:rPr>
                <w:rFonts w:ascii="Arial" w:eastAsia="Times New Roman" w:hAnsi="Arial" w:cs="Arial"/>
                <w:sz w:val="16"/>
                <w:szCs w:val="16"/>
              </w:rPr>
              <w:t>9051.100</w:t>
            </w:r>
            <w:r w:rsidR="00304723">
              <w:rPr>
                <w:rFonts w:ascii="Arial" w:eastAsia="Times New Roman" w:hAnsi="Arial" w:cs="Arial"/>
                <w:sz w:val="16"/>
                <w:szCs w:val="16"/>
              </w:rPr>
              <w:t>000</w:t>
            </w:r>
          </w:p>
        </w:tc>
        <w:tc>
          <w:tcPr>
            <w:tcW w:w="2160" w:type="dxa"/>
          </w:tcPr>
          <w:p w14:paraId="78ED2072" w14:textId="77777777" w:rsidR="00C32C3B" w:rsidRPr="00C32C3B" w:rsidRDefault="00C32C3B" w:rsidP="00C32C3B">
            <w:pPr>
              <w:pStyle w:val="HTMLPreformatted"/>
              <w:shd w:val="clear" w:color="auto" w:fill="FFFFFF"/>
              <w:wordWrap w:val="0"/>
              <w:rPr>
                <w:rFonts w:ascii="Arial" w:hAnsi="Arial" w:cs="Arial"/>
                <w:sz w:val="16"/>
                <w:szCs w:val="16"/>
              </w:rPr>
            </w:pPr>
            <w:r w:rsidRPr="00C32C3B">
              <w:rPr>
                <w:rFonts w:ascii="Arial" w:hAnsi="Arial" w:cs="Arial"/>
                <w:sz w:val="16"/>
                <w:szCs w:val="16"/>
              </w:rPr>
              <w:t>1112.300000</w:t>
            </w:r>
          </w:p>
          <w:p w14:paraId="4E38E28E" w14:textId="22BAF246" w:rsidR="00310759" w:rsidRPr="00C32C3B" w:rsidRDefault="00310759" w:rsidP="008F2303">
            <w:pPr>
              <w:rPr>
                <w:rFonts w:ascii="Arial" w:eastAsia="Times New Roman" w:hAnsi="Arial" w:cs="Arial"/>
                <w:sz w:val="16"/>
                <w:szCs w:val="16"/>
              </w:rPr>
            </w:pPr>
          </w:p>
        </w:tc>
        <w:tc>
          <w:tcPr>
            <w:tcW w:w="1975" w:type="dxa"/>
          </w:tcPr>
          <w:p w14:paraId="77583474" w14:textId="7B315043" w:rsidR="00310759" w:rsidRPr="000467E2" w:rsidRDefault="009E0B6E" w:rsidP="008F2303">
            <w:pPr>
              <w:rPr>
                <w:rFonts w:ascii="Arial" w:eastAsia="Times New Roman" w:hAnsi="Arial" w:cs="Arial"/>
                <w:sz w:val="16"/>
                <w:szCs w:val="16"/>
              </w:rPr>
            </w:pPr>
            <w:r>
              <w:rPr>
                <w:rFonts w:ascii="Arial" w:eastAsia="Times New Roman" w:hAnsi="Arial" w:cs="Arial"/>
                <w:sz w:val="16"/>
                <w:szCs w:val="16"/>
              </w:rPr>
              <w:t>9051.100000</w:t>
            </w:r>
          </w:p>
        </w:tc>
      </w:tr>
    </w:tbl>
    <w:p w14:paraId="6A3C8B6C" w14:textId="2FBD9437" w:rsidR="0042654D" w:rsidRDefault="0042654D" w:rsidP="008F2303">
      <w:pPr>
        <w:spacing w:after="0" w:line="240" w:lineRule="auto"/>
        <w:rPr>
          <w:rFonts w:ascii="Arial" w:eastAsia="Times New Roman" w:hAnsi="Arial" w:cs="Arial"/>
          <w:strike/>
          <w:sz w:val="16"/>
          <w:szCs w:val="16"/>
        </w:rPr>
      </w:pPr>
    </w:p>
    <w:p w14:paraId="6066F941" w14:textId="1B69B1F6" w:rsidR="0042654D" w:rsidRDefault="0042654D" w:rsidP="008F2303">
      <w:pPr>
        <w:spacing w:after="0" w:line="240" w:lineRule="auto"/>
        <w:rPr>
          <w:rFonts w:ascii="Arial" w:eastAsia="Times New Roman" w:hAnsi="Arial" w:cs="Arial"/>
          <w:strike/>
          <w:sz w:val="16"/>
          <w:szCs w:val="16"/>
        </w:rPr>
      </w:pPr>
    </w:p>
    <w:p w14:paraId="40DCF0BA" w14:textId="770BD88C" w:rsidR="004E7B9A" w:rsidRDefault="004E7B9A" w:rsidP="008F2303">
      <w:pPr>
        <w:spacing w:after="0" w:line="240" w:lineRule="auto"/>
        <w:rPr>
          <w:rFonts w:ascii="Arial" w:eastAsia="Times New Roman" w:hAnsi="Arial" w:cs="Arial"/>
          <w:strike/>
          <w:sz w:val="16"/>
          <w:szCs w:val="16"/>
        </w:rPr>
      </w:pPr>
    </w:p>
    <w:p w14:paraId="1C7F6FEB" w14:textId="5FF543FD" w:rsidR="004E7B9A" w:rsidRDefault="004E7B9A" w:rsidP="008F2303">
      <w:pPr>
        <w:spacing w:after="0" w:line="240" w:lineRule="auto"/>
        <w:rPr>
          <w:rFonts w:ascii="Arial" w:eastAsia="Times New Roman" w:hAnsi="Arial" w:cs="Arial"/>
          <w:strike/>
          <w:sz w:val="16"/>
          <w:szCs w:val="16"/>
        </w:rPr>
      </w:pPr>
    </w:p>
    <w:p w14:paraId="5F3E34E6" w14:textId="77777777" w:rsidR="004E7B9A" w:rsidRPr="004D2726" w:rsidRDefault="004E7B9A" w:rsidP="008F2303">
      <w:pPr>
        <w:spacing w:after="0" w:line="240" w:lineRule="auto"/>
        <w:rPr>
          <w:rFonts w:ascii="Arial" w:eastAsia="Times New Roman" w:hAnsi="Arial" w:cs="Arial"/>
          <w:strike/>
          <w:sz w:val="16"/>
          <w:szCs w:val="16"/>
        </w:rPr>
      </w:pPr>
    </w:p>
    <w:p w14:paraId="2209F514" w14:textId="18DFC9C3" w:rsidR="00D848F9" w:rsidRPr="006C7FE1" w:rsidRDefault="00D848F9">
      <w:pPr>
        <w:rPr>
          <w:rFonts w:ascii="Arial" w:hAnsi="Arial" w:cs="Arial"/>
          <w:b/>
          <w:bCs/>
          <w:sz w:val="20"/>
          <w:szCs w:val="20"/>
          <w:u w:val="single"/>
        </w:rPr>
      </w:pPr>
      <w:r w:rsidRPr="006C7FE1">
        <w:rPr>
          <w:rFonts w:ascii="Arial" w:hAnsi="Arial" w:cs="Arial"/>
          <w:b/>
          <w:bCs/>
          <w:sz w:val="20"/>
          <w:szCs w:val="20"/>
          <w:u w:val="single"/>
        </w:rPr>
        <w:t>Data Visualization</w:t>
      </w:r>
    </w:p>
    <w:p w14:paraId="51E14F8D" w14:textId="77777777" w:rsidR="0097737A" w:rsidRPr="000537A2" w:rsidRDefault="00DC7276" w:rsidP="00754C11">
      <w:pPr>
        <w:rPr>
          <w:rFonts w:ascii="Arial" w:hAnsi="Arial" w:cs="Arial"/>
          <w:sz w:val="16"/>
          <w:szCs w:val="16"/>
        </w:rPr>
      </w:pPr>
      <w:r w:rsidRPr="000537A2">
        <w:rPr>
          <w:rFonts w:ascii="Arial" w:hAnsi="Arial" w:cs="Arial"/>
          <w:sz w:val="16"/>
          <w:szCs w:val="16"/>
        </w:rPr>
        <w:lastRenderedPageBreak/>
        <w:t xml:space="preserve">As </w:t>
      </w:r>
      <w:r w:rsidR="009953F0" w:rsidRPr="000537A2">
        <w:rPr>
          <w:rFonts w:ascii="Arial" w:hAnsi="Arial" w:cs="Arial"/>
          <w:sz w:val="16"/>
          <w:szCs w:val="16"/>
        </w:rPr>
        <w:t>stated</w:t>
      </w:r>
      <w:r w:rsidRPr="000537A2">
        <w:rPr>
          <w:rFonts w:ascii="Arial" w:hAnsi="Arial" w:cs="Arial"/>
          <w:sz w:val="16"/>
          <w:szCs w:val="16"/>
        </w:rPr>
        <w:t xml:space="preserve"> above the dataset was subcategorized into 2</w:t>
      </w:r>
      <w:r w:rsidR="00754C11" w:rsidRPr="000537A2">
        <w:rPr>
          <w:rFonts w:ascii="Arial" w:hAnsi="Arial" w:cs="Arial"/>
          <w:sz w:val="16"/>
          <w:szCs w:val="16"/>
        </w:rPr>
        <w:t>, Carbon based HAP and Non-carbon-based HAP.</w:t>
      </w:r>
      <w:r w:rsidR="00D43C06" w:rsidRPr="000537A2">
        <w:rPr>
          <w:rFonts w:ascii="Arial" w:hAnsi="Arial" w:cs="Arial"/>
          <w:sz w:val="16"/>
          <w:szCs w:val="16"/>
        </w:rPr>
        <w:t xml:space="preserve"> Using matplotlib, we have a bar</w:t>
      </w:r>
      <w:r w:rsidR="00C55229" w:rsidRPr="000537A2">
        <w:rPr>
          <w:rFonts w:ascii="Arial" w:hAnsi="Arial" w:cs="Arial"/>
          <w:sz w:val="16"/>
          <w:szCs w:val="16"/>
        </w:rPr>
        <w:t xml:space="preserve"> plot</w:t>
      </w:r>
      <w:r w:rsidR="00FA0EC4" w:rsidRPr="000537A2">
        <w:rPr>
          <w:rFonts w:ascii="Arial" w:hAnsi="Arial" w:cs="Arial"/>
          <w:sz w:val="16"/>
          <w:szCs w:val="16"/>
        </w:rPr>
        <w:t xml:space="preserve">/ chart with an overlapping </w:t>
      </w:r>
      <w:r w:rsidR="004A655F" w:rsidRPr="000537A2">
        <w:rPr>
          <w:rFonts w:ascii="Arial" w:hAnsi="Arial" w:cs="Arial"/>
          <w:sz w:val="16"/>
          <w:szCs w:val="16"/>
        </w:rPr>
        <w:t>line plot</w:t>
      </w:r>
      <w:r w:rsidR="00CD0D74" w:rsidRPr="000537A2">
        <w:rPr>
          <w:rFonts w:ascii="Arial" w:hAnsi="Arial" w:cs="Arial"/>
          <w:sz w:val="16"/>
          <w:szCs w:val="16"/>
        </w:rPr>
        <w:t>/ chart of the 2 subcategories for the state of California</w:t>
      </w:r>
      <w:r w:rsidR="004522A4" w:rsidRPr="000537A2">
        <w:rPr>
          <w:rFonts w:ascii="Arial" w:hAnsi="Arial" w:cs="Arial"/>
          <w:sz w:val="16"/>
          <w:szCs w:val="16"/>
        </w:rPr>
        <w:t xml:space="preserve"> from 1990-2017. </w:t>
      </w:r>
      <w:r w:rsidR="004A655F" w:rsidRPr="000537A2">
        <w:rPr>
          <w:rFonts w:ascii="Arial" w:hAnsi="Arial" w:cs="Arial"/>
          <w:sz w:val="16"/>
          <w:szCs w:val="16"/>
        </w:rPr>
        <w:t xml:space="preserve"> </w:t>
      </w:r>
      <w:r w:rsidR="00390473" w:rsidRPr="000537A2">
        <w:rPr>
          <w:rFonts w:ascii="Arial" w:hAnsi="Arial" w:cs="Arial"/>
          <w:sz w:val="16"/>
          <w:szCs w:val="16"/>
        </w:rPr>
        <w:t xml:space="preserve">The average </w:t>
      </w:r>
      <w:r w:rsidR="003969D4" w:rsidRPr="000537A2">
        <w:rPr>
          <w:rFonts w:ascii="Arial" w:hAnsi="Arial" w:cs="Arial"/>
          <w:sz w:val="16"/>
          <w:szCs w:val="16"/>
        </w:rPr>
        <w:t xml:space="preserve">HAP </w:t>
      </w:r>
      <w:r w:rsidR="004801DA" w:rsidRPr="000537A2">
        <w:rPr>
          <w:rFonts w:ascii="Arial" w:hAnsi="Arial" w:cs="Arial"/>
          <w:sz w:val="16"/>
          <w:szCs w:val="16"/>
        </w:rPr>
        <w:t>levels of the</w:t>
      </w:r>
      <w:r w:rsidR="00C65AB3" w:rsidRPr="000537A2">
        <w:rPr>
          <w:rFonts w:ascii="Arial" w:hAnsi="Arial" w:cs="Arial"/>
          <w:sz w:val="16"/>
          <w:szCs w:val="16"/>
        </w:rPr>
        <w:t xml:space="preserve"> of </w:t>
      </w:r>
      <w:r w:rsidR="000E70C4" w:rsidRPr="000537A2">
        <w:rPr>
          <w:rFonts w:ascii="Arial" w:hAnsi="Arial" w:cs="Arial"/>
          <w:sz w:val="16"/>
          <w:szCs w:val="16"/>
        </w:rPr>
        <w:t xml:space="preserve">the data </w:t>
      </w:r>
      <w:r w:rsidR="0097737A" w:rsidRPr="000537A2">
        <w:rPr>
          <w:rFonts w:ascii="Arial" w:hAnsi="Arial" w:cs="Arial"/>
          <w:sz w:val="16"/>
          <w:szCs w:val="16"/>
        </w:rPr>
        <w:t>were used for this analysis.</w:t>
      </w:r>
    </w:p>
    <w:p w14:paraId="7890F653" w14:textId="77777777" w:rsidR="00AE24E0" w:rsidRDefault="0097737A" w:rsidP="00754C11">
      <w:pPr>
        <w:rPr>
          <w:rFonts w:ascii="Arial" w:hAnsi="Arial" w:cs="Arial"/>
          <w:b/>
          <w:bCs/>
          <w:sz w:val="16"/>
          <w:szCs w:val="16"/>
        </w:rPr>
      </w:pPr>
      <w:r w:rsidRPr="000537A2">
        <w:rPr>
          <w:rFonts w:ascii="Arial" w:hAnsi="Arial" w:cs="Arial"/>
          <w:b/>
          <w:bCs/>
          <w:sz w:val="16"/>
          <w:szCs w:val="16"/>
        </w:rPr>
        <w:t>Non-car</w:t>
      </w:r>
      <w:r w:rsidR="006E6237" w:rsidRPr="000537A2">
        <w:rPr>
          <w:rFonts w:ascii="Arial" w:hAnsi="Arial" w:cs="Arial"/>
          <w:b/>
          <w:bCs/>
          <w:sz w:val="16"/>
          <w:szCs w:val="16"/>
        </w:rPr>
        <w:t xml:space="preserve">bon-based HAP: </w:t>
      </w:r>
    </w:p>
    <w:p w14:paraId="74E2B9BB" w14:textId="2900B3A0" w:rsidR="00AE24E0" w:rsidRDefault="0088627D" w:rsidP="00754C11">
      <w:pPr>
        <w:rPr>
          <w:rFonts w:ascii="Arial" w:hAnsi="Arial" w:cs="Arial"/>
          <w:b/>
          <w:bCs/>
          <w:sz w:val="16"/>
          <w:szCs w:val="16"/>
        </w:rPr>
      </w:pPr>
      <w:r>
        <w:rPr>
          <w:noProof/>
        </w:rPr>
        <w:drawing>
          <wp:inline distT="0" distB="0" distL="0" distR="0" wp14:anchorId="1AF7D87E" wp14:editId="056BB041">
            <wp:extent cx="5943600" cy="1898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8015"/>
                    </a:xfrm>
                    <a:prstGeom prst="rect">
                      <a:avLst/>
                    </a:prstGeom>
                  </pic:spPr>
                </pic:pic>
              </a:graphicData>
            </a:graphic>
          </wp:inline>
        </w:drawing>
      </w:r>
    </w:p>
    <w:p w14:paraId="231598EA" w14:textId="4EC4F0D2" w:rsidR="0044409B" w:rsidRDefault="00A56AD7" w:rsidP="00754C11">
      <w:pPr>
        <w:rPr>
          <w:rFonts w:ascii="Arial" w:hAnsi="Arial" w:cs="Arial"/>
          <w:sz w:val="16"/>
          <w:szCs w:val="16"/>
        </w:rPr>
      </w:pPr>
      <w:r>
        <w:rPr>
          <w:rFonts w:ascii="Arial" w:hAnsi="Arial" w:cs="Arial"/>
          <w:sz w:val="16"/>
          <w:szCs w:val="16"/>
        </w:rPr>
        <w:t>F</w:t>
      </w:r>
      <w:r w:rsidR="004170C4" w:rsidRPr="000537A2">
        <w:rPr>
          <w:rFonts w:ascii="Arial" w:hAnsi="Arial" w:cs="Arial"/>
          <w:sz w:val="16"/>
          <w:szCs w:val="16"/>
        </w:rPr>
        <w:t xml:space="preserve">rom the chart </w:t>
      </w:r>
      <w:r w:rsidR="009D7031">
        <w:rPr>
          <w:rFonts w:ascii="Arial" w:hAnsi="Arial" w:cs="Arial"/>
          <w:sz w:val="16"/>
          <w:szCs w:val="16"/>
        </w:rPr>
        <w:t xml:space="preserve">of the average first max values </w:t>
      </w:r>
      <w:r w:rsidR="00746E66">
        <w:rPr>
          <w:rFonts w:ascii="Arial" w:hAnsi="Arial" w:cs="Arial"/>
          <w:sz w:val="16"/>
          <w:szCs w:val="16"/>
        </w:rPr>
        <w:t xml:space="preserve">through the years for California, </w:t>
      </w:r>
      <w:r w:rsidR="004170C4" w:rsidRPr="000537A2">
        <w:rPr>
          <w:rFonts w:ascii="Arial" w:hAnsi="Arial" w:cs="Arial"/>
          <w:sz w:val="16"/>
          <w:szCs w:val="16"/>
        </w:rPr>
        <w:t xml:space="preserve">we see a decline in HAP levels </w:t>
      </w:r>
      <w:r w:rsidR="0032096D">
        <w:rPr>
          <w:rFonts w:ascii="Arial" w:hAnsi="Arial" w:cs="Arial"/>
          <w:sz w:val="16"/>
          <w:szCs w:val="16"/>
        </w:rPr>
        <w:t xml:space="preserve">in general </w:t>
      </w:r>
      <w:r w:rsidR="004170C4" w:rsidRPr="000537A2">
        <w:rPr>
          <w:rFonts w:ascii="Arial" w:hAnsi="Arial" w:cs="Arial"/>
          <w:sz w:val="16"/>
          <w:szCs w:val="16"/>
        </w:rPr>
        <w:t>for non-carbon-based HAPs</w:t>
      </w:r>
      <w:r w:rsidR="00F55EEB" w:rsidRPr="000537A2">
        <w:rPr>
          <w:rFonts w:ascii="Arial" w:hAnsi="Arial" w:cs="Arial"/>
          <w:sz w:val="16"/>
          <w:szCs w:val="16"/>
        </w:rPr>
        <w:t xml:space="preserve"> from 1990-</w:t>
      </w:r>
      <w:r w:rsidR="00037C47">
        <w:rPr>
          <w:rFonts w:ascii="Arial" w:hAnsi="Arial" w:cs="Arial"/>
          <w:sz w:val="16"/>
          <w:szCs w:val="16"/>
        </w:rPr>
        <w:t>1993</w:t>
      </w:r>
      <w:r w:rsidR="007A6CD6" w:rsidRPr="000537A2">
        <w:rPr>
          <w:rFonts w:ascii="Arial" w:hAnsi="Arial" w:cs="Arial"/>
          <w:sz w:val="16"/>
          <w:szCs w:val="16"/>
        </w:rPr>
        <w:t xml:space="preserve">, </w:t>
      </w:r>
      <w:r w:rsidR="00031004">
        <w:rPr>
          <w:rFonts w:ascii="Arial" w:hAnsi="Arial" w:cs="Arial"/>
          <w:sz w:val="16"/>
          <w:szCs w:val="16"/>
        </w:rPr>
        <w:t xml:space="preserve">after 1993 we see an increase in the non-carbon HAP levels </w:t>
      </w:r>
      <w:r w:rsidR="00E408A0">
        <w:rPr>
          <w:rFonts w:ascii="Arial" w:hAnsi="Arial" w:cs="Arial"/>
          <w:sz w:val="16"/>
          <w:szCs w:val="16"/>
        </w:rPr>
        <w:t xml:space="preserve">until 2003 where a huge drop is observed. </w:t>
      </w:r>
      <w:r w:rsidR="00622906">
        <w:rPr>
          <w:rFonts w:ascii="Arial" w:hAnsi="Arial" w:cs="Arial"/>
          <w:sz w:val="16"/>
          <w:szCs w:val="16"/>
        </w:rPr>
        <w:t xml:space="preserve">The pattern follows the drop and rise but it is interesting to note the </w:t>
      </w:r>
      <w:r w:rsidR="001D051C">
        <w:rPr>
          <w:rFonts w:ascii="Arial" w:hAnsi="Arial" w:cs="Arial"/>
          <w:sz w:val="16"/>
          <w:szCs w:val="16"/>
        </w:rPr>
        <w:t xml:space="preserve">great increase in 2017. </w:t>
      </w:r>
      <w:r w:rsidR="003670C4" w:rsidRPr="000537A2">
        <w:rPr>
          <w:rFonts w:ascii="Arial" w:hAnsi="Arial" w:cs="Arial"/>
          <w:sz w:val="16"/>
          <w:szCs w:val="16"/>
        </w:rPr>
        <w:t xml:space="preserve">Our analysis is going to </w:t>
      </w:r>
      <w:r w:rsidR="00DB7A64">
        <w:rPr>
          <w:rFonts w:ascii="Arial" w:hAnsi="Arial" w:cs="Arial"/>
          <w:sz w:val="16"/>
          <w:szCs w:val="16"/>
        </w:rPr>
        <w:t>explore the data</w:t>
      </w:r>
      <w:r w:rsidR="003670C4" w:rsidRPr="000537A2">
        <w:rPr>
          <w:rFonts w:ascii="Arial" w:hAnsi="Arial" w:cs="Arial"/>
          <w:sz w:val="16"/>
          <w:szCs w:val="16"/>
        </w:rPr>
        <w:t xml:space="preserve"> </w:t>
      </w:r>
      <w:r w:rsidR="00323528" w:rsidRPr="000537A2">
        <w:rPr>
          <w:rFonts w:ascii="Arial" w:hAnsi="Arial" w:cs="Arial"/>
          <w:sz w:val="16"/>
          <w:szCs w:val="16"/>
        </w:rPr>
        <w:t>by</w:t>
      </w:r>
      <w:r w:rsidR="00911E9F" w:rsidRPr="000537A2">
        <w:rPr>
          <w:rFonts w:ascii="Arial" w:hAnsi="Arial" w:cs="Arial"/>
          <w:sz w:val="16"/>
          <w:szCs w:val="16"/>
        </w:rPr>
        <w:t xml:space="preserve"> </w:t>
      </w:r>
      <w:r w:rsidR="009D0A5B" w:rsidRPr="000537A2">
        <w:rPr>
          <w:rFonts w:ascii="Arial" w:hAnsi="Arial" w:cs="Arial"/>
          <w:sz w:val="16"/>
          <w:szCs w:val="16"/>
        </w:rPr>
        <w:t xml:space="preserve">looking at </w:t>
      </w:r>
      <w:r w:rsidR="003670C4" w:rsidRPr="000537A2">
        <w:rPr>
          <w:rFonts w:ascii="Arial" w:hAnsi="Arial" w:cs="Arial"/>
          <w:sz w:val="16"/>
          <w:szCs w:val="16"/>
        </w:rPr>
        <w:t xml:space="preserve">counties </w:t>
      </w:r>
      <w:r w:rsidR="009D0A5B" w:rsidRPr="000537A2">
        <w:rPr>
          <w:rFonts w:ascii="Arial" w:hAnsi="Arial" w:cs="Arial"/>
          <w:sz w:val="16"/>
          <w:szCs w:val="16"/>
        </w:rPr>
        <w:t xml:space="preserve">from the beginning/ starting </w:t>
      </w:r>
      <w:r w:rsidR="00A60956" w:rsidRPr="000537A2">
        <w:rPr>
          <w:rFonts w:ascii="Arial" w:hAnsi="Arial" w:cs="Arial"/>
          <w:sz w:val="16"/>
          <w:szCs w:val="16"/>
        </w:rPr>
        <w:t xml:space="preserve">date </w:t>
      </w:r>
      <w:r w:rsidR="009D0A5B" w:rsidRPr="000537A2">
        <w:rPr>
          <w:rFonts w:ascii="Arial" w:hAnsi="Arial" w:cs="Arial"/>
          <w:sz w:val="16"/>
          <w:szCs w:val="16"/>
        </w:rPr>
        <w:t xml:space="preserve">of the data </w:t>
      </w:r>
      <w:r w:rsidR="00460C23" w:rsidRPr="000537A2">
        <w:rPr>
          <w:rFonts w:ascii="Arial" w:hAnsi="Arial" w:cs="Arial"/>
          <w:sz w:val="16"/>
          <w:szCs w:val="16"/>
        </w:rPr>
        <w:t xml:space="preserve">1990 </w:t>
      </w:r>
      <w:r w:rsidR="00B87C98" w:rsidRPr="000537A2">
        <w:rPr>
          <w:rFonts w:ascii="Arial" w:hAnsi="Arial" w:cs="Arial"/>
          <w:sz w:val="16"/>
          <w:szCs w:val="16"/>
        </w:rPr>
        <w:t xml:space="preserve">which will be base of our data to the </w:t>
      </w:r>
      <w:r w:rsidR="00EB210F" w:rsidRPr="000537A2">
        <w:rPr>
          <w:rFonts w:ascii="Arial" w:hAnsi="Arial" w:cs="Arial"/>
          <w:sz w:val="16"/>
          <w:szCs w:val="16"/>
        </w:rPr>
        <w:t xml:space="preserve">end date of the data 2017, we are going to </w:t>
      </w:r>
      <w:r w:rsidR="00EE675D">
        <w:rPr>
          <w:rFonts w:ascii="Arial" w:hAnsi="Arial" w:cs="Arial"/>
          <w:sz w:val="16"/>
          <w:szCs w:val="16"/>
        </w:rPr>
        <w:t xml:space="preserve">find </w:t>
      </w:r>
      <w:r w:rsidR="00EB210F" w:rsidRPr="000537A2">
        <w:rPr>
          <w:rFonts w:ascii="Arial" w:hAnsi="Arial" w:cs="Arial"/>
          <w:sz w:val="16"/>
          <w:szCs w:val="16"/>
        </w:rPr>
        <w:t xml:space="preserve">which </w:t>
      </w:r>
      <w:r w:rsidR="00A60956" w:rsidRPr="000537A2">
        <w:rPr>
          <w:rFonts w:ascii="Arial" w:hAnsi="Arial" w:cs="Arial"/>
          <w:sz w:val="16"/>
          <w:szCs w:val="16"/>
        </w:rPr>
        <w:t xml:space="preserve">counties </w:t>
      </w:r>
      <w:r w:rsidR="003670C4" w:rsidRPr="000537A2">
        <w:rPr>
          <w:rFonts w:ascii="Arial" w:hAnsi="Arial" w:cs="Arial"/>
          <w:sz w:val="16"/>
          <w:szCs w:val="16"/>
        </w:rPr>
        <w:t>contributed to the</w:t>
      </w:r>
      <w:r w:rsidR="00A60956" w:rsidRPr="000537A2">
        <w:rPr>
          <w:rFonts w:ascii="Arial" w:hAnsi="Arial" w:cs="Arial"/>
          <w:sz w:val="16"/>
          <w:szCs w:val="16"/>
        </w:rPr>
        <w:t xml:space="preserve"> spike</w:t>
      </w:r>
      <w:r w:rsidR="00EE675D">
        <w:rPr>
          <w:rFonts w:ascii="Arial" w:hAnsi="Arial" w:cs="Arial"/>
          <w:sz w:val="16"/>
          <w:szCs w:val="16"/>
        </w:rPr>
        <w:t xml:space="preserve">, what </w:t>
      </w:r>
      <w:r w:rsidR="00445ABC">
        <w:rPr>
          <w:rFonts w:ascii="Arial" w:hAnsi="Arial" w:cs="Arial"/>
          <w:sz w:val="16"/>
          <w:szCs w:val="16"/>
        </w:rPr>
        <w:t xml:space="preserve">non-carbon </w:t>
      </w:r>
      <w:r w:rsidR="00B235B0" w:rsidRPr="000537A2">
        <w:rPr>
          <w:rFonts w:ascii="Arial" w:hAnsi="Arial" w:cs="Arial"/>
          <w:sz w:val="16"/>
          <w:szCs w:val="16"/>
        </w:rPr>
        <w:t>HAP</w:t>
      </w:r>
      <w:r w:rsidR="00445ABC">
        <w:rPr>
          <w:rFonts w:ascii="Arial" w:hAnsi="Arial" w:cs="Arial"/>
          <w:sz w:val="16"/>
          <w:szCs w:val="16"/>
        </w:rPr>
        <w:t xml:space="preserve">s were </w:t>
      </w:r>
      <w:r w:rsidR="00AA18A9">
        <w:rPr>
          <w:rFonts w:ascii="Arial" w:hAnsi="Arial" w:cs="Arial"/>
          <w:sz w:val="16"/>
          <w:szCs w:val="16"/>
        </w:rPr>
        <w:t>emitted and what cities within the counties emitted the HAPs using a heatmap.</w:t>
      </w:r>
      <w:r w:rsidR="00720160">
        <w:rPr>
          <w:rFonts w:ascii="Arial" w:hAnsi="Arial" w:cs="Arial"/>
          <w:sz w:val="16"/>
          <w:szCs w:val="16"/>
        </w:rPr>
        <w:t xml:space="preserve"> </w:t>
      </w:r>
    </w:p>
    <w:p w14:paraId="4C53D16D" w14:textId="0DFB6580" w:rsidR="008B1096" w:rsidRPr="00785958" w:rsidRDefault="00C40530" w:rsidP="008B1096">
      <w:pPr>
        <w:rPr>
          <w:rFonts w:ascii="Arial" w:hAnsi="Arial" w:cs="Arial"/>
          <w:b/>
          <w:bCs/>
          <w:sz w:val="16"/>
          <w:szCs w:val="16"/>
          <w:u w:val="single"/>
        </w:rPr>
      </w:pPr>
      <w:r w:rsidRPr="00785958">
        <w:rPr>
          <w:rFonts w:ascii="Arial" w:hAnsi="Arial" w:cs="Arial"/>
          <w:b/>
          <w:bCs/>
          <w:color w:val="1D1C1D"/>
          <w:sz w:val="16"/>
          <w:szCs w:val="16"/>
          <w:u w:val="single"/>
          <w:shd w:val="clear" w:color="auto" w:fill="F8F8F8"/>
        </w:rPr>
        <w:t>What are the best and worst counties for carbon and non-carbon HAPs in CA?</w:t>
      </w:r>
    </w:p>
    <w:p w14:paraId="6A4B86E5" w14:textId="6BB1CE67" w:rsidR="00C52324" w:rsidRPr="00244CAD" w:rsidRDefault="008715E1" w:rsidP="00C52324">
      <w:pPr>
        <w:rPr>
          <w:rFonts w:ascii="Arial" w:hAnsi="Arial" w:cs="Arial"/>
          <w:sz w:val="16"/>
          <w:szCs w:val="16"/>
        </w:rPr>
      </w:pPr>
      <w:r>
        <w:rPr>
          <w:rFonts w:ascii="Arial" w:hAnsi="Arial" w:cs="Arial"/>
          <w:sz w:val="16"/>
          <w:szCs w:val="16"/>
        </w:rPr>
        <w:t>F</w:t>
      </w:r>
      <w:r w:rsidR="00305515">
        <w:rPr>
          <w:rFonts w:ascii="Arial" w:hAnsi="Arial" w:cs="Arial"/>
          <w:sz w:val="16"/>
          <w:szCs w:val="16"/>
        </w:rPr>
        <w:t>rom the summary statistics table ab</w:t>
      </w:r>
      <w:r w:rsidR="00206FF3">
        <w:rPr>
          <w:rFonts w:ascii="Arial" w:hAnsi="Arial" w:cs="Arial"/>
          <w:sz w:val="16"/>
          <w:szCs w:val="16"/>
        </w:rPr>
        <w:t xml:space="preserve">ove, </w:t>
      </w:r>
      <w:r w:rsidR="00C52324">
        <w:rPr>
          <w:rFonts w:ascii="Arial" w:hAnsi="Arial" w:cs="Arial"/>
          <w:sz w:val="16"/>
          <w:szCs w:val="16"/>
        </w:rPr>
        <w:t xml:space="preserve">we see </w:t>
      </w:r>
      <w:r w:rsidR="00C52324" w:rsidRPr="00244CAD">
        <w:rPr>
          <w:rFonts w:ascii="Arial" w:hAnsi="Arial" w:cs="Arial"/>
          <w:sz w:val="16"/>
          <w:szCs w:val="16"/>
        </w:rPr>
        <w:t>the non-carbon HAP have a higher mean than the carbon HAP which is better considering carbon HAPs are much more influential in causing harm to the people and the environment in general.</w:t>
      </w:r>
    </w:p>
    <w:p w14:paraId="30C75EC6" w14:textId="58C46D15" w:rsidR="006C3003" w:rsidRDefault="006C3003" w:rsidP="006C3003">
      <w:pPr>
        <w:rPr>
          <w:rFonts w:ascii="Arial" w:hAnsi="Arial" w:cs="Arial"/>
          <w:sz w:val="16"/>
          <w:szCs w:val="16"/>
        </w:rPr>
      </w:pPr>
      <w:r w:rsidRPr="006C3003">
        <w:rPr>
          <w:rFonts w:ascii="Arial" w:hAnsi="Arial" w:cs="Arial"/>
          <w:sz w:val="16"/>
          <w:szCs w:val="16"/>
        </w:rPr>
        <w:t>We then proceeded to create bar charts for every year of the data available to visualize the top five best and worst counties for carbon and non-carbon HAP.</w:t>
      </w:r>
    </w:p>
    <w:p w14:paraId="27C4B95C" w14:textId="77777777" w:rsidR="00AE4BCA" w:rsidRDefault="00AE4BCA" w:rsidP="00AE4BCA">
      <w:pPr>
        <w:rPr>
          <w:rFonts w:ascii="Arial" w:hAnsi="Arial" w:cs="Arial"/>
          <w:sz w:val="16"/>
          <w:szCs w:val="16"/>
        </w:rPr>
      </w:pPr>
      <w:r w:rsidRPr="00CF0700">
        <w:rPr>
          <w:rFonts w:ascii="Arial" w:hAnsi="Arial" w:cs="Arial"/>
          <w:sz w:val="16"/>
          <w:szCs w:val="16"/>
        </w:rPr>
        <w:t>Non-Carbon HAP:</w:t>
      </w:r>
    </w:p>
    <w:p w14:paraId="4107C29B" w14:textId="77777777" w:rsidR="00AE4BCA" w:rsidRDefault="00AE4BCA" w:rsidP="00AE4BCA">
      <w:pPr>
        <w:rPr>
          <w:rFonts w:ascii="Arial" w:hAnsi="Arial" w:cs="Arial"/>
          <w:sz w:val="16"/>
          <w:szCs w:val="16"/>
        </w:rPr>
      </w:pPr>
      <w:r>
        <w:rPr>
          <w:noProof/>
        </w:rPr>
        <w:drawing>
          <wp:inline distT="0" distB="0" distL="0" distR="0" wp14:anchorId="3B1F6120" wp14:editId="3DDDE2FD">
            <wp:extent cx="1752600" cy="1752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Pr>
          <w:noProof/>
        </w:rPr>
        <w:t xml:space="preserve">        </w:t>
      </w:r>
      <w:r>
        <w:rPr>
          <w:noProof/>
        </w:rPr>
        <w:drawing>
          <wp:inline distT="0" distB="0" distL="0" distR="0" wp14:anchorId="0459E000" wp14:editId="06F31C8C">
            <wp:extent cx="1724025" cy="1724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r>
        <w:rPr>
          <w:noProof/>
        </w:rPr>
        <w:t xml:space="preserve">              </w:t>
      </w:r>
      <w:r>
        <w:rPr>
          <w:noProof/>
        </w:rPr>
        <w:drawing>
          <wp:inline distT="0" distB="0" distL="0" distR="0" wp14:anchorId="379AD158" wp14:editId="495DF66F">
            <wp:extent cx="1733550" cy="1733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14:paraId="61C19963" w14:textId="77777777" w:rsidR="00AE4BCA" w:rsidRDefault="00AE4BCA" w:rsidP="00AE4BCA">
      <w:pPr>
        <w:rPr>
          <w:rFonts w:ascii="Arial" w:hAnsi="Arial" w:cs="Arial"/>
          <w:sz w:val="16"/>
          <w:szCs w:val="16"/>
        </w:rPr>
      </w:pPr>
      <w:r w:rsidRPr="00DA5D58">
        <w:rPr>
          <w:rFonts w:ascii="Arial" w:hAnsi="Arial" w:cs="Arial"/>
          <w:sz w:val="16"/>
          <w:szCs w:val="16"/>
        </w:rPr>
        <w:t xml:space="preserve">Orange county had a very high spike of non-carbon HAP in the years 2004 to 2006. The non-carbon HAPs were around 40 when the mean is around 3.19. </w:t>
      </w:r>
    </w:p>
    <w:p w14:paraId="5B264614" w14:textId="77777777" w:rsidR="00AE4BCA" w:rsidRPr="00DA5D58" w:rsidRDefault="00AE4BCA" w:rsidP="00AE4BCA">
      <w:pPr>
        <w:rPr>
          <w:rFonts w:ascii="Arial" w:hAnsi="Arial" w:cs="Arial"/>
          <w:sz w:val="16"/>
          <w:szCs w:val="16"/>
        </w:rPr>
      </w:pPr>
      <w:r>
        <w:rPr>
          <w:noProof/>
        </w:rPr>
        <w:lastRenderedPageBreak/>
        <w:drawing>
          <wp:inline distT="0" distB="0" distL="0" distR="0" wp14:anchorId="34C3D585" wp14:editId="57E316F2">
            <wp:extent cx="2076450" cy="2076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14:paraId="665B424F" w14:textId="77777777" w:rsidR="00AE4BCA" w:rsidRPr="008E7A6D" w:rsidRDefault="00AE4BCA" w:rsidP="00AE4BCA">
      <w:pPr>
        <w:rPr>
          <w:rFonts w:ascii="Arial" w:hAnsi="Arial" w:cs="Arial"/>
          <w:sz w:val="16"/>
          <w:szCs w:val="16"/>
        </w:rPr>
      </w:pPr>
      <w:r w:rsidRPr="008E7A6D">
        <w:rPr>
          <w:rFonts w:ascii="Arial" w:hAnsi="Arial" w:cs="Arial"/>
          <w:sz w:val="16"/>
          <w:szCs w:val="16"/>
        </w:rPr>
        <w:t xml:space="preserve">In 2008 San Juaquin had a spike of around 25 NG of non-carbon HAPs. </w:t>
      </w:r>
    </w:p>
    <w:p w14:paraId="560BB0C2" w14:textId="77777777" w:rsidR="00AE4BCA" w:rsidRDefault="00AE4BCA" w:rsidP="00AE4BCA">
      <w:pPr>
        <w:rPr>
          <w:rFonts w:ascii="Arial" w:hAnsi="Arial" w:cs="Arial"/>
          <w:sz w:val="16"/>
          <w:szCs w:val="16"/>
        </w:rPr>
      </w:pPr>
      <w:r>
        <w:rPr>
          <w:noProof/>
        </w:rPr>
        <w:drawing>
          <wp:inline distT="0" distB="0" distL="0" distR="0" wp14:anchorId="3DF434A1" wp14:editId="5C93E1D9">
            <wp:extent cx="1743075" cy="1743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r>
        <w:rPr>
          <w:noProof/>
        </w:rPr>
        <w:t xml:space="preserve">         </w:t>
      </w:r>
      <w:r>
        <w:rPr>
          <w:noProof/>
        </w:rPr>
        <w:drawing>
          <wp:inline distT="0" distB="0" distL="0" distR="0" wp14:anchorId="304C281C" wp14:editId="74AB91AF">
            <wp:extent cx="1714500" cy="1714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988D713" w14:textId="77777777" w:rsidR="00AE4BCA" w:rsidRDefault="00AE4BCA" w:rsidP="00AE4BCA">
      <w:pPr>
        <w:rPr>
          <w:rFonts w:ascii="Arial" w:hAnsi="Arial" w:cs="Arial"/>
          <w:sz w:val="16"/>
          <w:szCs w:val="16"/>
        </w:rPr>
      </w:pPr>
      <w:r w:rsidRPr="00A86677">
        <w:rPr>
          <w:rFonts w:ascii="Arial" w:hAnsi="Arial" w:cs="Arial"/>
          <w:sz w:val="16"/>
          <w:szCs w:val="16"/>
        </w:rPr>
        <w:t>Since 2009 most of the average non-carbon HAP for all counties in CA have been around 7 or under. This shows that the non-carbon HAPs in the worst counties have not increased over this period.</w:t>
      </w:r>
    </w:p>
    <w:p w14:paraId="31AFAA27" w14:textId="77777777" w:rsidR="00AE4BCA" w:rsidRDefault="00AE4BCA" w:rsidP="00AE4BCA">
      <w:pPr>
        <w:rPr>
          <w:rFonts w:ascii="Arial" w:hAnsi="Arial" w:cs="Arial"/>
          <w:sz w:val="16"/>
          <w:szCs w:val="16"/>
        </w:rPr>
      </w:pPr>
    </w:p>
    <w:p w14:paraId="38B6B243" w14:textId="77777777" w:rsidR="00AE4BCA" w:rsidRDefault="00AE4BCA" w:rsidP="00AE4BCA">
      <w:pPr>
        <w:rPr>
          <w:rFonts w:ascii="Arial" w:hAnsi="Arial" w:cs="Arial"/>
          <w:sz w:val="16"/>
          <w:szCs w:val="16"/>
        </w:rPr>
      </w:pPr>
      <w:r>
        <w:rPr>
          <w:noProof/>
        </w:rPr>
        <w:drawing>
          <wp:inline distT="0" distB="0" distL="0" distR="0" wp14:anchorId="22D797B9" wp14:editId="43E44DD4">
            <wp:extent cx="1381125" cy="1381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noProof/>
        </w:rPr>
        <w:t xml:space="preserve">               </w:t>
      </w:r>
      <w:r>
        <w:rPr>
          <w:noProof/>
        </w:rPr>
        <w:drawing>
          <wp:inline distT="0" distB="0" distL="0" distR="0" wp14:anchorId="288A8BA5" wp14:editId="661BF34F">
            <wp:extent cx="1409700" cy="1409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53E18FAD" w14:textId="77777777" w:rsidR="00AE4BCA" w:rsidRDefault="00AE4BCA" w:rsidP="00AE4BCA">
      <w:pPr>
        <w:rPr>
          <w:rFonts w:ascii="Arial" w:hAnsi="Arial" w:cs="Arial"/>
          <w:sz w:val="16"/>
          <w:szCs w:val="16"/>
        </w:rPr>
      </w:pPr>
      <w:r w:rsidRPr="005D1C82">
        <w:rPr>
          <w:rFonts w:ascii="Arial" w:hAnsi="Arial" w:cs="Arial"/>
          <w:sz w:val="16"/>
          <w:szCs w:val="16"/>
        </w:rPr>
        <w:t xml:space="preserve">From 1990 to 2016 – the lowest non-carbon polluting counties had </w:t>
      </w:r>
      <w:proofErr w:type="spellStart"/>
      <w:r w:rsidRPr="005D1C82">
        <w:rPr>
          <w:rFonts w:ascii="Arial" w:hAnsi="Arial" w:cs="Arial"/>
          <w:sz w:val="16"/>
          <w:szCs w:val="16"/>
        </w:rPr>
        <w:t>a</w:t>
      </w:r>
      <w:proofErr w:type="spellEnd"/>
      <w:r w:rsidRPr="005D1C82">
        <w:rPr>
          <w:rFonts w:ascii="Arial" w:hAnsi="Arial" w:cs="Arial"/>
          <w:sz w:val="16"/>
          <w:szCs w:val="16"/>
        </w:rPr>
        <w:t xml:space="preserve"> average of less than 1 NG of non-carbon HAP.</w:t>
      </w:r>
    </w:p>
    <w:p w14:paraId="0F51C9CD" w14:textId="77777777" w:rsidR="00AE4BCA" w:rsidRDefault="00AE4BCA" w:rsidP="00AE4BCA">
      <w:pPr>
        <w:rPr>
          <w:rFonts w:ascii="Arial" w:hAnsi="Arial" w:cs="Arial"/>
          <w:sz w:val="16"/>
          <w:szCs w:val="16"/>
        </w:rPr>
      </w:pPr>
      <w:r>
        <w:rPr>
          <w:noProof/>
        </w:rPr>
        <w:drawing>
          <wp:inline distT="0" distB="0" distL="0" distR="0" wp14:anchorId="59520AA5" wp14:editId="3B6F39D4">
            <wp:extent cx="1304925" cy="13049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Pr>
          <w:noProof/>
        </w:rPr>
        <w:t xml:space="preserve">                  </w:t>
      </w:r>
      <w:r>
        <w:rPr>
          <w:noProof/>
        </w:rPr>
        <w:drawing>
          <wp:inline distT="0" distB="0" distL="0" distR="0" wp14:anchorId="350A4458" wp14:editId="65ECC500">
            <wp:extent cx="1333500" cy="1333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1333500" cy="1333500"/>
                    </a:xfrm>
                    <a:prstGeom prst="rect">
                      <a:avLst/>
                    </a:prstGeom>
                    <a:noFill/>
                    <a:ln>
                      <a:noFill/>
                    </a:ln>
                  </pic:spPr>
                </pic:pic>
              </a:graphicData>
            </a:graphic>
          </wp:inline>
        </w:drawing>
      </w:r>
    </w:p>
    <w:p w14:paraId="4FB76ACE" w14:textId="77777777" w:rsidR="00AE4BCA" w:rsidRPr="00230AE0" w:rsidRDefault="00AE4BCA" w:rsidP="00AE4BCA">
      <w:pPr>
        <w:rPr>
          <w:rFonts w:ascii="Arial" w:hAnsi="Arial" w:cs="Arial"/>
          <w:sz w:val="16"/>
          <w:szCs w:val="16"/>
        </w:rPr>
      </w:pPr>
      <w:r w:rsidRPr="00230AE0">
        <w:rPr>
          <w:rFonts w:ascii="Arial" w:hAnsi="Arial" w:cs="Arial"/>
          <w:sz w:val="16"/>
          <w:szCs w:val="16"/>
        </w:rPr>
        <w:lastRenderedPageBreak/>
        <w:t>County of Marin again was in the bottom five for non-carbon HAP from the year 2007 to 2016. This shows that Marin has a good control on both carbon and non-carbon HAP emissions.</w:t>
      </w:r>
    </w:p>
    <w:p w14:paraId="4A89368E" w14:textId="77777777" w:rsidR="00AE4BCA" w:rsidRDefault="00AE4BCA" w:rsidP="00AE4BCA">
      <w:pPr>
        <w:rPr>
          <w:rFonts w:ascii="Arial" w:hAnsi="Arial" w:cs="Arial"/>
          <w:sz w:val="16"/>
          <w:szCs w:val="16"/>
        </w:rPr>
      </w:pPr>
      <w:r>
        <w:rPr>
          <w:noProof/>
        </w:rPr>
        <w:drawing>
          <wp:inline distT="0" distB="0" distL="0" distR="0" wp14:anchorId="474E7375" wp14:editId="27B01CE8">
            <wp:extent cx="1800225" cy="18002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CFEB7A3" w14:textId="77777777" w:rsidR="00AE4BCA" w:rsidRPr="00F8675F" w:rsidRDefault="00AE4BCA" w:rsidP="00AE4BCA">
      <w:pPr>
        <w:rPr>
          <w:rFonts w:ascii="Arial" w:hAnsi="Arial" w:cs="Arial"/>
          <w:sz w:val="16"/>
          <w:szCs w:val="16"/>
        </w:rPr>
      </w:pPr>
      <w:r w:rsidRPr="00F8675F">
        <w:rPr>
          <w:rFonts w:ascii="Arial" w:hAnsi="Arial" w:cs="Arial"/>
          <w:sz w:val="16"/>
          <w:szCs w:val="16"/>
        </w:rPr>
        <w:t>2017 saw a spike for non-carbon HAP across all counties with the bottom five jumping almost 20 times the average in 2016. It might be because of a major natural disaster or a major catastrophe that caused the spike across all counties.</w:t>
      </w:r>
    </w:p>
    <w:p w14:paraId="18EA984E" w14:textId="6F675AC6" w:rsidR="00AE4BCA" w:rsidRDefault="00AE4BCA" w:rsidP="007A557D">
      <w:pPr>
        <w:rPr>
          <w:rFonts w:ascii="Arial" w:hAnsi="Arial" w:cs="Arial"/>
          <w:sz w:val="16"/>
          <w:szCs w:val="16"/>
        </w:rPr>
      </w:pPr>
    </w:p>
    <w:p w14:paraId="3AC90F10" w14:textId="77777777" w:rsidR="004E78E1" w:rsidRDefault="004E78E1" w:rsidP="004E78E1">
      <w:pPr>
        <w:rPr>
          <w:rFonts w:ascii="Arial" w:hAnsi="Arial" w:cs="Arial"/>
          <w:b/>
          <w:bCs/>
          <w:sz w:val="16"/>
          <w:szCs w:val="16"/>
        </w:rPr>
      </w:pPr>
      <w:r w:rsidRPr="000537A2">
        <w:rPr>
          <w:rFonts w:ascii="Arial" w:hAnsi="Arial" w:cs="Arial"/>
          <w:b/>
          <w:bCs/>
          <w:sz w:val="16"/>
          <w:szCs w:val="16"/>
        </w:rPr>
        <w:t xml:space="preserve">Carbon based HAP: </w:t>
      </w:r>
    </w:p>
    <w:p w14:paraId="4E53BEA4" w14:textId="77777777" w:rsidR="004E78E1" w:rsidRDefault="004E78E1" w:rsidP="004E78E1">
      <w:pPr>
        <w:rPr>
          <w:rFonts w:ascii="Arial" w:hAnsi="Arial" w:cs="Arial"/>
          <w:b/>
          <w:bCs/>
          <w:sz w:val="16"/>
          <w:szCs w:val="16"/>
        </w:rPr>
      </w:pPr>
      <w:r>
        <w:rPr>
          <w:noProof/>
        </w:rPr>
        <w:drawing>
          <wp:inline distT="0" distB="0" distL="0" distR="0" wp14:anchorId="1A0C4B81" wp14:editId="64B95161">
            <wp:extent cx="5943600" cy="183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32610"/>
                    </a:xfrm>
                    <a:prstGeom prst="rect">
                      <a:avLst/>
                    </a:prstGeom>
                  </pic:spPr>
                </pic:pic>
              </a:graphicData>
            </a:graphic>
          </wp:inline>
        </w:drawing>
      </w:r>
    </w:p>
    <w:p w14:paraId="7DC56DA5" w14:textId="56FC19BD" w:rsidR="004E78E1" w:rsidRDefault="004E78E1" w:rsidP="004E78E1">
      <w:pPr>
        <w:rPr>
          <w:rFonts w:ascii="Arial" w:hAnsi="Arial" w:cs="Arial"/>
          <w:sz w:val="16"/>
          <w:szCs w:val="16"/>
        </w:rPr>
      </w:pPr>
      <w:r>
        <w:rPr>
          <w:rFonts w:ascii="Arial" w:hAnsi="Arial" w:cs="Arial"/>
          <w:sz w:val="16"/>
          <w:szCs w:val="16"/>
        </w:rPr>
        <w:t>F</w:t>
      </w:r>
      <w:r w:rsidRPr="000537A2">
        <w:rPr>
          <w:rFonts w:ascii="Arial" w:hAnsi="Arial" w:cs="Arial"/>
          <w:sz w:val="16"/>
          <w:szCs w:val="16"/>
        </w:rPr>
        <w:t xml:space="preserve">rom the chart for carbon </w:t>
      </w:r>
      <w:r w:rsidR="008814E0" w:rsidRPr="000537A2">
        <w:rPr>
          <w:rFonts w:ascii="Arial" w:hAnsi="Arial" w:cs="Arial"/>
          <w:sz w:val="16"/>
          <w:szCs w:val="16"/>
        </w:rPr>
        <w:t>HAPs,</w:t>
      </w:r>
      <w:r w:rsidRPr="000537A2">
        <w:rPr>
          <w:rFonts w:ascii="Arial" w:hAnsi="Arial" w:cs="Arial"/>
          <w:sz w:val="16"/>
          <w:szCs w:val="16"/>
        </w:rPr>
        <w:t xml:space="preserve"> we see </w:t>
      </w:r>
      <w:r>
        <w:rPr>
          <w:rFonts w:ascii="Arial" w:hAnsi="Arial" w:cs="Arial"/>
          <w:sz w:val="16"/>
          <w:szCs w:val="16"/>
        </w:rPr>
        <w:t xml:space="preserve">some rise and fall in the levels of HAPs as well but unlike in the case of the of </w:t>
      </w:r>
      <w:r w:rsidR="004D7F2B">
        <w:rPr>
          <w:rFonts w:ascii="Arial" w:hAnsi="Arial" w:cs="Arial"/>
          <w:sz w:val="16"/>
          <w:szCs w:val="16"/>
        </w:rPr>
        <w:t xml:space="preserve">non-carbon HAPs where </w:t>
      </w:r>
      <w:r w:rsidR="00C4443F">
        <w:rPr>
          <w:rFonts w:ascii="Arial" w:hAnsi="Arial" w:cs="Arial"/>
          <w:sz w:val="16"/>
          <w:szCs w:val="16"/>
        </w:rPr>
        <w:t xml:space="preserve">sharp rises and drops are observed. </w:t>
      </w:r>
      <w:r w:rsidR="00AB1450">
        <w:rPr>
          <w:rFonts w:ascii="Arial" w:hAnsi="Arial" w:cs="Arial"/>
          <w:sz w:val="16"/>
          <w:szCs w:val="16"/>
        </w:rPr>
        <w:t xml:space="preserve">A </w:t>
      </w:r>
      <w:r w:rsidRPr="000537A2">
        <w:rPr>
          <w:rFonts w:ascii="Arial" w:hAnsi="Arial" w:cs="Arial"/>
          <w:sz w:val="16"/>
          <w:szCs w:val="16"/>
        </w:rPr>
        <w:t xml:space="preserve">common trend </w:t>
      </w:r>
      <w:r w:rsidR="00AB1450">
        <w:rPr>
          <w:rFonts w:ascii="Arial" w:hAnsi="Arial" w:cs="Arial"/>
          <w:sz w:val="16"/>
          <w:szCs w:val="16"/>
        </w:rPr>
        <w:t xml:space="preserve">was observed in </w:t>
      </w:r>
      <w:r w:rsidRPr="000537A2">
        <w:rPr>
          <w:rFonts w:ascii="Arial" w:hAnsi="Arial" w:cs="Arial"/>
          <w:sz w:val="16"/>
          <w:szCs w:val="16"/>
        </w:rPr>
        <w:t>1993</w:t>
      </w:r>
      <w:r w:rsidR="00AB1450">
        <w:rPr>
          <w:rFonts w:ascii="Arial" w:hAnsi="Arial" w:cs="Arial"/>
          <w:sz w:val="16"/>
          <w:szCs w:val="16"/>
        </w:rPr>
        <w:t xml:space="preserve"> where </w:t>
      </w:r>
      <w:r w:rsidR="00381F70">
        <w:rPr>
          <w:rFonts w:ascii="Arial" w:hAnsi="Arial" w:cs="Arial"/>
          <w:sz w:val="16"/>
          <w:szCs w:val="16"/>
        </w:rPr>
        <w:t xml:space="preserve">there was a significant drop </w:t>
      </w:r>
      <w:r w:rsidR="008814E0">
        <w:rPr>
          <w:rFonts w:ascii="Arial" w:hAnsi="Arial" w:cs="Arial"/>
          <w:sz w:val="16"/>
          <w:szCs w:val="16"/>
        </w:rPr>
        <w:t xml:space="preserve">in </w:t>
      </w:r>
      <w:r w:rsidR="00AB1450">
        <w:rPr>
          <w:rFonts w:ascii="Arial" w:hAnsi="Arial" w:cs="Arial"/>
          <w:sz w:val="16"/>
          <w:szCs w:val="16"/>
        </w:rPr>
        <w:t>both HAP</w:t>
      </w:r>
      <w:r w:rsidR="00381F70">
        <w:rPr>
          <w:rFonts w:ascii="Arial" w:hAnsi="Arial" w:cs="Arial"/>
          <w:sz w:val="16"/>
          <w:szCs w:val="16"/>
        </w:rPr>
        <w:t>s carbon and non-carbon</w:t>
      </w:r>
      <w:r w:rsidR="008814E0">
        <w:rPr>
          <w:rFonts w:ascii="Arial" w:hAnsi="Arial" w:cs="Arial"/>
          <w:sz w:val="16"/>
          <w:szCs w:val="16"/>
        </w:rPr>
        <w:t>.</w:t>
      </w:r>
      <w:r w:rsidR="00381F70">
        <w:rPr>
          <w:rFonts w:ascii="Arial" w:hAnsi="Arial" w:cs="Arial"/>
          <w:sz w:val="16"/>
          <w:szCs w:val="16"/>
        </w:rPr>
        <w:t xml:space="preserve"> </w:t>
      </w:r>
    </w:p>
    <w:p w14:paraId="20745CA0" w14:textId="6DBEF660" w:rsidR="008814E0" w:rsidRDefault="00073508" w:rsidP="004E78E1">
      <w:pPr>
        <w:rPr>
          <w:rFonts w:ascii="Arial" w:hAnsi="Arial" w:cs="Arial"/>
          <w:sz w:val="16"/>
          <w:szCs w:val="16"/>
        </w:rPr>
      </w:pPr>
      <w:r>
        <w:rPr>
          <w:rFonts w:ascii="Arial" w:hAnsi="Arial" w:cs="Arial"/>
          <w:sz w:val="16"/>
          <w:szCs w:val="16"/>
        </w:rPr>
        <w:t xml:space="preserve">Our analysis is once again going to explore </w:t>
      </w:r>
      <w:r w:rsidR="005434EE">
        <w:rPr>
          <w:rFonts w:ascii="Arial" w:hAnsi="Arial" w:cs="Arial"/>
          <w:sz w:val="16"/>
          <w:szCs w:val="16"/>
        </w:rPr>
        <w:t>some select years where increases in the HAP levels were observed</w:t>
      </w:r>
      <w:r w:rsidR="00673170">
        <w:rPr>
          <w:rFonts w:ascii="Arial" w:hAnsi="Arial" w:cs="Arial"/>
          <w:sz w:val="16"/>
          <w:szCs w:val="16"/>
        </w:rPr>
        <w:t xml:space="preserve"> starting with 1990 and ending with 2017.</w:t>
      </w:r>
    </w:p>
    <w:p w14:paraId="51FEB34A" w14:textId="333105CF" w:rsidR="00673170" w:rsidRDefault="00673170" w:rsidP="004E78E1">
      <w:pPr>
        <w:rPr>
          <w:rFonts w:ascii="Arial" w:hAnsi="Arial" w:cs="Arial"/>
          <w:sz w:val="16"/>
          <w:szCs w:val="16"/>
        </w:rPr>
      </w:pPr>
    </w:p>
    <w:p w14:paraId="7AB8AD90" w14:textId="19E76593" w:rsidR="00673170" w:rsidRDefault="00673170" w:rsidP="004E78E1">
      <w:pPr>
        <w:rPr>
          <w:rFonts w:ascii="Arial" w:hAnsi="Arial" w:cs="Arial"/>
          <w:sz w:val="16"/>
          <w:szCs w:val="16"/>
        </w:rPr>
      </w:pPr>
    </w:p>
    <w:p w14:paraId="5D308068" w14:textId="28BB04FA" w:rsidR="00673170" w:rsidRDefault="00673170" w:rsidP="004E78E1">
      <w:pPr>
        <w:rPr>
          <w:rFonts w:ascii="Arial" w:hAnsi="Arial" w:cs="Arial"/>
          <w:sz w:val="16"/>
          <w:szCs w:val="16"/>
        </w:rPr>
      </w:pPr>
    </w:p>
    <w:p w14:paraId="29BAB394" w14:textId="7A87F68D" w:rsidR="00673170" w:rsidRDefault="00673170" w:rsidP="004E78E1">
      <w:pPr>
        <w:rPr>
          <w:rFonts w:ascii="Arial" w:hAnsi="Arial" w:cs="Arial"/>
          <w:sz w:val="16"/>
          <w:szCs w:val="16"/>
        </w:rPr>
      </w:pPr>
    </w:p>
    <w:p w14:paraId="4D0A6B7E" w14:textId="23CAACBF" w:rsidR="00673170" w:rsidRDefault="00673170" w:rsidP="004E78E1">
      <w:pPr>
        <w:rPr>
          <w:rFonts w:ascii="Arial" w:hAnsi="Arial" w:cs="Arial"/>
          <w:sz w:val="16"/>
          <w:szCs w:val="16"/>
        </w:rPr>
      </w:pPr>
    </w:p>
    <w:p w14:paraId="3151EB69" w14:textId="2EC0F4AF" w:rsidR="00673170" w:rsidRDefault="00673170" w:rsidP="004E78E1">
      <w:pPr>
        <w:rPr>
          <w:rFonts w:ascii="Arial" w:hAnsi="Arial" w:cs="Arial"/>
          <w:sz w:val="16"/>
          <w:szCs w:val="16"/>
        </w:rPr>
      </w:pPr>
    </w:p>
    <w:p w14:paraId="3B77B9BD" w14:textId="7B1D4B2B" w:rsidR="00673170" w:rsidRDefault="00673170" w:rsidP="004E78E1">
      <w:pPr>
        <w:rPr>
          <w:rFonts w:ascii="Arial" w:hAnsi="Arial" w:cs="Arial"/>
          <w:sz w:val="16"/>
          <w:szCs w:val="16"/>
        </w:rPr>
      </w:pPr>
    </w:p>
    <w:p w14:paraId="2DD9A3B6" w14:textId="116A56F6" w:rsidR="00673170" w:rsidRDefault="00673170" w:rsidP="004E78E1">
      <w:pPr>
        <w:rPr>
          <w:rFonts w:ascii="Arial" w:hAnsi="Arial" w:cs="Arial"/>
          <w:sz w:val="16"/>
          <w:szCs w:val="16"/>
        </w:rPr>
      </w:pPr>
    </w:p>
    <w:p w14:paraId="3796C6AD" w14:textId="2E50B43D" w:rsidR="00673170" w:rsidRDefault="00673170" w:rsidP="004E78E1">
      <w:pPr>
        <w:rPr>
          <w:rFonts w:ascii="Arial" w:hAnsi="Arial" w:cs="Arial"/>
          <w:sz w:val="16"/>
          <w:szCs w:val="16"/>
        </w:rPr>
      </w:pPr>
    </w:p>
    <w:p w14:paraId="691F5662" w14:textId="77777777" w:rsidR="00673170" w:rsidRPr="000537A2" w:rsidRDefault="00673170" w:rsidP="004E78E1">
      <w:pPr>
        <w:rPr>
          <w:rFonts w:ascii="Arial" w:hAnsi="Arial" w:cs="Arial"/>
          <w:sz w:val="16"/>
          <w:szCs w:val="16"/>
        </w:rPr>
      </w:pPr>
    </w:p>
    <w:p w14:paraId="16DA386C" w14:textId="43BA6C3C" w:rsidR="00785958" w:rsidRPr="00785958" w:rsidRDefault="00785958" w:rsidP="00785958">
      <w:pPr>
        <w:rPr>
          <w:rFonts w:ascii="Arial" w:hAnsi="Arial" w:cs="Arial"/>
          <w:b/>
          <w:bCs/>
          <w:sz w:val="16"/>
          <w:szCs w:val="16"/>
          <w:u w:val="single"/>
        </w:rPr>
      </w:pPr>
      <w:r w:rsidRPr="00785958">
        <w:rPr>
          <w:rFonts w:ascii="Arial" w:hAnsi="Arial" w:cs="Arial"/>
          <w:b/>
          <w:bCs/>
          <w:color w:val="1D1C1D"/>
          <w:sz w:val="16"/>
          <w:szCs w:val="16"/>
          <w:u w:val="single"/>
          <w:shd w:val="clear" w:color="auto" w:fill="F8F8F8"/>
        </w:rPr>
        <w:lastRenderedPageBreak/>
        <w:t>What are the best and worst counties for carbon and non-carbon HAPs in CA</w:t>
      </w:r>
      <w:r>
        <w:rPr>
          <w:rFonts w:ascii="Arial" w:hAnsi="Arial" w:cs="Arial"/>
          <w:b/>
          <w:bCs/>
          <w:color w:val="1D1C1D"/>
          <w:sz w:val="16"/>
          <w:szCs w:val="16"/>
          <w:u w:val="single"/>
          <w:shd w:val="clear" w:color="auto" w:fill="F8F8F8"/>
        </w:rPr>
        <w:t xml:space="preserve"> (cont’d)</w:t>
      </w:r>
      <w:r w:rsidRPr="00785958">
        <w:rPr>
          <w:rFonts w:ascii="Arial" w:hAnsi="Arial" w:cs="Arial"/>
          <w:b/>
          <w:bCs/>
          <w:color w:val="1D1C1D"/>
          <w:sz w:val="16"/>
          <w:szCs w:val="16"/>
          <w:u w:val="single"/>
          <w:shd w:val="clear" w:color="auto" w:fill="F8F8F8"/>
        </w:rPr>
        <w:t>?</w:t>
      </w:r>
    </w:p>
    <w:p w14:paraId="55D7F03A" w14:textId="46E63603" w:rsidR="007A557D" w:rsidRPr="00296E34" w:rsidRDefault="007A557D" w:rsidP="007A557D">
      <w:pPr>
        <w:rPr>
          <w:rFonts w:ascii="Arial" w:hAnsi="Arial" w:cs="Arial"/>
          <w:sz w:val="16"/>
          <w:szCs w:val="16"/>
        </w:rPr>
      </w:pPr>
      <w:r w:rsidRPr="00296E34">
        <w:rPr>
          <w:rFonts w:ascii="Arial" w:hAnsi="Arial" w:cs="Arial"/>
          <w:sz w:val="16"/>
          <w:szCs w:val="16"/>
        </w:rPr>
        <w:t>Carbon HAP:</w:t>
      </w:r>
    </w:p>
    <w:p w14:paraId="6F628E5D" w14:textId="117F16F3" w:rsidR="003A5612" w:rsidRDefault="0025321B" w:rsidP="003A5612">
      <w:pPr>
        <w:rPr>
          <w:rFonts w:ascii="Arial" w:hAnsi="Arial" w:cs="Arial"/>
          <w:sz w:val="16"/>
          <w:szCs w:val="16"/>
        </w:rPr>
      </w:pPr>
      <w:r>
        <w:rPr>
          <w:noProof/>
        </w:rPr>
        <w:drawing>
          <wp:inline distT="0" distB="0" distL="0" distR="0" wp14:anchorId="53A021F9" wp14:editId="4A118737">
            <wp:extent cx="2314575" cy="2314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9344" cy="2319344"/>
                    </a:xfrm>
                    <a:prstGeom prst="rect">
                      <a:avLst/>
                    </a:prstGeom>
                    <a:noFill/>
                    <a:ln>
                      <a:noFill/>
                    </a:ln>
                  </pic:spPr>
                </pic:pic>
              </a:graphicData>
            </a:graphic>
          </wp:inline>
        </w:drawing>
      </w:r>
    </w:p>
    <w:p w14:paraId="1B8EF005" w14:textId="77777777" w:rsidR="00F75563" w:rsidRPr="00F75563" w:rsidRDefault="00F75563" w:rsidP="00F75563">
      <w:pPr>
        <w:rPr>
          <w:rFonts w:ascii="Arial" w:hAnsi="Arial" w:cs="Arial"/>
          <w:sz w:val="16"/>
          <w:szCs w:val="16"/>
        </w:rPr>
      </w:pPr>
      <w:r w:rsidRPr="00F75563">
        <w:rPr>
          <w:rFonts w:ascii="Arial" w:hAnsi="Arial" w:cs="Arial"/>
          <w:sz w:val="16"/>
          <w:szCs w:val="16"/>
        </w:rPr>
        <w:t xml:space="preserve">The above chart for the year 2008 showed the absurd levels of carbon HAPs in Sacramento. This was an alarming find and the reasons for this incredible spike should be investigated to make sure that this is not a recurring phenomenon. </w:t>
      </w:r>
    </w:p>
    <w:p w14:paraId="24D6CEEE" w14:textId="6060CF7C" w:rsidR="00E10434" w:rsidRDefault="00C60B7E" w:rsidP="003A5612">
      <w:pPr>
        <w:rPr>
          <w:rFonts w:ascii="Arial" w:hAnsi="Arial" w:cs="Arial"/>
          <w:sz w:val="16"/>
          <w:szCs w:val="16"/>
        </w:rPr>
      </w:pPr>
      <w:r>
        <w:rPr>
          <w:noProof/>
        </w:rPr>
        <w:drawing>
          <wp:inline distT="0" distB="0" distL="0" distR="0" wp14:anchorId="2DAF9875" wp14:editId="34E851FE">
            <wp:extent cx="1857375" cy="1857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sidR="00F93285">
        <w:rPr>
          <w:noProof/>
        </w:rPr>
        <w:t xml:space="preserve">           </w:t>
      </w:r>
      <w:r w:rsidR="0044388D">
        <w:rPr>
          <w:noProof/>
        </w:rPr>
        <w:drawing>
          <wp:inline distT="0" distB="0" distL="0" distR="0" wp14:anchorId="06E00EF7" wp14:editId="5CAAD9CB">
            <wp:extent cx="1809750" cy="1809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65A12F6D" w14:textId="19269B2F" w:rsidR="00971303" w:rsidRPr="00971303" w:rsidRDefault="00971303" w:rsidP="00971303">
      <w:pPr>
        <w:rPr>
          <w:rFonts w:ascii="Arial" w:hAnsi="Arial" w:cs="Arial"/>
          <w:sz w:val="16"/>
          <w:szCs w:val="16"/>
        </w:rPr>
      </w:pPr>
      <w:r w:rsidRPr="00971303">
        <w:rPr>
          <w:rFonts w:ascii="Arial" w:hAnsi="Arial" w:cs="Arial"/>
          <w:sz w:val="16"/>
          <w:szCs w:val="16"/>
        </w:rPr>
        <w:t>The above charts show the carbon HAP levels in 2016 and 2017 and Riverside is clearly the worst county in regard to carbon HAP. While others are closer to the mean Riverside is almost 5 times the mean in both years. Barring Riverside, the highest carbon HAP has been under 3 since 2008.</w:t>
      </w:r>
    </w:p>
    <w:p w14:paraId="11FE58CB" w14:textId="7971823E" w:rsidR="00971303" w:rsidRPr="003A5612" w:rsidRDefault="00913F0D" w:rsidP="003A5612">
      <w:pPr>
        <w:rPr>
          <w:rFonts w:ascii="Arial" w:hAnsi="Arial" w:cs="Arial"/>
          <w:sz w:val="16"/>
          <w:szCs w:val="16"/>
        </w:rPr>
      </w:pPr>
      <w:r>
        <w:rPr>
          <w:noProof/>
        </w:rPr>
        <w:drawing>
          <wp:inline distT="0" distB="0" distL="0" distR="0" wp14:anchorId="4EE7D495" wp14:editId="2ED335CA">
            <wp:extent cx="1771650" cy="1771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sidR="00F93285">
        <w:rPr>
          <w:noProof/>
        </w:rPr>
        <w:t xml:space="preserve">               </w:t>
      </w:r>
      <w:r w:rsidR="00F220E5">
        <w:rPr>
          <w:noProof/>
        </w:rPr>
        <w:drawing>
          <wp:inline distT="0" distB="0" distL="0" distR="0" wp14:anchorId="3A7256C3" wp14:editId="4F7737A7">
            <wp:extent cx="1752600" cy="1752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6CBDD194" w14:textId="77777777" w:rsidR="00621919" w:rsidRPr="00621919" w:rsidRDefault="00621919" w:rsidP="00621919">
      <w:pPr>
        <w:rPr>
          <w:rFonts w:ascii="Arial" w:hAnsi="Arial" w:cs="Arial"/>
          <w:sz w:val="16"/>
          <w:szCs w:val="16"/>
        </w:rPr>
      </w:pPr>
      <w:r w:rsidRPr="00621919">
        <w:rPr>
          <w:rFonts w:ascii="Arial" w:hAnsi="Arial" w:cs="Arial"/>
          <w:sz w:val="16"/>
          <w:szCs w:val="16"/>
        </w:rPr>
        <w:t>The above charts are for the counties with the least carbon HAP in 1993 and 2017. As you can notice Marin appears in both in the bottom two. As a matter of fact, Marin has been in the bottom 2 since 1993 showcasing its strength in controlling carbon HAPs over a long period of time.</w:t>
      </w:r>
    </w:p>
    <w:p w14:paraId="491E1A38" w14:textId="1B85578E" w:rsidR="00621919" w:rsidRDefault="00621919" w:rsidP="00621919">
      <w:pPr>
        <w:rPr>
          <w:rFonts w:ascii="Arial" w:hAnsi="Arial" w:cs="Arial"/>
          <w:sz w:val="16"/>
          <w:szCs w:val="16"/>
        </w:rPr>
      </w:pPr>
      <w:r w:rsidRPr="00621919">
        <w:rPr>
          <w:rFonts w:ascii="Arial" w:hAnsi="Arial" w:cs="Arial"/>
          <w:sz w:val="16"/>
          <w:szCs w:val="16"/>
        </w:rPr>
        <w:lastRenderedPageBreak/>
        <w:t xml:space="preserve">Since 1993 bottom 5 have an average under than 1 NG of carbon HAP and since 2000 bottom 5 have an average of under 0.5 NG carbon HAP which is less than 50% of the mean. </w:t>
      </w:r>
    </w:p>
    <w:p w14:paraId="742A46B5" w14:textId="0C83DB25" w:rsidR="007646AE" w:rsidRPr="0011178E" w:rsidRDefault="007646AE" w:rsidP="007646AE">
      <w:pPr>
        <w:rPr>
          <w:rFonts w:ascii="Arial" w:hAnsi="Arial" w:cs="Arial"/>
          <w:sz w:val="16"/>
          <w:szCs w:val="16"/>
        </w:rPr>
      </w:pPr>
      <w:r w:rsidRPr="00DA6C42">
        <w:rPr>
          <w:rFonts w:ascii="Arial" w:hAnsi="Arial" w:cs="Arial"/>
          <w:b/>
          <w:bCs/>
          <w:sz w:val="16"/>
          <w:szCs w:val="16"/>
          <w:u w:val="single"/>
        </w:rPr>
        <w:t>Are the HAP levels increasing or decreasing for each county?</w:t>
      </w:r>
      <w:r w:rsidR="0089392D" w:rsidRPr="00DA6C42">
        <w:rPr>
          <w:rFonts w:ascii="Arial" w:hAnsi="Arial" w:cs="Arial"/>
          <w:b/>
          <w:bCs/>
          <w:sz w:val="16"/>
          <w:szCs w:val="16"/>
          <w:u w:val="single"/>
        </w:rPr>
        <w:t xml:space="preserve"> And</w:t>
      </w:r>
      <w:r w:rsidR="00DA6C42" w:rsidRPr="00DA6C42">
        <w:rPr>
          <w:rFonts w:ascii="Arial" w:hAnsi="Arial" w:cs="Arial"/>
          <w:b/>
          <w:bCs/>
          <w:sz w:val="16"/>
          <w:szCs w:val="16"/>
          <w:u w:val="single"/>
        </w:rPr>
        <w:t xml:space="preserve"> What population is currently at risk?</w:t>
      </w:r>
    </w:p>
    <w:p w14:paraId="1547DB7C" w14:textId="579DF50B" w:rsidR="00EB36ED" w:rsidRPr="005D1C82" w:rsidRDefault="00DA6C42" w:rsidP="005D1C82">
      <w:pPr>
        <w:rPr>
          <w:rFonts w:ascii="Arial" w:hAnsi="Arial" w:cs="Arial"/>
          <w:sz w:val="16"/>
          <w:szCs w:val="16"/>
        </w:rPr>
      </w:pPr>
      <w:r>
        <w:rPr>
          <w:rFonts w:ascii="Arial" w:hAnsi="Arial" w:cs="Arial"/>
          <w:sz w:val="16"/>
          <w:szCs w:val="16"/>
        </w:rPr>
        <w:t xml:space="preserve">After the analysis of the </w:t>
      </w:r>
      <w:r w:rsidR="008627AC">
        <w:rPr>
          <w:rFonts w:ascii="Arial" w:hAnsi="Arial" w:cs="Arial"/>
          <w:sz w:val="16"/>
          <w:szCs w:val="16"/>
        </w:rPr>
        <w:t xml:space="preserve">counties with the highest HAP levels/ emissions we the decided to further explore </w:t>
      </w:r>
      <w:r w:rsidR="002E79C7">
        <w:rPr>
          <w:rFonts w:ascii="Arial" w:hAnsi="Arial" w:cs="Arial"/>
          <w:sz w:val="16"/>
          <w:szCs w:val="16"/>
        </w:rPr>
        <w:t>which HAPs were emitted by the counties that had the highest emissions to give us an idea of the population at risk</w:t>
      </w:r>
      <w:r w:rsidR="00EB36ED">
        <w:rPr>
          <w:rFonts w:ascii="Arial" w:hAnsi="Arial" w:cs="Arial"/>
          <w:sz w:val="16"/>
          <w:szCs w:val="16"/>
        </w:rPr>
        <w:t xml:space="preserve">. We selected years </w:t>
      </w:r>
      <w:r w:rsidR="008B4E7C">
        <w:rPr>
          <w:rFonts w:ascii="Arial" w:hAnsi="Arial" w:cs="Arial"/>
          <w:sz w:val="16"/>
          <w:szCs w:val="16"/>
        </w:rPr>
        <w:t xml:space="preserve">with </w:t>
      </w:r>
      <w:r w:rsidR="00EE771D">
        <w:rPr>
          <w:rFonts w:ascii="Arial" w:hAnsi="Arial" w:cs="Arial"/>
          <w:sz w:val="16"/>
          <w:szCs w:val="16"/>
        </w:rPr>
        <w:t xml:space="preserve">the most increase </w:t>
      </w:r>
      <w:r w:rsidR="005E458A">
        <w:rPr>
          <w:rFonts w:ascii="Arial" w:hAnsi="Arial" w:cs="Arial"/>
          <w:sz w:val="16"/>
          <w:szCs w:val="16"/>
        </w:rPr>
        <w:t xml:space="preserve">or decrease </w:t>
      </w:r>
      <w:r w:rsidR="00EE771D">
        <w:rPr>
          <w:rFonts w:ascii="Arial" w:hAnsi="Arial" w:cs="Arial"/>
          <w:sz w:val="16"/>
          <w:szCs w:val="16"/>
        </w:rPr>
        <w:t xml:space="preserve">in HAP levels </w:t>
      </w:r>
      <w:r w:rsidR="005E458A">
        <w:rPr>
          <w:rFonts w:ascii="Arial" w:hAnsi="Arial" w:cs="Arial"/>
          <w:sz w:val="16"/>
          <w:szCs w:val="16"/>
        </w:rPr>
        <w:t xml:space="preserve">to help with our </w:t>
      </w:r>
      <w:r w:rsidR="00EE771D">
        <w:rPr>
          <w:rFonts w:ascii="Arial" w:hAnsi="Arial" w:cs="Arial"/>
          <w:sz w:val="16"/>
          <w:szCs w:val="16"/>
        </w:rPr>
        <w:t>explor</w:t>
      </w:r>
      <w:r w:rsidR="005E458A">
        <w:rPr>
          <w:rFonts w:ascii="Arial" w:hAnsi="Arial" w:cs="Arial"/>
          <w:sz w:val="16"/>
          <w:szCs w:val="16"/>
        </w:rPr>
        <w:t>ation.</w:t>
      </w:r>
      <w:r w:rsidR="00EE771D">
        <w:rPr>
          <w:rFonts w:ascii="Arial" w:hAnsi="Arial" w:cs="Arial"/>
          <w:sz w:val="16"/>
          <w:szCs w:val="16"/>
        </w:rPr>
        <w:t xml:space="preserve"> </w:t>
      </w:r>
    </w:p>
    <w:p w14:paraId="288194F9" w14:textId="77777777" w:rsidR="00462E10" w:rsidRDefault="00462E10" w:rsidP="00462E10">
      <w:pPr>
        <w:rPr>
          <w:rFonts w:ascii="Arial" w:hAnsi="Arial" w:cs="Arial"/>
          <w:sz w:val="16"/>
          <w:szCs w:val="16"/>
        </w:rPr>
      </w:pPr>
      <w:r w:rsidRPr="00CF0700">
        <w:rPr>
          <w:rFonts w:ascii="Arial" w:hAnsi="Arial" w:cs="Arial"/>
          <w:sz w:val="16"/>
          <w:szCs w:val="16"/>
        </w:rPr>
        <w:t>Non-Carbon HAP:</w:t>
      </w:r>
    </w:p>
    <w:tbl>
      <w:tblPr>
        <w:tblStyle w:val="PlainTable1"/>
        <w:tblW w:w="0" w:type="auto"/>
        <w:tblLook w:val="04A0" w:firstRow="1" w:lastRow="0" w:firstColumn="1" w:lastColumn="0" w:noHBand="0" w:noVBand="1"/>
      </w:tblPr>
      <w:tblGrid>
        <w:gridCol w:w="3116"/>
        <w:gridCol w:w="3117"/>
        <w:gridCol w:w="3117"/>
      </w:tblGrid>
      <w:tr w:rsidR="00061569" w14:paraId="7E36BD04" w14:textId="77777777" w:rsidTr="00061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A5D8E" w14:textId="7703BAEF" w:rsidR="00061569" w:rsidRDefault="00061569" w:rsidP="00A86677">
            <w:pPr>
              <w:rPr>
                <w:rFonts w:ascii="Arial" w:hAnsi="Arial" w:cs="Arial"/>
                <w:sz w:val="16"/>
                <w:szCs w:val="16"/>
              </w:rPr>
            </w:pPr>
            <w:r>
              <w:rPr>
                <w:rFonts w:ascii="Arial" w:hAnsi="Arial" w:cs="Arial"/>
                <w:sz w:val="16"/>
                <w:szCs w:val="16"/>
              </w:rPr>
              <w:t>Year</w:t>
            </w:r>
          </w:p>
        </w:tc>
        <w:tc>
          <w:tcPr>
            <w:tcW w:w="3117" w:type="dxa"/>
          </w:tcPr>
          <w:p w14:paraId="2953EABA" w14:textId="4E0A17AB" w:rsidR="00061569" w:rsidRDefault="00A47D54" w:rsidP="00A866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County</w:t>
            </w:r>
          </w:p>
        </w:tc>
        <w:tc>
          <w:tcPr>
            <w:tcW w:w="3117" w:type="dxa"/>
          </w:tcPr>
          <w:p w14:paraId="1360A8C1" w14:textId="0E555A1E" w:rsidR="00061569" w:rsidRDefault="00A47D54" w:rsidP="00A86677">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Non-carbon HAP</w:t>
            </w:r>
          </w:p>
        </w:tc>
      </w:tr>
      <w:tr w:rsidR="00061569" w14:paraId="76717DA8" w14:textId="77777777" w:rsidTr="00061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FE388B" w14:textId="60D2BCBA" w:rsidR="00061569" w:rsidRPr="006A136D" w:rsidRDefault="00A47D54" w:rsidP="00A86677">
            <w:pPr>
              <w:rPr>
                <w:rFonts w:ascii="Arial" w:hAnsi="Arial" w:cs="Arial"/>
                <w:b w:val="0"/>
                <w:bCs w:val="0"/>
                <w:sz w:val="16"/>
                <w:szCs w:val="16"/>
              </w:rPr>
            </w:pPr>
            <w:r w:rsidRPr="006A136D">
              <w:rPr>
                <w:rFonts w:ascii="Arial" w:hAnsi="Arial" w:cs="Arial"/>
                <w:b w:val="0"/>
                <w:bCs w:val="0"/>
                <w:sz w:val="16"/>
                <w:szCs w:val="16"/>
              </w:rPr>
              <w:t>1990</w:t>
            </w:r>
          </w:p>
        </w:tc>
        <w:tc>
          <w:tcPr>
            <w:tcW w:w="3117" w:type="dxa"/>
          </w:tcPr>
          <w:p w14:paraId="77CBEA29" w14:textId="10A3E3BF" w:rsidR="00061569" w:rsidRDefault="00AD237B"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Riverside</w:t>
            </w:r>
          </w:p>
        </w:tc>
        <w:tc>
          <w:tcPr>
            <w:tcW w:w="3117" w:type="dxa"/>
          </w:tcPr>
          <w:p w14:paraId="64E3138A" w14:textId="79865750" w:rsidR="00061569" w:rsidRDefault="00F93285"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061569" w14:paraId="19EAAEF6" w14:textId="77777777" w:rsidTr="00061569">
        <w:tc>
          <w:tcPr>
            <w:cnfStyle w:val="001000000000" w:firstRow="0" w:lastRow="0" w:firstColumn="1" w:lastColumn="0" w:oddVBand="0" w:evenVBand="0" w:oddHBand="0" w:evenHBand="0" w:firstRowFirstColumn="0" w:firstRowLastColumn="0" w:lastRowFirstColumn="0" w:lastRowLastColumn="0"/>
            <w:tcW w:w="3116" w:type="dxa"/>
          </w:tcPr>
          <w:p w14:paraId="7AEE7EC7" w14:textId="77777777" w:rsidR="00061569" w:rsidRDefault="00061569" w:rsidP="00A86677">
            <w:pPr>
              <w:rPr>
                <w:rFonts w:ascii="Arial" w:hAnsi="Arial" w:cs="Arial"/>
                <w:sz w:val="16"/>
                <w:szCs w:val="16"/>
              </w:rPr>
            </w:pPr>
          </w:p>
        </w:tc>
        <w:tc>
          <w:tcPr>
            <w:tcW w:w="3117" w:type="dxa"/>
          </w:tcPr>
          <w:p w14:paraId="2A829619" w14:textId="77777777" w:rsidR="00061569" w:rsidRDefault="00061569"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6EC51605" w14:textId="72D33216" w:rsidR="00061569" w:rsidRDefault="00F93285"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061569" w14:paraId="0AAD5529" w14:textId="77777777" w:rsidTr="00061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3E4D81" w14:textId="77777777" w:rsidR="00061569" w:rsidRDefault="00061569" w:rsidP="00A86677">
            <w:pPr>
              <w:rPr>
                <w:rFonts w:ascii="Arial" w:hAnsi="Arial" w:cs="Arial"/>
                <w:sz w:val="16"/>
                <w:szCs w:val="16"/>
              </w:rPr>
            </w:pPr>
          </w:p>
        </w:tc>
        <w:tc>
          <w:tcPr>
            <w:tcW w:w="3117" w:type="dxa"/>
          </w:tcPr>
          <w:p w14:paraId="41300995" w14:textId="77777777" w:rsidR="00061569" w:rsidRDefault="00061569"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6AEC6A0D" w14:textId="4A78CDC9" w:rsidR="00061569" w:rsidRDefault="00F93285"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r w:rsidR="00A45E8C" w14:paraId="59A383D2" w14:textId="77777777" w:rsidTr="00061569">
        <w:tc>
          <w:tcPr>
            <w:cnfStyle w:val="001000000000" w:firstRow="0" w:lastRow="0" w:firstColumn="1" w:lastColumn="0" w:oddVBand="0" w:evenVBand="0" w:oddHBand="0" w:evenHBand="0" w:firstRowFirstColumn="0" w:firstRowLastColumn="0" w:lastRowFirstColumn="0" w:lastRowLastColumn="0"/>
            <w:tcW w:w="3116" w:type="dxa"/>
          </w:tcPr>
          <w:p w14:paraId="42B8D751" w14:textId="77777777" w:rsidR="00A45E8C" w:rsidRDefault="00A45E8C" w:rsidP="00A86677">
            <w:pPr>
              <w:rPr>
                <w:rFonts w:ascii="Arial" w:hAnsi="Arial" w:cs="Arial"/>
                <w:sz w:val="16"/>
                <w:szCs w:val="16"/>
              </w:rPr>
            </w:pPr>
          </w:p>
        </w:tc>
        <w:tc>
          <w:tcPr>
            <w:tcW w:w="3117" w:type="dxa"/>
          </w:tcPr>
          <w:p w14:paraId="48290EF9" w14:textId="77777777" w:rsidR="00A45E8C" w:rsidRDefault="00A45E8C"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6A304A69" w14:textId="77777777" w:rsidR="00A45E8C" w:rsidRDefault="00A45E8C"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A45E8C" w14:paraId="5AAD5A4C" w14:textId="77777777" w:rsidTr="00061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D7739B" w14:textId="77777777" w:rsidR="00A45E8C" w:rsidRDefault="00A45E8C" w:rsidP="00A86677">
            <w:pPr>
              <w:rPr>
                <w:rFonts w:ascii="Arial" w:hAnsi="Arial" w:cs="Arial"/>
                <w:sz w:val="16"/>
                <w:szCs w:val="16"/>
              </w:rPr>
            </w:pPr>
          </w:p>
        </w:tc>
        <w:tc>
          <w:tcPr>
            <w:tcW w:w="3117" w:type="dxa"/>
          </w:tcPr>
          <w:p w14:paraId="0C7ACE6A" w14:textId="1203C370" w:rsidR="00A45E8C" w:rsidRDefault="009F5799"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San Joaquin</w:t>
            </w:r>
          </w:p>
        </w:tc>
        <w:tc>
          <w:tcPr>
            <w:tcW w:w="3117" w:type="dxa"/>
          </w:tcPr>
          <w:p w14:paraId="5E4D6876" w14:textId="1982A046" w:rsidR="00A45E8C" w:rsidRDefault="009F5799"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A45E8C" w14:paraId="25661D6A" w14:textId="77777777" w:rsidTr="00061569">
        <w:tc>
          <w:tcPr>
            <w:cnfStyle w:val="001000000000" w:firstRow="0" w:lastRow="0" w:firstColumn="1" w:lastColumn="0" w:oddVBand="0" w:evenVBand="0" w:oddHBand="0" w:evenHBand="0" w:firstRowFirstColumn="0" w:firstRowLastColumn="0" w:lastRowFirstColumn="0" w:lastRowLastColumn="0"/>
            <w:tcW w:w="3116" w:type="dxa"/>
          </w:tcPr>
          <w:p w14:paraId="1CD7B4B4" w14:textId="77777777" w:rsidR="00A45E8C" w:rsidRDefault="00A45E8C" w:rsidP="00A86677">
            <w:pPr>
              <w:rPr>
                <w:rFonts w:ascii="Arial" w:hAnsi="Arial" w:cs="Arial"/>
                <w:sz w:val="16"/>
                <w:szCs w:val="16"/>
              </w:rPr>
            </w:pPr>
          </w:p>
        </w:tc>
        <w:tc>
          <w:tcPr>
            <w:tcW w:w="3117" w:type="dxa"/>
          </w:tcPr>
          <w:p w14:paraId="1A3C0C99" w14:textId="77777777" w:rsidR="00A45E8C" w:rsidRDefault="00A45E8C"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0CBC0DB2" w14:textId="43EBEABF" w:rsidR="00A45E8C" w:rsidRDefault="00194844"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r w:rsidR="00A45E8C" w14:paraId="798FD9F9" w14:textId="77777777" w:rsidTr="00061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1C451F" w14:textId="77777777" w:rsidR="00A45E8C" w:rsidRDefault="00A45E8C" w:rsidP="00A86677">
            <w:pPr>
              <w:rPr>
                <w:rFonts w:ascii="Arial" w:hAnsi="Arial" w:cs="Arial"/>
                <w:sz w:val="16"/>
                <w:szCs w:val="16"/>
              </w:rPr>
            </w:pPr>
          </w:p>
        </w:tc>
        <w:tc>
          <w:tcPr>
            <w:tcW w:w="3117" w:type="dxa"/>
          </w:tcPr>
          <w:p w14:paraId="50949100" w14:textId="77777777" w:rsidR="00A45E8C" w:rsidRDefault="00A45E8C"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6E8B8590" w14:textId="6844819E" w:rsidR="00A45E8C" w:rsidRDefault="00194844"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A45E8C" w14:paraId="2AE52407" w14:textId="77777777" w:rsidTr="00061569">
        <w:tc>
          <w:tcPr>
            <w:cnfStyle w:val="001000000000" w:firstRow="0" w:lastRow="0" w:firstColumn="1" w:lastColumn="0" w:oddVBand="0" w:evenVBand="0" w:oddHBand="0" w:evenHBand="0" w:firstRowFirstColumn="0" w:firstRowLastColumn="0" w:lastRowFirstColumn="0" w:lastRowLastColumn="0"/>
            <w:tcW w:w="3116" w:type="dxa"/>
          </w:tcPr>
          <w:p w14:paraId="0B77F6BC" w14:textId="77777777" w:rsidR="00A45E8C" w:rsidRDefault="00A45E8C" w:rsidP="00A86677">
            <w:pPr>
              <w:rPr>
                <w:rFonts w:ascii="Arial" w:hAnsi="Arial" w:cs="Arial"/>
                <w:sz w:val="16"/>
                <w:szCs w:val="16"/>
              </w:rPr>
            </w:pPr>
          </w:p>
        </w:tc>
        <w:tc>
          <w:tcPr>
            <w:tcW w:w="3117" w:type="dxa"/>
          </w:tcPr>
          <w:p w14:paraId="14414844" w14:textId="77777777" w:rsidR="00A45E8C" w:rsidRDefault="00A45E8C"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277E147F" w14:textId="77777777" w:rsidR="00A45E8C" w:rsidRDefault="00A45E8C"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94844" w14:paraId="249AF5AB" w14:textId="77777777" w:rsidTr="00061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365257" w14:textId="77777777" w:rsidR="00194844" w:rsidRDefault="00194844" w:rsidP="00A86677">
            <w:pPr>
              <w:rPr>
                <w:rFonts w:ascii="Arial" w:hAnsi="Arial" w:cs="Arial"/>
                <w:sz w:val="16"/>
                <w:szCs w:val="16"/>
              </w:rPr>
            </w:pPr>
          </w:p>
        </w:tc>
        <w:tc>
          <w:tcPr>
            <w:tcW w:w="3117" w:type="dxa"/>
          </w:tcPr>
          <w:p w14:paraId="0101AFFF" w14:textId="2F4D26E9" w:rsidR="00194844" w:rsidRDefault="00E80E0D"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Fresno</w:t>
            </w:r>
          </w:p>
        </w:tc>
        <w:tc>
          <w:tcPr>
            <w:tcW w:w="3117" w:type="dxa"/>
          </w:tcPr>
          <w:p w14:paraId="38C97BB1" w14:textId="0130943A" w:rsidR="00194844" w:rsidRDefault="00335F6E"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194844" w14:paraId="68E9B522" w14:textId="77777777" w:rsidTr="00061569">
        <w:tc>
          <w:tcPr>
            <w:cnfStyle w:val="001000000000" w:firstRow="0" w:lastRow="0" w:firstColumn="1" w:lastColumn="0" w:oddVBand="0" w:evenVBand="0" w:oddHBand="0" w:evenHBand="0" w:firstRowFirstColumn="0" w:firstRowLastColumn="0" w:lastRowFirstColumn="0" w:lastRowLastColumn="0"/>
            <w:tcW w:w="3116" w:type="dxa"/>
          </w:tcPr>
          <w:p w14:paraId="67810CA7" w14:textId="77777777" w:rsidR="00194844" w:rsidRDefault="00194844" w:rsidP="00A86677">
            <w:pPr>
              <w:rPr>
                <w:rFonts w:ascii="Arial" w:hAnsi="Arial" w:cs="Arial"/>
                <w:sz w:val="16"/>
                <w:szCs w:val="16"/>
              </w:rPr>
            </w:pPr>
          </w:p>
        </w:tc>
        <w:tc>
          <w:tcPr>
            <w:tcW w:w="3117" w:type="dxa"/>
          </w:tcPr>
          <w:p w14:paraId="5CCF4499" w14:textId="77777777" w:rsidR="00194844" w:rsidRDefault="00194844"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16878AEF" w14:textId="3D72536B" w:rsidR="00194844" w:rsidRDefault="00335F6E" w:rsidP="00A8667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194844" w14:paraId="190C5380" w14:textId="77777777" w:rsidTr="00061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84A1A0" w14:textId="77777777" w:rsidR="00194844" w:rsidRDefault="00194844" w:rsidP="00A86677">
            <w:pPr>
              <w:rPr>
                <w:rFonts w:ascii="Arial" w:hAnsi="Arial" w:cs="Arial"/>
                <w:sz w:val="16"/>
                <w:szCs w:val="16"/>
              </w:rPr>
            </w:pPr>
          </w:p>
        </w:tc>
        <w:tc>
          <w:tcPr>
            <w:tcW w:w="3117" w:type="dxa"/>
          </w:tcPr>
          <w:p w14:paraId="283935C4" w14:textId="77777777" w:rsidR="00194844" w:rsidRDefault="00194844"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35D07459" w14:textId="7AC9B236" w:rsidR="00194844" w:rsidRDefault="00335F6E" w:rsidP="00A8667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bl>
    <w:p w14:paraId="1F41B13B" w14:textId="77777777" w:rsidR="005D1C82" w:rsidRPr="00A86677" w:rsidRDefault="005D1C82" w:rsidP="00A86677">
      <w:pPr>
        <w:rPr>
          <w:rFonts w:ascii="Arial" w:hAnsi="Arial" w:cs="Arial"/>
          <w:sz w:val="16"/>
          <w:szCs w:val="16"/>
        </w:rPr>
      </w:pPr>
    </w:p>
    <w:tbl>
      <w:tblPr>
        <w:tblStyle w:val="PlainTable1"/>
        <w:tblW w:w="0" w:type="auto"/>
        <w:tblLook w:val="04A0" w:firstRow="1" w:lastRow="0" w:firstColumn="1" w:lastColumn="0" w:noHBand="0" w:noVBand="1"/>
      </w:tblPr>
      <w:tblGrid>
        <w:gridCol w:w="3116"/>
        <w:gridCol w:w="3117"/>
        <w:gridCol w:w="3117"/>
      </w:tblGrid>
      <w:tr w:rsidR="006A136D" w14:paraId="1A09E396" w14:textId="77777777" w:rsidTr="007F5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9A8D0" w14:textId="0D485F34" w:rsidR="006A136D" w:rsidRDefault="006A136D" w:rsidP="006A136D">
            <w:pPr>
              <w:rPr>
                <w:rFonts w:ascii="Arial" w:hAnsi="Arial" w:cs="Arial"/>
                <w:sz w:val="16"/>
                <w:szCs w:val="16"/>
              </w:rPr>
            </w:pPr>
            <w:r>
              <w:rPr>
                <w:rFonts w:ascii="Arial" w:hAnsi="Arial" w:cs="Arial"/>
                <w:sz w:val="16"/>
                <w:szCs w:val="16"/>
              </w:rPr>
              <w:t>Year</w:t>
            </w:r>
          </w:p>
        </w:tc>
        <w:tc>
          <w:tcPr>
            <w:tcW w:w="3117" w:type="dxa"/>
          </w:tcPr>
          <w:p w14:paraId="19BE06A9" w14:textId="4C1469F0" w:rsidR="006A136D" w:rsidRPr="00090F6E" w:rsidRDefault="006A136D" w:rsidP="006A136D">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090F6E">
              <w:rPr>
                <w:rFonts w:ascii="Arial" w:hAnsi="Arial" w:cs="Arial"/>
                <w:sz w:val="16"/>
                <w:szCs w:val="16"/>
              </w:rPr>
              <w:t>County</w:t>
            </w:r>
          </w:p>
        </w:tc>
        <w:tc>
          <w:tcPr>
            <w:tcW w:w="3117" w:type="dxa"/>
          </w:tcPr>
          <w:p w14:paraId="2A1245BB" w14:textId="5525AEB4" w:rsidR="006A136D" w:rsidRPr="00090F6E" w:rsidRDefault="006A136D" w:rsidP="006A136D">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090F6E">
              <w:rPr>
                <w:rFonts w:ascii="Arial" w:hAnsi="Arial" w:cs="Arial"/>
                <w:sz w:val="16"/>
                <w:szCs w:val="16"/>
              </w:rPr>
              <w:t>Non-carbon HAP</w:t>
            </w:r>
          </w:p>
        </w:tc>
      </w:tr>
      <w:tr w:rsidR="006A136D" w14:paraId="5F7D7967" w14:textId="77777777" w:rsidTr="007F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6CC45E" w14:textId="2C7905A4" w:rsidR="006A136D" w:rsidRPr="00F54861" w:rsidRDefault="006A136D" w:rsidP="006A136D">
            <w:pPr>
              <w:rPr>
                <w:rFonts w:ascii="Arial" w:hAnsi="Arial" w:cs="Arial"/>
                <w:b w:val="0"/>
                <w:bCs w:val="0"/>
                <w:sz w:val="16"/>
                <w:szCs w:val="16"/>
              </w:rPr>
            </w:pPr>
            <w:r w:rsidRPr="00F54861">
              <w:rPr>
                <w:rFonts w:ascii="Arial" w:hAnsi="Arial" w:cs="Arial"/>
                <w:b w:val="0"/>
                <w:bCs w:val="0"/>
                <w:sz w:val="16"/>
                <w:szCs w:val="16"/>
              </w:rPr>
              <w:t>1993</w:t>
            </w:r>
          </w:p>
        </w:tc>
        <w:tc>
          <w:tcPr>
            <w:tcW w:w="3117" w:type="dxa"/>
          </w:tcPr>
          <w:p w14:paraId="4FB5F994" w14:textId="4630F760" w:rsidR="006A136D" w:rsidRDefault="006A136D" w:rsidP="006A136D">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Riverside</w:t>
            </w:r>
          </w:p>
        </w:tc>
        <w:tc>
          <w:tcPr>
            <w:tcW w:w="3117" w:type="dxa"/>
          </w:tcPr>
          <w:p w14:paraId="13347BC9" w14:textId="21AC0FAD" w:rsidR="006A136D" w:rsidRDefault="006A136D" w:rsidP="006A136D">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6A136D" w14:paraId="206D2467" w14:textId="77777777" w:rsidTr="007F5D7F">
        <w:tc>
          <w:tcPr>
            <w:cnfStyle w:val="001000000000" w:firstRow="0" w:lastRow="0" w:firstColumn="1" w:lastColumn="0" w:oddVBand="0" w:evenVBand="0" w:oddHBand="0" w:evenHBand="0" w:firstRowFirstColumn="0" w:firstRowLastColumn="0" w:lastRowFirstColumn="0" w:lastRowLastColumn="0"/>
            <w:tcW w:w="3116" w:type="dxa"/>
          </w:tcPr>
          <w:p w14:paraId="6BA744C6" w14:textId="77777777" w:rsidR="006A136D" w:rsidRDefault="006A136D" w:rsidP="006A136D">
            <w:pPr>
              <w:rPr>
                <w:rFonts w:ascii="Arial" w:hAnsi="Arial" w:cs="Arial"/>
                <w:sz w:val="16"/>
                <w:szCs w:val="16"/>
              </w:rPr>
            </w:pPr>
          </w:p>
        </w:tc>
        <w:tc>
          <w:tcPr>
            <w:tcW w:w="3117" w:type="dxa"/>
          </w:tcPr>
          <w:p w14:paraId="0B065067" w14:textId="77777777" w:rsidR="006A136D" w:rsidRDefault="006A136D" w:rsidP="006A136D">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0C472543" w14:textId="60E222FB" w:rsidR="006A136D" w:rsidRDefault="006A136D" w:rsidP="006A136D">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6A136D" w14:paraId="4898AE09" w14:textId="77777777" w:rsidTr="007F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1A4B94" w14:textId="77777777" w:rsidR="006A136D" w:rsidRDefault="006A136D" w:rsidP="006A136D">
            <w:pPr>
              <w:rPr>
                <w:rFonts w:ascii="Arial" w:hAnsi="Arial" w:cs="Arial"/>
                <w:sz w:val="16"/>
                <w:szCs w:val="16"/>
              </w:rPr>
            </w:pPr>
          </w:p>
        </w:tc>
        <w:tc>
          <w:tcPr>
            <w:tcW w:w="3117" w:type="dxa"/>
          </w:tcPr>
          <w:p w14:paraId="09D21D2C" w14:textId="77777777" w:rsidR="006A136D" w:rsidRDefault="006A136D" w:rsidP="006A136D">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5CB5E17F" w14:textId="5E64EDCB" w:rsidR="006A136D" w:rsidRDefault="006A136D" w:rsidP="006A136D">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r w:rsidR="007F5D7F" w14:paraId="4D6DC7F8" w14:textId="77777777" w:rsidTr="007F5D7F">
        <w:tc>
          <w:tcPr>
            <w:cnfStyle w:val="001000000000" w:firstRow="0" w:lastRow="0" w:firstColumn="1" w:lastColumn="0" w:oddVBand="0" w:evenVBand="0" w:oddHBand="0" w:evenHBand="0" w:firstRowFirstColumn="0" w:firstRowLastColumn="0" w:lastRowFirstColumn="0" w:lastRowLastColumn="0"/>
            <w:tcW w:w="3116" w:type="dxa"/>
          </w:tcPr>
          <w:p w14:paraId="24597480" w14:textId="77777777" w:rsidR="007F5D7F" w:rsidRDefault="007F5D7F" w:rsidP="00CF0700">
            <w:pPr>
              <w:rPr>
                <w:rFonts w:ascii="Arial" w:hAnsi="Arial" w:cs="Arial"/>
                <w:sz w:val="16"/>
                <w:szCs w:val="16"/>
              </w:rPr>
            </w:pPr>
          </w:p>
        </w:tc>
        <w:tc>
          <w:tcPr>
            <w:tcW w:w="3117" w:type="dxa"/>
          </w:tcPr>
          <w:p w14:paraId="16D71530" w14:textId="77777777" w:rsidR="007F5D7F" w:rsidRDefault="007F5D7F"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54549F3D" w14:textId="77777777" w:rsidR="007F5D7F" w:rsidRDefault="007F5D7F"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7F5D7F" w14:paraId="08041D05" w14:textId="77777777" w:rsidTr="007F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9D42A6" w14:textId="77777777" w:rsidR="007F5D7F" w:rsidRDefault="007F5D7F" w:rsidP="00CF0700">
            <w:pPr>
              <w:rPr>
                <w:rFonts w:ascii="Arial" w:hAnsi="Arial" w:cs="Arial"/>
                <w:sz w:val="16"/>
                <w:szCs w:val="16"/>
              </w:rPr>
            </w:pPr>
          </w:p>
        </w:tc>
        <w:tc>
          <w:tcPr>
            <w:tcW w:w="3117" w:type="dxa"/>
          </w:tcPr>
          <w:p w14:paraId="37128DB5" w14:textId="5A1171AC" w:rsidR="007F5D7F" w:rsidRDefault="00B763EB"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San Joaquin</w:t>
            </w:r>
          </w:p>
        </w:tc>
        <w:tc>
          <w:tcPr>
            <w:tcW w:w="3117" w:type="dxa"/>
          </w:tcPr>
          <w:p w14:paraId="5DD32375" w14:textId="37CB5E7A" w:rsidR="007F5D7F" w:rsidRDefault="004F5526"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B763EB" w14:paraId="1F2D1B9F" w14:textId="77777777" w:rsidTr="007F5D7F">
        <w:tc>
          <w:tcPr>
            <w:cnfStyle w:val="001000000000" w:firstRow="0" w:lastRow="0" w:firstColumn="1" w:lastColumn="0" w:oddVBand="0" w:evenVBand="0" w:oddHBand="0" w:evenHBand="0" w:firstRowFirstColumn="0" w:firstRowLastColumn="0" w:lastRowFirstColumn="0" w:lastRowLastColumn="0"/>
            <w:tcW w:w="3116" w:type="dxa"/>
          </w:tcPr>
          <w:p w14:paraId="7084B972" w14:textId="77777777" w:rsidR="00B763EB" w:rsidRDefault="00B763EB" w:rsidP="00CF0700">
            <w:pPr>
              <w:rPr>
                <w:rFonts w:ascii="Arial" w:hAnsi="Arial" w:cs="Arial"/>
                <w:sz w:val="16"/>
                <w:szCs w:val="16"/>
              </w:rPr>
            </w:pPr>
          </w:p>
        </w:tc>
        <w:tc>
          <w:tcPr>
            <w:tcW w:w="3117" w:type="dxa"/>
          </w:tcPr>
          <w:p w14:paraId="2ECB3437" w14:textId="77777777" w:rsidR="00B763EB" w:rsidRDefault="00B763EB"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449EE7BD" w14:textId="34B723F3" w:rsidR="00B763EB" w:rsidRDefault="004F5526"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4F5526" w14:paraId="721CBF52" w14:textId="77777777" w:rsidTr="007F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AFEACD" w14:textId="77777777" w:rsidR="004F5526" w:rsidRDefault="004F5526" w:rsidP="00CF0700">
            <w:pPr>
              <w:rPr>
                <w:rFonts w:ascii="Arial" w:hAnsi="Arial" w:cs="Arial"/>
                <w:sz w:val="16"/>
                <w:szCs w:val="16"/>
              </w:rPr>
            </w:pPr>
          </w:p>
        </w:tc>
        <w:tc>
          <w:tcPr>
            <w:tcW w:w="3117" w:type="dxa"/>
          </w:tcPr>
          <w:p w14:paraId="03CFC7D4" w14:textId="77777777" w:rsidR="004F5526" w:rsidRDefault="004F5526"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5531C9EF" w14:textId="45883D05" w:rsidR="004F5526" w:rsidRDefault="004F5526"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r w:rsidR="004F5526" w14:paraId="1DF8E614" w14:textId="77777777" w:rsidTr="007F5D7F">
        <w:tc>
          <w:tcPr>
            <w:cnfStyle w:val="001000000000" w:firstRow="0" w:lastRow="0" w:firstColumn="1" w:lastColumn="0" w:oddVBand="0" w:evenVBand="0" w:oddHBand="0" w:evenHBand="0" w:firstRowFirstColumn="0" w:firstRowLastColumn="0" w:lastRowFirstColumn="0" w:lastRowLastColumn="0"/>
            <w:tcW w:w="3116" w:type="dxa"/>
          </w:tcPr>
          <w:p w14:paraId="66435C7F" w14:textId="77777777" w:rsidR="004F5526" w:rsidRDefault="004F5526" w:rsidP="00CF0700">
            <w:pPr>
              <w:rPr>
                <w:rFonts w:ascii="Arial" w:hAnsi="Arial" w:cs="Arial"/>
                <w:sz w:val="16"/>
                <w:szCs w:val="16"/>
              </w:rPr>
            </w:pPr>
          </w:p>
        </w:tc>
        <w:tc>
          <w:tcPr>
            <w:tcW w:w="3117" w:type="dxa"/>
          </w:tcPr>
          <w:p w14:paraId="41405D1D" w14:textId="77777777" w:rsidR="004F5526" w:rsidRDefault="004F5526"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5D40E75E" w14:textId="77777777" w:rsidR="004F5526" w:rsidRDefault="004F5526"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4F5526" w14:paraId="0A1F0727" w14:textId="77777777" w:rsidTr="007F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BA44BC" w14:textId="77777777" w:rsidR="004F5526" w:rsidRDefault="004F5526" w:rsidP="00CF0700">
            <w:pPr>
              <w:rPr>
                <w:rFonts w:ascii="Arial" w:hAnsi="Arial" w:cs="Arial"/>
                <w:sz w:val="16"/>
                <w:szCs w:val="16"/>
              </w:rPr>
            </w:pPr>
          </w:p>
        </w:tc>
        <w:tc>
          <w:tcPr>
            <w:tcW w:w="3117" w:type="dxa"/>
          </w:tcPr>
          <w:p w14:paraId="3BEB9546" w14:textId="7730DB4A" w:rsidR="004F5526" w:rsidRDefault="00D1046A"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Fresno</w:t>
            </w:r>
          </w:p>
        </w:tc>
        <w:tc>
          <w:tcPr>
            <w:tcW w:w="3117" w:type="dxa"/>
          </w:tcPr>
          <w:p w14:paraId="57CA6204" w14:textId="65188ED2" w:rsidR="004F5526" w:rsidRDefault="00D1046A"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4F5526" w14:paraId="611105F0" w14:textId="77777777" w:rsidTr="007F5D7F">
        <w:tc>
          <w:tcPr>
            <w:cnfStyle w:val="001000000000" w:firstRow="0" w:lastRow="0" w:firstColumn="1" w:lastColumn="0" w:oddVBand="0" w:evenVBand="0" w:oddHBand="0" w:evenHBand="0" w:firstRowFirstColumn="0" w:firstRowLastColumn="0" w:lastRowFirstColumn="0" w:lastRowLastColumn="0"/>
            <w:tcW w:w="3116" w:type="dxa"/>
          </w:tcPr>
          <w:p w14:paraId="196259AC" w14:textId="77777777" w:rsidR="004F5526" w:rsidRDefault="004F5526" w:rsidP="00CF0700">
            <w:pPr>
              <w:rPr>
                <w:rFonts w:ascii="Arial" w:hAnsi="Arial" w:cs="Arial"/>
                <w:sz w:val="16"/>
                <w:szCs w:val="16"/>
              </w:rPr>
            </w:pPr>
          </w:p>
        </w:tc>
        <w:tc>
          <w:tcPr>
            <w:tcW w:w="3117" w:type="dxa"/>
          </w:tcPr>
          <w:p w14:paraId="6D16E91C" w14:textId="77777777" w:rsidR="004F5526" w:rsidRDefault="004F5526"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22F9B7E8" w14:textId="154254F3" w:rsidR="004F5526" w:rsidRDefault="00D1046A"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4F5526" w14:paraId="435DB05F" w14:textId="77777777" w:rsidTr="007F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ACD368" w14:textId="77777777" w:rsidR="004F5526" w:rsidRDefault="004F5526" w:rsidP="00CF0700">
            <w:pPr>
              <w:rPr>
                <w:rFonts w:ascii="Arial" w:hAnsi="Arial" w:cs="Arial"/>
                <w:sz w:val="16"/>
                <w:szCs w:val="16"/>
              </w:rPr>
            </w:pPr>
          </w:p>
        </w:tc>
        <w:tc>
          <w:tcPr>
            <w:tcW w:w="3117" w:type="dxa"/>
          </w:tcPr>
          <w:p w14:paraId="27371AF8" w14:textId="77777777" w:rsidR="004F5526" w:rsidRDefault="004F5526"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08125BF0" w14:textId="1DDA9DD2" w:rsidR="004F5526" w:rsidRDefault="00C933E8"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bl>
    <w:p w14:paraId="56308506" w14:textId="6FA57CE6" w:rsidR="00254099" w:rsidRDefault="00254099" w:rsidP="00CF0700">
      <w:pPr>
        <w:rPr>
          <w:rFonts w:ascii="Arial" w:hAnsi="Arial" w:cs="Arial"/>
          <w:sz w:val="16"/>
          <w:szCs w:val="16"/>
        </w:rPr>
      </w:pPr>
    </w:p>
    <w:tbl>
      <w:tblPr>
        <w:tblStyle w:val="PlainTable1"/>
        <w:tblW w:w="0" w:type="auto"/>
        <w:tblLook w:val="04A0" w:firstRow="1" w:lastRow="0" w:firstColumn="1" w:lastColumn="0" w:noHBand="0" w:noVBand="1"/>
      </w:tblPr>
      <w:tblGrid>
        <w:gridCol w:w="3116"/>
        <w:gridCol w:w="3117"/>
        <w:gridCol w:w="3117"/>
      </w:tblGrid>
      <w:tr w:rsidR="00F54861" w14:paraId="2DB9AD57" w14:textId="77777777" w:rsidTr="00F54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7CC943" w14:textId="4F59A5EB" w:rsidR="00F54861" w:rsidRDefault="001305EC" w:rsidP="00CF0700">
            <w:pPr>
              <w:rPr>
                <w:rFonts w:ascii="Arial" w:hAnsi="Arial" w:cs="Arial"/>
                <w:sz w:val="16"/>
                <w:szCs w:val="16"/>
              </w:rPr>
            </w:pPr>
            <w:r>
              <w:rPr>
                <w:rFonts w:ascii="Arial" w:hAnsi="Arial" w:cs="Arial"/>
                <w:sz w:val="16"/>
                <w:szCs w:val="16"/>
              </w:rPr>
              <w:t>Year</w:t>
            </w:r>
          </w:p>
        </w:tc>
        <w:tc>
          <w:tcPr>
            <w:tcW w:w="3117" w:type="dxa"/>
          </w:tcPr>
          <w:p w14:paraId="6741F89D" w14:textId="7EE3160A" w:rsidR="00F54861" w:rsidRDefault="001305EC" w:rsidP="00CF0700">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County</w:t>
            </w:r>
          </w:p>
        </w:tc>
        <w:tc>
          <w:tcPr>
            <w:tcW w:w="3117" w:type="dxa"/>
          </w:tcPr>
          <w:p w14:paraId="68EB80D0" w14:textId="2929D82F" w:rsidR="00F54861" w:rsidRDefault="001305EC" w:rsidP="00CF0700">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Non-carbon HAP</w:t>
            </w:r>
          </w:p>
        </w:tc>
      </w:tr>
      <w:tr w:rsidR="00F54861" w14:paraId="6EB71076" w14:textId="77777777" w:rsidTr="00F5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3BAD29" w14:textId="0A900481" w:rsidR="00F54861" w:rsidRPr="001305EC" w:rsidRDefault="001305EC" w:rsidP="00CF0700">
            <w:pPr>
              <w:rPr>
                <w:rFonts w:ascii="Arial" w:hAnsi="Arial" w:cs="Arial"/>
                <w:b w:val="0"/>
                <w:bCs w:val="0"/>
                <w:sz w:val="16"/>
                <w:szCs w:val="16"/>
              </w:rPr>
            </w:pPr>
            <w:r w:rsidRPr="001305EC">
              <w:rPr>
                <w:rFonts w:ascii="Arial" w:hAnsi="Arial" w:cs="Arial"/>
                <w:b w:val="0"/>
                <w:bCs w:val="0"/>
                <w:sz w:val="16"/>
                <w:szCs w:val="16"/>
              </w:rPr>
              <w:t>2017</w:t>
            </w:r>
          </w:p>
        </w:tc>
        <w:tc>
          <w:tcPr>
            <w:tcW w:w="3117" w:type="dxa"/>
          </w:tcPr>
          <w:p w14:paraId="576ECD78" w14:textId="073ADA96" w:rsidR="00F54861" w:rsidRDefault="00E344C9"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Los Angeles</w:t>
            </w:r>
          </w:p>
        </w:tc>
        <w:tc>
          <w:tcPr>
            <w:tcW w:w="3117" w:type="dxa"/>
          </w:tcPr>
          <w:p w14:paraId="50CD4AB0" w14:textId="7EF1329A" w:rsidR="00F54861" w:rsidRDefault="00E344C9"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F54861" w14:paraId="39C94E35" w14:textId="77777777" w:rsidTr="00F54861">
        <w:tc>
          <w:tcPr>
            <w:cnfStyle w:val="001000000000" w:firstRow="0" w:lastRow="0" w:firstColumn="1" w:lastColumn="0" w:oddVBand="0" w:evenVBand="0" w:oddHBand="0" w:evenHBand="0" w:firstRowFirstColumn="0" w:firstRowLastColumn="0" w:lastRowFirstColumn="0" w:lastRowLastColumn="0"/>
            <w:tcW w:w="3116" w:type="dxa"/>
          </w:tcPr>
          <w:p w14:paraId="7FFF667D" w14:textId="77777777" w:rsidR="00F54861" w:rsidRDefault="00F54861" w:rsidP="00CF0700">
            <w:pPr>
              <w:rPr>
                <w:rFonts w:ascii="Arial" w:hAnsi="Arial" w:cs="Arial"/>
                <w:sz w:val="16"/>
                <w:szCs w:val="16"/>
              </w:rPr>
            </w:pPr>
          </w:p>
        </w:tc>
        <w:tc>
          <w:tcPr>
            <w:tcW w:w="3117" w:type="dxa"/>
          </w:tcPr>
          <w:p w14:paraId="040BD1B5" w14:textId="77777777" w:rsidR="00F54861" w:rsidRDefault="00F54861"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5478CFD0" w14:textId="1169ABF9" w:rsidR="00F54861" w:rsidRDefault="00DC19E5"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F54861" w14:paraId="34819C2B" w14:textId="77777777" w:rsidTr="00F5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CA1374" w14:textId="77777777" w:rsidR="00F54861" w:rsidRDefault="00F54861" w:rsidP="00CF0700">
            <w:pPr>
              <w:rPr>
                <w:rFonts w:ascii="Arial" w:hAnsi="Arial" w:cs="Arial"/>
                <w:sz w:val="16"/>
                <w:szCs w:val="16"/>
              </w:rPr>
            </w:pPr>
          </w:p>
        </w:tc>
        <w:tc>
          <w:tcPr>
            <w:tcW w:w="3117" w:type="dxa"/>
          </w:tcPr>
          <w:p w14:paraId="35593EEE" w14:textId="77777777" w:rsidR="00F54861" w:rsidRDefault="00F54861"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3BCFF89E" w14:textId="59CB5888" w:rsidR="00F54861" w:rsidRDefault="00DC19E5"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r w:rsidR="00F54861" w14:paraId="53965C5E" w14:textId="77777777" w:rsidTr="00F54861">
        <w:tc>
          <w:tcPr>
            <w:cnfStyle w:val="001000000000" w:firstRow="0" w:lastRow="0" w:firstColumn="1" w:lastColumn="0" w:oddVBand="0" w:evenVBand="0" w:oddHBand="0" w:evenHBand="0" w:firstRowFirstColumn="0" w:firstRowLastColumn="0" w:lastRowFirstColumn="0" w:lastRowLastColumn="0"/>
            <w:tcW w:w="3116" w:type="dxa"/>
          </w:tcPr>
          <w:p w14:paraId="6B50DE22" w14:textId="77777777" w:rsidR="00F54861" w:rsidRDefault="00F54861" w:rsidP="00CF0700">
            <w:pPr>
              <w:rPr>
                <w:rFonts w:ascii="Arial" w:hAnsi="Arial" w:cs="Arial"/>
                <w:sz w:val="16"/>
                <w:szCs w:val="16"/>
              </w:rPr>
            </w:pPr>
          </w:p>
        </w:tc>
        <w:tc>
          <w:tcPr>
            <w:tcW w:w="3117" w:type="dxa"/>
          </w:tcPr>
          <w:p w14:paraId="1866A741" w14:textId="77777777" w:rsidR="00F54861" w:rsidRDefault="00F54861"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352B277B" w14:textId="77777777" w:rsidR="00F54861" w:rsidRDefault="00F54861"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F54861" w14:paraId="2A3F9414" w14:textId="77777777" w:rsidTr="00F5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627550" w14:textId="77777777" w:rsidR="00F54861" w:rsidRDefault="00F54861" w:rsidP="00CF0700">
            <w:pPr>
              <w:rPr>
                <w:rFonts w:ascii="Arial" w:hAnsi="Arial" w:cs="Arial"/>
                <w:sz w:val="16"/>
                <w:szCs w:val="16"/>
              </w:rPr>
            </w:pPr>
          </w:p>
        </w:tc>
        <w:tc>
          <w:tcPr>
            <w:tcW w:w="3117" w:type="dxa"/>
          </w:tcPr>
          <w:p w14:paraId="3E3B5EDF" w14:textId="24D788C9" w:rsidR="00F54861" w:rsidRDefault="003131C3"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Imperial</w:t>
            </w:r>
          </w:p>
        </w:tc>
        <w:tc>
          <w:tcPr>
            <w:tcW w:w="3117" w:type="dxa"/>
          </w:tcPr>
          <w:p w14:paraId="06B35E91" w14:textId="44DD9830" w:rsidR="00F54861" w:rsidRDefault="003131C3"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F54861" w14:paraId="6C971C2B" w14:textId="77777777" w:rsidTr="00F54861">
        <w:tc>
          <w:tcPr>
            <w:cnfStyle w:val="001000000000" w:firstRow="0" w:lastRow="0" w:firstColumn="1" w:lastColumn="0" w:oddVBand="0" w:evenVBand="0" w:oddHBand="0" w:evenHBand="0" w:firstRowFirstColumn="0" w:firstRowLastColumn="0" w:lastRowFirstColumn="0" w:lastRowLastColumn="0"/>
            <w:tcW w:w="3116" w:type="dxa"/>
          </w:tcPr>
          <w:p w14:paraId="64208DF8" w14:textId="77777777" w:rsidR="00F54861" w:rsidRDefault="00F54861" w:rsidP="00CF0700">
            <w:pPr>
              <w:rPr>
                <w:rFonts w:ascii="Arial" w:hAnsi="Arial" w:cs="Arial"/>
                <w:sz w:val="16"/>
                <w:szCs w:val="16"/>
              </w:rPr>
            </w:pPr>
          </w:p>
        </w:tc>
        <w:tc>
          <w:tcPr>
            <w:tcW w:w="3117" w:type="dxa"/>
          </w:tcPr>
          <w:p w14:paraId="4FF3409B" w14:textId="77777777" w:rsidR="00F54861" w:rsidRDefault="00F54861"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42024829" w14:textId="1E667798" w:rsidR="00F54861" w:rsidRDefault="003131C3"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F54861" w14:paraId="35833CEB" w14:textId="77777777" w:rsidTr="00F5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207E33" w14:textId="77777777" w:rsidR="00F54861" w:rsidRDefault="00F54861" w:rsidP="00CF0700">
            <w:pPr>
              <w:rPr>
                <w:rFonts w:ascii="Arial" w:hAnsi="Arial" w:cs="Arial"/>
                <w:sz w:val="16"/>
                <w:szCs w:val="16"/>
              </w:rPr>
            </w:pPr>
          </w:p>
        </w:tc>
        <w:tc>
          <w:tcPr>
            <w:tcW w:w="3117" w:type="dxa"/>
          </w:tcPr>
          <w:p w14:paraId="05966FFB" w14:textId="77777777" w:rsidR="00F54861" w:rsidRDefault="00F54861"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775290A0" w14:textId="38F4BED3" w:rsidR="00F54861" w:rsidRDefault="003131C3"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r w:rsidR="00F54861" w14:paraId="63AF490F" w14:textId="77777777" w:rsidTr="00F54861">
        <w:tc>
          <w:tcPr>
            <w:cnfStyle w:val="001000000000" w:firstRow="0" w:lastRow="0" w:firstColumn="1" w:lastColumn="0" w:oddVBand="0" w:evenVBand="0" w:oddHBand="0" w:evenHBand="0" w:firstRowFirstColumn="0" w:firstRowLastColumn="0" w:lastRowFirstColumn="0" w:lastRowLastColumn="0"/>
            <w:tcW w:w="3116" w:type="dxa"/>
          </w:tcPr>
          <w:p w14:paraId="5575323A" w14:textId="77777777" w:rsidR="00F54861" w:rsidRDefault="00F54861" w:rsidP="00CF0700">
            <w:pPr>
              <w:rPr>
                <w:rFonts w:ascii="Arial" w:hAnsi="Arial" w:cs="Arial"/>
                <w:sz w:val="16"/>
                <w:szCs w:val="16"/>
              </w:rPr>
            </w:pPr>
          </w:p>
        </w:tc>
        <w:tc>
          <w:tcPr>
            <w:tcW w:w="3117" w:type="dxa"/>
          </w:tcPr>
          <w:p w14:paraId="0C14AC85" w14:textId="77777777" w:rsidR="00F54861" w:rsidRDefault="00F54861"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102B2ECE" w14:textId="77777777" w:rsidR="00F54861" w:rsidRDefault="00F54861"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131C3" w14:paraId="7F748170" w14:textId="77777777" w:rsidTr="00F5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876F6F" w14:textId="77777777" w:rsidR="003131C3" w:rsidRDefault="003131C3" w:rsidP="00CF0700">
            <w:pPr>
              <w:rPr>
                <w:rFonts w:ascii="Arial" w:hAnsi="Arial" w:cs="Arial"/>
                <w:sz w:val="16"/>
                <w:szCs w:val="16"/>
              </w:rPr>
            </w:pPr>
          </w:p>
        </w:tc>
        <w:tc>
          <w:tcPr>
            <w:tcW w:w="3117" w:type="dxa"/>
          </w:tcPr>
          <w:p w14:paraId="6BCAD874" w14:textId="45C9DA38" w:rsidR="003131C3" w:rsidRDefault="00564572"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Riverside</w:t>
            </w:r>
          </w:p>
        </w:tc>
        <w:tc>
          <w:tcPr>
            <w:tcW w:w="3117" w:type="dxa"/>
          </w:tcPr>
          <w:p w14:paraId="5FDEBFE4" w14:textId="6A86EBB6" w:rsidR="003131C3" w:rsidRDefault="00564572"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Manganese</w:t>
            </w:r>
          </w:p>
        </w:tc>
      </w:tr>
      <w:tr w:rsidR="003131C3" w14:paraId="60D756CB" w14:textId="77777777" w:rsidTr="00F54861">
        <w:tc>
          <w:tcPr>
            <w:cnfStyle w:val="001000000000" w:firstRow="0" w:lastRow="0" w:firstColumn="1" w:lastColumn="0" w:oddVBand="0" w:evenVBand="0" w:oddHBand="0" w:evenHBand="0" w:firstRowFirstColumn="0" w:firstRowLastColumn="0" w:lastRowFirstColumn="0" w:lastRowLastColumn="0"/>
            <w:tcW w:w="3116" w:type="dxa"/>
          </w:tcPr>
          <w:p w14:paraId="1BA0F906" w14:textId="77777777" w:rsidR="003131C3" w:rsidRDefault="003131C3" w:rsidP="00CF0700">
            <w:pPr>
              <w:rPr>
                <w:rFonts w:ascii="Arial" w:hAnsi="Arial" w:cs="Arial"/>
                <w:sz w:val="16"/>
                <w:szCs w:val="16"/>
              </w:rPr>
            </w:pPr>
          </w:p>
        </w:tc>
        <w:tc>
          <w:tcPr>
            <w:tcW w:w="3117" w:type="dxa"/>
          </w:tcPr>
          <w:p w14:paraId="097E0A8A" w14:textId="77777777" w:rsidR="003131C3" w:rsidRDefault="003131C3"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4366FBD1" w14:textId="2C912510" w:rsidR="003131C3" w:rsidRDefault="00564572" w:rsidP="00CF070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Chromium</w:t>
            </w:r>
          </w:p>
        </w:tc>
      </w:tr>
      <w:tr w:rsidR="003131C3" w14:paraId="7C5E4E8E" w14:textId="77777777" w:rsidTr="00F54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DDAE29" w14:textId="77777777" w:rsidR="003131C3" w:rsidRDefault="003131C3" w:rsidP="00CF0700">
            <w:pPr>
              <w:rPr>
                <w:rFonts w:ascii="Arial" w:hAnsi="Arial" w:cs="Arial"/>
                <w:sz w:val="16"/>
                <w:szCs w:val="16"/>
              </w:rPr>
            </w:pPr>
          </w:p>
        </w:tc>
        <w:tc>
          <w:tcPr>
            <w:tcW w:w="3117" w:type="dxa"/>
          </w:tcPr>
          <w:p w14:paraId="236F126B" w14:textId="77777777" w:rsidR="003131C3" w:rsidRDefault="003131C3"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77225D32" w14:textId="54D55031" w:rsidR="003131C3" w:rsidRDefault="00564572" w:rsidP="00CF070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Nickel</w:t>
            </w:r>
          </w:p>
        </w:tc>
      </w:tr>
    </w:tbl>
    <w:p w14:paraId="3AB58987" w14:textId="77777777" w:rsidR="00F54861" w:rsidRPr="00DA5D58" w:rsidRDefault="00F54861" w:rsidP="00CF0700">
      <w:pPr>
        <w:rPr>
          <w:rFonts w:ascii="Arial" w:hAnsi="Arial" w:cs="Arial"/>
          <w:sz w:val="16"/>
          <w:szCs w:val="16"/>
        </w:rPr>
      </w:pPr>
    </w:p>
    <w:p w14:paraId="08BCA69D" w14:textId="77777777" w:rsidR="00DF04B9" w:rsidRDefault="0099271B" w:rsidP="00754C11">
      <w:pPr>
        <w:rPr>
          <w:rFonts w:ascii="Arial" w:hAnsi="Arial" w:cs="Arial"/>
          <w:sz w:val="16"/>
          <w:szCs w:val="16"/>
        </w:rPr>
      </w:pPr>
      <w:r>
        <w:rPr>
          <w:rFonts w:ascii="Arial" w:hAnsi="Arial" w:cs="Arial"/>
          <w:sz w:val="16"/>
          <w:szCs w:val="16"/>
        </w:rPr>
        <w:t>T</w:t>
      </w:r>
      <w:r w:rsidR="00684A1C">
        <w:rPr>
          <w:rFonts w:ascii="Arial" w:hAnsi="Arial" w:cs="Arial"/>
          <w:sz w:val="16"/>
          <w:szCs w:val="16"/>
        </w:rPr>
        <w:t xml:space="preserve">he table above </w:t>
      </w:r>
      <w:r>
        <w:rPr>
          <w:rFonts w:ascii="Arial" w:hAnsi="Arial" w:cs="Arial"/>
          <w:sz w:val="16"/>
          <w:szCs w:val="16"/>
        </w:rPr>
        <w:t xml:space="preserve">gives a </w:t>
      </w:r>
      <w:r w:rsidR="00BE7B13">
        <w:rPr>
          <w:rFonts w:ascii="Arial" w:hAnsi="Arial" w:cs="Arial"/>
          <w:sz w:val="16"/>
          <w:szCs w:val="16"/>
        </w:rPr>
        <w:t xml:space="preserve">snapshot of the </w:t>
      </w:r>
      <w:r w:rsidR="003F64EE">
        <w:rPr>
          <w:rFonts w:ascii="Arial" w:hAnsi="Arial" w:cs="Arial"/>
          <w:sz w:val="16"/>
          <w:szCs w:val="16"/>
        </w:rPr>
        <w:t xml:space="preserve">top 3 contributing counties and the top 3 </w:t>
      </w:r>
      <w:r w:rsidR="00102377">
        <w:rPr>
          <w:rFonts w:ascii="Arial" w:hAnsi="Arial" w:cs="Arial"/>
          <w:sz w:val="16"/>
          <w:szCs w:val="16"/>
        </w:rPr>
        <w:t xml:space="preserve">non-carbon HAPs that were emitted by the counties respectively in the order of highest to </w:t>
      </w:r>
      <w:r w:rsidR="00DF04B9">
        <w:rPr>
          <w:rFonts w:ascii="Arial" w:hAnsi="Arial" w:cs="Arial"/>
          <w:sz w:val="16"/>
          <w:szCs w:val="16"/>
        </w:rPr>
        <w:t xml:space="preserve">lowest over some select years. </w:t>
      </w:r>
    </w:p>
    <w:p w14:paraId="42CBCCBE" w14:textId="7241DFB7" w:rsidR="00D93396" w:rsidRDefault="00D93396" w:rsidP="00D93396">
      <w:pPr>
        <w:rPr>
          <w:rFonts w:ascii="Arial" w:hAnsi="Arial" w:cs="Arial"/>
          <w:sz w:val="16"/>
          <w:szCs w:val="16"/>
        </w:rPr>
      </w:pPr>
      <w:r>
        <w:rPr>
          <w:rFonts w:ascii="Arial" w:hAnsi="Arial" w:cs="Arial"/>
          <w:sz w:val="16"/>
          <w:szCs w:val="16"/>
        </w:rPr>
        <w:t>And below is the snapshot for the top 3 counties with the most non-carbon HAP and the top 3 HAP for each county for 2017 in the form of a pie chart.</w:t>
      </w:r>
    </w:p>
    <w:p w14:paraId="643061D2" w14:textId="2F259653" w:rsidR="00673170" w:rsidRDefault="00673170" w:rsidP="00D93396">
      <w:pPr>
        <w:rPr>
          <w:rFonts w:ascii="Arial" w:hAnsi="Arial" w:cs="Arial"/>
          <w:sz w:val="16"/>
          <w:szCs w:val="16"/>
        </w:rPr>
      </w:pPr>
    </w:p>
    <w:p w14:paraId="5004AA3F" w14:textId="5E040049" w:rsidR="00673170" w:rsidRDefault="00673170" w:rsidP="00D93396">
      <w:pPr>
        <w:rPr>
          <w:rFonts w:ascii="Arial" w:hAnsi="Arial" w:cs="Arial"/>
          <w:sz w:val="16"/>
          <w:szCs w:val="16"/>
        </w:rPr>
      </w:pPr>
    </w:p>
    <w:p w14:paraId="5A8BE2B5" w14:textId="43853310" w:rsidR="00673170" w:rsidRDefault="00673170" w:rsidP="00D93396">
      <w:pPr>
        <w:rPr>
          <w:rFonts w:ascii="Arial" w:hAnsi="Arial" w:cs="Arial"/>
          <w:sz w:val="16"/>
          <w:szCs w:val="16"/>
        </w:rPr>
      </w:pPr>
    </w:p>
    <w:p w14:paraId="6804C992" w14:textId="1AB5E14C" w:rsidR="00673170" w:rsidRDefault="00673170" w:rsidP="00D93396">
      <w:pPr>
        <w:rPr>
          <w:rFonts w:ascii="Arial" w:hAnsi="Arial" w:cs="Arial"/>
          <w:sz w:val="16"/>
          <w:szCs w:val="16"/>
        </w:rPr>
      </w:pPr>
    </w:p>
    <w:p w14:paraId="4E90F2BB" w14:textId="77777777" w:rsidR="00673170" w:rsidRPr="00DA5D58" w:rsidRDefault="00673170" w:rsidP="00D93396">
      <w:pPr>
        <w:rPr>
          <w:rFonts w:ascii="Arial" w:hAnsi="Arial" w:cs="Arial"/>
          <w:sz w:val="16"/>
          <w:szCs w:val="16"/>
        </w:rPr>
      </w:pPr>
    </w:p>
    <w:p w14:paraId="64B4E95F" w14:textId="77777777" w:rsidR="00586E0A" w:rsidRDefault="00586E0A" w:rsidP="00586E0A">
      <w:pPr>
        <w:rPr>
          <w:rFonts w:ascii="Arial" w:hAnsi="Arial" w:cs="Arial"/>
          <w:sz w:val="16"/>
          <w:szCs w:val="16"/>
        </w:rPr>
      </w:pPr>
      <w:r>
        <w:rPr>
          <w:rFonts w:ascii="Arial" w:hAnsi="Arial" w:cs="Arial"/>
          <w:sz w:val="16"/>
          <w:szCs w:val="16"/>
        </w:rPr>
        <w:lastRenderedPageBreak/>
        <w:t>Non-carbon HAPs for 2017</w:t>
      </w:r>
    </w:p>
    <w:p w14:paraId="47E7D8C5" w14:textId="7F2EBD84" w:rsidR="00D93396" w:rsidRDefault="00675517" w:rsidP="00D91C7A">
      <w:pPr>
        <w:rPr>
          <w:rFonts w:ascii="Arial" w:hAnsi="Arial" w:cs="Arial"/>
          <w:sz w:val="16"/>
          <w:szCs w:val="16"/>
        </w:rPr>
      </w:pPr>
      <w:r w:rsidRPr="006812EB">
        <w:drawing>
          <wp:inline distT="0" distB="0" distL="0" distR="0" wp14:anchorId="3449048F" wp14:editId="7040C0BB">
            <wp:extent cx="3052769" cy="20544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0352" cy="2099951"/>
                    </a:xfrm>
                    <a:prstGeom prst="rect">
                      <a:avLst/>
                    </a:prstGeom>
                  </pic:spPr>
                </pic:pic>
              </a:graphicData>
            </a:graphic>
          </wp:inline>
        </w:drawing>
      </w:r>
    </w:p>
    <w:p w14:paraId="0A277958" w14:textId="605D1DED" w:rsidR="00210151" w:rsidRDefault="00210151" w:rsidP="00210151">
      <w:pPr>
        <w:rPr>
          <w:rFonts w:ascii="Arial" w:hAnsi="Arial" w:cs="Arial"/>
          <w:sz w:val="16"/>
          <w:szCs w:val="16"/>
        </w:rPr>
      </w:pPr>
      <w:r>
        <w:rPr>
          <w:rFonts w:ascii="Arial" w:hAnsi="Arial" w:cs="Arial"/>
          <w:sz w:val="16"/>
          <w:szCs w:val="16"/>
        </w:rPr>
        <w:t xml:space="preserve">The </w:t>
      </w:r>
      <w:r w:rsidR="00673170">
        <w:rPr>
          <w:rFonts w:ascii="Arial" w:hAnsi="Arial" w:cs="Arial"/>
          <w:sz w:val="16"/>
          <w:szCs w:val="16"/>
        </w:rPr>
        <w:t>breakdown</w:t>
      </w:r>
      <w:r>
        <w:rPr>
          <w:rFonts w:ascii="Arial" w:hAnsi="Arial" w:cs="Arial"/>
          <w:sz w:val="16"/>
          <w:szCs w:val="16"/>
        </w:rPr>
        <w:t xml:space="preserve"> of the HAPs per county are depicted below:</w:t>
      </w:r>
    </w:p>
    <w:p w14:paraId="3F296D42" w14:textId="4B9AB48D" w:rsidR="00675517" w:rsidRDefault="001929CB" w:rsidP="00D91C7A">
      <w:pPr>
        <w:rPr>
          <w:rFonts w:ascii="Arial" w:hAnsi="Arial" w:cs="Arial"/>
          <w:sz w:val="16"/>
          <w:szCs w:val="16"/>
        </w:rPr>
      </w:pPr>
      <w:r>
        <w:rPr>
          <w:noProof/>
        </w:rPr>
        <w:drawing>
          <wp:inline distT="0" distB="0" distL="0" distR="0" wp14:anchorId="3D9A66BE" wp14:editId="262EE74C">
            <wp:extent cx="1673469" cy="13591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4083" cy="1392151"/>
                    </a:xfrm>
                    <a:prstGeom prst="rect">
                      <a:avLst/>
                    </a:prstGeom>
                  </pic:spPr>
                </pic:pic>
              </a:graphicData>
            </a:graphic>
          </wp:inline>
        </w:drawing>
      </w:r>
      <w:r w:rsidR="001B4958">
        <w:t xml:space="preserve">           </w:t>
      </w:r>
      <w:r w:rsidR="00017EA7" w:rsidRPr="00DF2797">
        <w:drawing>
          <wp:inline distT="0" distB="0" distL="0" distR="0" wp14:anchorId="5A4BB5BD" wp14:editId="2587EEDA">
            <wp:extent cx="1594339" cy="13233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0640" cy="1336870"/>
                    </a:xfrm>
                    <a:prstGeom prst="rect">
                      <a:avLst/>
                    </a:prstGeom>
                  </pic:spPr>
                </pic:pic>
              </a:graphicData>
            </a:graphic>
          </wp:inline>
        </w:drawing>
      </w:r>
      <w:r w:rsidR="001B4958">
        <w:t xml:space="preserve">        </w:t>
      </w:r>
      <w:r w:rsidR="001B4958" w:rsidRPr="0088752E">
        <w:drawing>
          <wp:inline distT="0" distB="0" distL="0" distR="0" wp14:anchorId="5885E31C" wp14:editId="23669825">
            <wp:extent cx="1629215" cy="1274738"/>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7313" cy="1304547"/>
                    </a:xfrm>
                    <a:prstGeom prst="rect">
                      <a:avLst/>
                    </a:prstGeom>
                  </pic:spPr>
                </pic:pic>
              </a:graphicData>
            </a:graphic>
          </wp:inline>
        </w:drawing>
      </w:r>
    </w:p>
    <w:p w14:paraId="32DC1F35" w14:textId="3E6B2B9D" w:rsidR="00B33354" w:rsidRDefault="00DF04B9" w:rsidP="00D91C7A">
      <w:pPr>
        <w:rPr>
          <w:rFonts w:ascii="Arial" w:hAnsi="Arial" w:cs="Arial"/>
          <w:sz w:val="16"/>
          <w:szCs w:val="16"/>
        </w:rPr>
      </w:pPr>
      <w:r>
        <w:rPr>
          <w:rFonts w:ascii="Arial" w:hAnsi="Arial" w:cs="Arial"/>
          <w:sz w:val="16"/>
          <w:szCs w:val="16"/>
        </w:rPr>
        <w:t xml:space="preserve">It was observed that manganese was the </w:t>
      </w:r>
      <w:r w:rsidR="004239B4">
        <w:rPr>
          <w:rFonts w:ascii="Arial" w:hAnsi="Arial" w:cs="Arial"/>
          <w:sz w:val="16"/>
          <w:szCs w:val="16"/>
        </w:rPr>
        <w:t>highest non-carbon HAP emitted over the years</w:t>
      </w:r>
      <w:r w:rsidR="00330EFB">
        <w:rPr>
          <w:rFonts w:ascii="Arial" w:hAnsi="Arial" w:cs="Arial"/>
          <w:sz w:val="16"/>
          <w:szCs w:val="16"/>
        </w:rPr>
        <w:t xml:space="preserve">. Manganese is mainly used by </w:t>
      </w:r>
      <w:r w:rsidR="00DF6507">
        <w:rPr>
          <w:rFonts w:ascii="Arial" w:hAnsi="Arial" w:cs="Arial"/>
          <w:sz w:val="16"/>
          <w:szCs w:val="16"/>
        </w:rPr>
        <w:t xml:space="preserve">the steel </w:t>
      </w:r>
      <w:r w:rsidR="00330EFB">
        <w:rPr>
          <w:rFonts w:ascii="Arial" w:hAnsi="Arial" w:cs="Arial"/>
          <w:sz w:val="16"/>
          <w:szCs w:val="16"/>
        </w:rPr>
        <w:t>industries as</w:t>
      </w:r>
      <w:r w:rsidR="007C0BF1">
        <w:rPr>
          <w:rFonts w:ascii="Arial" w:hAnsi="Arial" w:cs="Arial"/>
          <w:sz w:val="16"/>
          <w:szCs w:val="16"/>
        </w:rPr>
        <w:t xml:space="preserve"> a</w:t>
      </w:r>
      <w:r w:rsidR="00FC49FE">
        <w:rPr>
          <w:rFonts w:ascii="Arial" w:hAnsi="Arial" w:cs="Arial"/>
          <w:sz w:val="16"/>
          <w:szCs w:val="16"/>
        </w:rPr>
        <w:t xml:space="preserve"> deoxidiz</w:t>
      </w:r>
      <w:r w:rsidR="003E1761">
        <w:rPr>
          <w:rFonts w:ascii="Arial" w:hAnsi="Arial" w:cs="Arial"/>
          <w:sz w:val="16"/>
          <w:szCs w:val="16"/>
        </w:rPr>
        <w:t xml:space="preserve">ing and desulfurizing </w:t>
      </w:r>
      <w:r w:rsidR="00B331BC">
        <w:rPr>
          <w:rFonts w:ascii="Arial" w:hAnsi="Arial" w:cs="Arial"/>
          <w:sz w:val="16"/>
          <w:szCs w:val="16"/>
        </w:rPr>
        <w:t xml:space="preserve">additive to help make the steel malleable </w:t>
      </w:r>
      <w:r w:rsidR="00BB472E">
        <w:rPr>
          <w:rFonts w:ascii="Arial" w:hAnsi="Arial" w:cs="Arial"/>
          <w:sz w:val="16"/>
          <w:szCs w:val="16"/>
        </w:rPr>
        <w:t>for forging</w:t>
      </w:r>
      <w:r w:rsidR="002C1D72">
        <w:rPr>
          <w:rFonts w:ascii="Arial" w:hAnsi="Arial" w:cs="Arial"/>
          <w:sz w:val="16"/>
          <w:szCs w:val="16"/>
        </w:rPr>
        <w:t>. C</w:t>
      </w:r>
      <w:r w:rsidR="00922016">
        <w:rPr>
          <w:rFonts w:ascii="Arial" w:hAnsi="Arial" w:cs="Arial"/>
          <w:sz w:val="16"/>
          <w:szCs w:val="16"/>
        </w:rPr>
        <w:t xml:space="preserve">hromium </w:t>
      </w:r>
      <w:r w:rsidR="00467225">
        <w:rPr>
          <w:rFonts w:ascii="Arial" w:hAnsi="Arial" w:cs="Arial"/>
          <w:sz w:val="16"/>
          <w:szCs w:val="16"/>
        </w:rPr>
        <w:t>is also used in the steel industry to harden steel during the manufacturing of stainless steel</w:t>
      </w:r>
      <w:r w:rsidR="002C1D72">
        <w:rPr>
          <w:rFonts w:ascii="Arial" w:hAnsi="Arial" w:cs="Arial"/>
          <w:sz w:val="16"/>
          <w:szCs w:val="16"/>
        </w:rPr>
        <w:t xml:space="preserve">, they are also used as </w:t>
      </w:r>
      <w:r w:rsidR="00020550">
        <w:rPr>
          <w:rFonts w:ascii="Arial" w:hAnsi="Arial" w:cs="Arial"/>
          <w:sz w:val="16"/>
          <w:szCs w:val="16"/>
        </w:rPr>
        <w:t>industrial catalysts</w:t>
      </w:r>
      <w:r w:rsidR="00D16DEB">
        <w:rPr>
          <w:rFonts w:ascii="Arial" w:hAnsi="Arial" w:cs="Arial"/>
          <w:sz w:val="16"/>
          <w:szCs w:val="16"/>
        </w:rPr>
        <w:t xml:space="preserve"> </w:t>
      </w:r>
      <w:r w:rsidR="00020550">
        <w:rPr>
          <w:rFonts w:ascii="Arial" w:hAnsi="Arial" w:cs="Arial"/>
          <w:sz w:val="16"/>
          <w:szCs w:val="16"/>
        </w:rPr>
        <w:t>and pigments</w:t>
      </w:r>
      <w:r w:rsidR="00F15A59">
        <w:rPr>
          <w:rFonts w:ascii="Arial" w:hAnsi="Arial" w:cs="Arial"/>
          <w:sz w:val="16"/>
          <w:szCs w:val="16"/>
        </w:rPr>
        <w:t xml:space="preserve">. </w:t>
      </w:r>
      <w:r w:rsidR="007A36CD">
        <w:rPr>
          <w:rFonts w:ascii="Arial" w:hAnsi="Arial" w:cs="Arial"/>
          <w:sz w:val="16"/>
          <w:szCs w:val="16"/>
        </w:rPr>
        <w:t>Next prominent non-carbon Hap is Nickel which is also used in the steel industry</w:t>
      </w:r>
      <w:r w:rsidR="006B310E">
        <w:rPr>
          <w:rFonts w:ascii="Arial" w:hAnsi="Arial" w:cs="Arial"/>
          <w:sz w:val="16"/>
          <w:szCs w:val="16"/>
        </w:rPr>
        <w:t xml:space="preserve"> as ferronickel</w:t>
      </w:r>
      <w:r w:rsidR="00431478">
        <w:rPr>
          <w:rFonts w:ascii="Arial" w:hAnsi="Arial" w:cs="Arial"/>
          <w:sz w:val="16"/>
          <w:szCs w:val="16"/>
        </w:rPr>
        <w:t xml:space="preserve">. Other uses of nickel include </w:t>
      </w:r>
      <w:r w:rsidR="00B22D26">
        <w:rPr>
          <w:rFonts w:ascii="Arial" w:hAnsi="Arial" w:cs="Arial"/>
          <w:sz w:val="16"/>
          <w:szCs w:val="16"/>
        </w:rPr>
        <w:t>batteries, kitchen ware</w:t>
      </w:r>
      <w:r w:rsidR="00753659">
        <w:rPr>
          <w:rFonts w:ascii="Arial" w:hAnsi="Arial" w:cs="Arial"/>
          <w:sz w:val="16"/>
          <w:szCs w:val="16"/>
        </w:rPr>
        <w:t xml:space="preserve"> just to name a few. </w:t>
      </w:r>
      <w:r w:rsidR="009A0739">
        <w:rPr>
          <w:rFonts w:ascii="Arial" w:hAnsi="Arial" w:cs="Arial"/>
          <w:sz w:val="16"/>
          <w:szCs w:val="16"/>
        </w:rPr>
        <w:t xml:space="preserve">The presence </w:t>
      </w:r>
      <w:r w:rsidR="00BD4DD8">
        <w:rPr>
          <w:rFonts w:ascii="Arial" w:hAnsi="Arial" w:cs="Arial"/>
          <w:sz w:val="16"/>
          <w:szCs w:val="16"/>
        </w:rPr>
        <w:t xml:space="preserve">of these HAPs along with the uses of the highest 3 HAPs </w:t>
      </w:r>
      <w:r w:rsidR="00E016DD">
        <w:rPr>
          <w:rFonts w:ascii="Arial" w:hAnsi="Arial" w:cs="Arial"/>
          <w:sz w:val="16"/>
          <w:szCs w:val="16"/>
        </w:rPr>
        <w:t xml:space="preserve">leans towards the presence of a steel factory in these counties or surrounding counties. </w:t>
      </w:r>
      <w:r w:rsidR="00D91C5B">
        <w:rPr>
          <w:rFonts w:ascii="Arial" w:hAnsi="Arial" w:cs="Arial"/>
          <w:sz w:val="16"/>
          <w:szCs w:val="16"/>
        </w:rPr>
        <w:t xml:space="preserve">All population </w:t>
      </w:r>
      <w:r w:rsidR="00AC3C5C">
        <w:rPr>
          <w:rFonts w:ascii="Arial" w:hAnsi="Arial" w:cs="Arial"/>
          <w:sz w:val="16"/>
          <w:szCs w:val="16"/>
        </w:rPr>
        <w:t xml:space="preserve">are at risk as they can develop illness such as metal fume disease, Pontiac </w:t>
      </w:r>
      <w:r w:rsidR="00BA7DDA">
        <w:rPr>
          <w:rFonts w:ascii="Arial" w:hAnsi="Arial" w:cs="Arial"/>
          <w:sz w:val="16"/>
          <w:szCs w:val="16"/>
        </w:rPr>
        <w:t>and even Parkinson-like tremors</w:t>
      </w:r>
      <w:r w:rsidR="00BB472E">
        <w:rPr>
          <w:rFonts w:ascii="Arial" w:hAnsi="Arial" w:cs="Arial"/>
          <w:sz w:val="16"/>
          <w:szCs w:val="16"/>
        </w:rPr>
        <w:t xml:space="preserve"> </w:t>
      </w:r>
      <w:r w:rsidR="00BA7DDA">
        <w:rPr>
          <w:rFonts w:ascii="Arial" w:hAnsi="Arial" w:cs="Arial"/>
          <w:sz w:val="16"/>
          <w:szCs w:val="16"/>
        </w:rPr>
        <w:t xml:space="preserve">but the </w:t>
      </w:r>
      <w:r w:rsidR="00036DD8">
        <w:rPr>
          <w:rFonts w:ascii="Arial" w:hAnsi="Arial" w:cs="Arial"/>
          <w:sz w:val="16"/>
          <w:szCs w:val="16"/>
        </w:rPr>
        <w:t>population with auto-immune diseases</w:t>
      </w:r>
      <w:r w:rsidR="00D91C7A">
        <w:rPr>
          <w:rFonts w:ascii="Arial" w:hAnsi="Arial" w:cs="Arial"/>
          <w:sz w:val="16"/>
          <w:szCs w:val="16"/>
        </w:rPr>
        <w:t xml:space="preserve">, cancer etc. </w:t>
      </w:r>
      <w:r w:rsidR="00036DD8">
        <w:rPr>
          <w:rFonts w:ascii="Arial" w:hAnsi="Arial" w:cs="Arial"/>
          <w:sz w:val="16"/>
          <w:szCs w:val="16"/>
        </w:rPr>
        <w:t xml:space="preserve"> </w:t>
      </w:r>
    </w:p>
    <w:p w14:paraId="32CA52C5" w14:textId="6C34E51C" w:rsidR="00753659" w:rsidRPr="004D7F2B" w:rsidRDefault="00C44FF9" w:rsidP="00754C11">
      <w:pPr>
        <w:rPr>
          <w:rFonts w:ascii="Arial" w:hAnsi="Arial" w:cs="Arial"/>
          <w:sz w:val="16"/>
          <w:szCs w:val="16"/>
        </w:rPr>
      </w:pPr>
      <w:r w:rsidRPr="004D7F2B">
        <w:rPr>
          <w:rFonts w:ascii="Arial" w:hAnsi="Arial" w:cs="Arial"/>
          <w:sz w:val="16"/>
          <w:szCs w:val="16"/>
        </w:rPr>
        <w:t>Carbon HAP:</w:t>
      </w:r>
    </w:p>
    <w:tbl>
      <w:tblPr>
        <w:tblStyle w:val="PlainTable1"/>
        <w:tblW w:w="0" w:type="auto"/>
        <w:tblLook w:val="04A0" w:firstRow="1" w:lastRow="0" w:firstColumn="1" w:lastColumn="0" w:noHBand="0" w:noVBand="1"/>
      </w:tblPr>
      <w:tblGrid>
        <w:gridCol w:w="3116"/>
        <w:gridCol w:w="3117"/>
        <w:gridCol w:w="3117"/>
      </w:tblGrid>
      <w:tr w:rsidR="00CB2825" w14:paraId="0B326562" w14:textId="77777777" w:rsidTr="00CB2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42D89F" w14:textId="2D33D3E8" w:rsidR="00CB2825" w:rsidRPr="006C20E3" w:rsidRDefault="00CB2825" w:rsidP="00754C11">
            <w:pPr>
              <w:rPr>
                <w:rFonts w:ascii="Arial" w:hAnsi="Arial" w:cs="Arial"/>
                <w:sz w:val="16"/>
                <w:szCs w:val="16"/>
              </w:rPr>
            </w:pPr>
            <w:r w:rsidRPr="006C20E3">
              <w:rPr>
                <w:rFonts w:ascii="Arial" w:hAnsi="Arial" w:cs="Arial"/>
                <w:sz w:val="16"/>
                <w:szCs w:val="16"/>
              </w:rPr>
              <w:t>Year</w:t>
            </w:r>
          </w:p>
        </w:tc>
        <w:tc>
          <w:tcPr>
            <w:tcW w:w="3117" w:type="dxa"/>
          </w:tcPr>
          <w:p w14:paraId="467D2274" w14:textId="0A6B3B1A" w:rsidR="00CB2825" w:rsidRPr="006C20E3" w:rsidRDefault="006C20E3" w:rsidP="00754C11">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C20E3">
              <w:rPr>
                <w:rFonts w:ascii="Arial" w:hAnsi="Arial" w:cs="Arial"/>
                <w:sz w:val="16"/>
                <w:szCs w:val="16"/>
              </w:rPr>
              <w:t>County</w:t>
            </w:r>
          </w:p>
        </w:tc>
        <w:tc>
          <w:tcPr>
            <w:tcW w:w="3117" w:type="dxa"/>
          </w:tcPr>
          <w:p w14:paraId="499F9C0C" w14:textId="709E63D5" w:rsidR="00CB2825" w:rsidRPr="006C20E3" w:rsidRDefault="00090F6E" w:rsidP="00754C11">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Carbon </w:t>
            </w:r>
            <w:r w:rsidR="006C20E3" w:rsidRPr="006C20E3">
              <w:rPr>
                <w:rFonts w:ascii="Arial" w:hAnsi="Arial" w:cs="Arial"/>
                <w:sz w:val="16"/>
                <w:szCs w:val="16"/>
              </w:rPr>
              <w:t>HAP</w:t>
            </w:r>
          </w:p>
        </w:tc>
      </w:tr>
      <w:tr w:rsidR="00CB2825" w14:paraId="4C334DCC" w14:textId="77777777" w:rsidTr="00CB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681F18" w14:textId="459A75C9" w:rsidR="00CB2825" w:rsidRDefault="006C20E3" w:rsidP="00754C11">
            <w:pPr>
              <w:rPr>
                <w:rFonts w:ascii="Arial" w:hAnsi="Arial" w:cs="Arial"/>
                <w:b w:val="0"/>
                <w:bCs w:val="0"/>
                <w:sz w:val="16"/>
                <w:szCs w:val="16"/>
              </w:rPr>
            </w:pPr>
            <w:r>
              <w:rPr>
                <w:rFonts w:ascii="Arial" w:hAnsi="Arial" w:cs="Arial"/>
                <w:b w:val="0"/>
                <w:bCs w:val="0"/>
                <w:sz w:val="16"/>
                <w:szCs w:val="16"/>
              </w:rPr>
              <w:t>1990</w:t>
            </w:r>
          </w:p>
        </w:tc>
        <w:tc>
          <w:tcPr>
            <w:tcW w:w="3117" w:type="dxa"/>
          </w:tcPr>
          <w:p w14:paraId="607DA1ED" w14:textId="5CDDEDFE" w:rsidR="00CB2825" w:rsidRPr="00EE4CF3" w:rsidRDefault="009A0739"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4CF3">
              <w:rPr>
                <w:rFonts w:ascii="Arial" w:hAnsi="Arial" w:cs="Arial"/>
                <w:sz w:val="16"/>
                <w:szCs w:val="16"/>
              </w:rPr>
              <w:t>Santa Barbara</w:t>
            </w:r>
          </w:p>
        </w:tc>
        <w:tc>
          <w:tcPr>
            <w:tcW w:w="3117" w:type="dxa"/>
          </w:tcPr>
          <w:p w14:paraId="4EB9E281" w14:textId="6CA9031D" w:rsidR="00CB2825" w:rsidRPr="00EE4CF3" w:rsidRDefault="009A0739"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4CF3">
              <w:rPr>
                <w:rFonts w:ascii="Arial" w:hAnsi="Arial" w:cs="Arial"/>
                <w:sz w:val="16"/>
                <w:szCs w:val="16"/>
              </w:rPr>
              <w:t>Benzene</w:t>
            </w:r>
          </w:p>
        </w:tc>
      </w:tr>
      <w:tr w:rsidR="00CB2825" w14:paraId="0BAC4ABF" w14:textId="77777777" w:rsidTr="00CB2825">
        <w:tc>
          <w:tcPr>
            <w:cnfStyle w:val="001000000000" w:firstRow="0" w:lastRow="0" w:firstColumn="1" w:lastColumn="0" w:oddVBand="0" w:evenVBand="0" w:oddHBand="0" w:evenHBand="0" w:firstRowFirstColumn="0" w:firstRowLastColumn="0" w:lastRowFirstColumn="0" w:lastRowLastColumn="0"/>
            <w:tcW w:w="3116" w:type="dxa"/>
          </w:tcPr>
          <w:p w14:paraId="673C6A44" w14:textId="77777777" w:rsidR="00CB2825" w:rsidRDefault="00CB2825" w:rsidP="00754C11">
            <w:pPr>
              <w:rPr>
                <w:rFonts w:ascii="Arial" w:hAnsi="Arial" w:cs="Arial"/>
                <w:b w:val="0"/>
                <w:bCs w:val="0"/>
                <w:sz w:val="16"/>
                <w:szCs w:val="16"/>
              </w:rPr>
            </w:pPr>
          </w:p>
        </w:tc>
        <w:tc>
          <w:tcPr>
            <w:tcW w:w="3117" w:type="dxa"/>
          </w:tcPr>
          <w:p w14:paraId="13C5A6C5" w14:textId="77777777" w:rsidR="00CB2825" w:rsidRDefault="00CB2825" w:rsidP="00754C11">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p>
        </w:tc>
        <w:tc>
          <w:tcPr>
            <w:tcW w:w="3117" w:type="dxa"/>
          </w:tcPr>
          <w:p w14:paraId="209B94E8" w14:textId="5D99959B" w:rsidR="00CB2825" w:rsidRPr="00EE4CF3" w:rsidRDefault="00E016DD" w:rsidP="00754C11">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4CF3">
              <w:rPr>
                <w:rFonts w:ascii="Arial" w:hAnsi="Arial" w:cs="Arial"/>
                <w:sz w:val="16"/>
                <w:szCs w:val="16"/>
              </w:rPr>
              <w:t>Dichloro</w:t>
            </w:r>
            <w:r w:rsidR="00EE4CF3" w:rsidRPr="00EE4CF3">
              <w:rPr>
                <w:rFonts w:ascii="Arial" w:hAnsi="Arial" w:cs="Arial"/>
                <w:sz w:val="16"/>
                <w:szCs w:val="16"/>
              </w:rPr>
              <w:t>methane</w:t>
            </w:r>
          </w:p>
        </w:tc>
      </w:tr>
      <w:tr w:rsidR="00CB2825" w14:paraId="2AE747C1" w14:textId="77777777" w:rsidTr="00CB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BC3948" w14:textId="77777777" w:rsidR="00CB2825" w:rsidRDefault="00CB2825" w:rsidP="00754C11">
            <w:pPr>
              <w:rPr>
                <w:rFonts w:ascii="Arial" w:hAnsi="Arial" w:cs="Arial"/>
                <w:b w:val="0"/>
                <w:bCs w:val="0"/>
                <w:sz w:val="16"/>
                <w:szCs w:val="16"/>
              </w:rPr>
            </w:pPr>
          </w:p>
        </w:tc>
        <w:tc>
          <w:tcPr>
            <w:tcW w:w="3117" w:type="dxa"/>
          </w:tcPr>
          <w:p w14:paraId="2EEE6C54" w14:textId="77777777" w:rsidR="00CB2825" w:rsidRDefault="00CB2825" w:rsidP="00754C11">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p>
        </w:tc>
        <w:tc>
          <w:tcPr>
            <w:tcW w:w="3117" w:type="dxa"/>
          </w:tcPr>
          <w:p w14:paraId="0BBE9F05" w14:textId="1DE373EB" w:rsidR="00CB2825" w:rsidRPr="00EE4CF3" w:rsidRDefault="00EE4CF3"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4CF3">
              <w:rPr>
                <w:rFonts w:ascii="Arial" w:hAnsi="Arial" w:cs="Arial"/>
                <w:sz w:val="16"/>
                <w:szCs w:val="16"/>
              </w:rPr>
              <w:t>Tetrachloroethylene</w:t>
            </w:r>
          </w:p>
        </w:tc>
      </w:tr>
      <w:tr w:rsidR="00EE4CF3" w14:paraId="7810856B" w14:textId="77777777" w:rsidTr="00CB2825">
        <w:tc>
          <w:tcPr>
            <w:cnfStyle w:val="001000000000" w:firstRow="0" w:lastRow="0" w:firstColumn="1" w:lastColumn="0" w:oddVBand="0" w:evenVBand="0" w:oddHBand="0" w:evenHBand="0" w:firstRowFirstColumn="0" w:firstRowLastColumn="0" w:lastRowFirstColumn="0" w:lastRowLastColumn="0"/>
            <w:tcW w:w="3116" w:type="dxa"/>
          </w:tcPr>
          <w:p w14:paraId="1451A082" w14:textId="77777777" w:rsidR="00EE4CF3" w:rsidRDefault="00EE4CF3" w:rsidP="00754C11">
            <w:pPr>
              <w:rPr>
                <w:rFonts w:ascii="Arial" w:hAnsi="Arial" w:cs="Arial"/>
                <w:b w:val="0"/>
                <w:bCs w:val="0"/>
                <w:sz w:val="16"/>
                <w:szCs w:val="16"/>
              </w:rPr>
            </w:pPr>
          </w:p>
        </w:tc>
        <w:tc>
          <w:tcPr>
            <w:tcW w:w="3117" w:type="dxa"/>
          </w:tcPr>
          <w:p w14:paraId="1A876AA7" w14:textId="77777777" w:rsidR="00EE4CF3" w:rsidRDefault="00EE4CF3" w:rsidP="00754C11">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p>
        </w:tc>
        <w:tc>
          <w:tcPr>
            <w:tcW w:w="3117" w:type="dxa"/>
          </w:tcPr>
          <w:p w14:paraId="581350D3" w14:textId="77777777" w:rsidR="00EE4CF3" w:rsidRPr="00EE4CF3" w:rsidRDefault="00EE4CF3" w:rsidP="00754C11">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EE4CF3" w14:paraId="6B943CB0" w14:textId="77777777" w:rsidTr="00CB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025B54" w14:textId="77777777" w:rsidR="00EE4CF3" w:rsidRDefault="00EE4CF3" w:rsidP="00754C11">
            <w:pPr>
              <w:rPr>
                <w:rFonts w:ascii="Arial" w:hAnsi="Arial" w:cs="Arial"/>
                <w:b w:val="0"/>
                <w:bCs w:val="0"/>
                <w:sz w:val="16"/>
                <w:szCs w:val="16"/>
              </w:rPr>
            </w:pPr>
          </w:p>
        </w:tc>
        <w:tc>
          <w:tcPr>
            <w:tcW w:w="3117" w:type="dxa"/>
          </w:tcPr>
          <w:p w14:paraId="577672C4" w14:textId="6396E288" w:rsidR="00EE4CF3" w:rsidRPr="005A60EB" w:rsidRDefault="00C64C13"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5A60EB">
              <w:rPr>
                <w:rFonts w:ascii="Arial" w:hAnsi="Arial" w:cs="Arial"/>
                <w:sz w:val="16"/>
                <w:szCs w:val="16"/>
              </w:rPr>
              <w:t>Kern</w:t>
            </w:r>
          </w:p>
        </w:tc>
        <w:tc>
          <w:tcPr>
            <w:tcW w:w="3117" w:type="dxa"/>
          </w:tcPr>
          <w:p w14:paraId="761DAD74" w14:textId="1D299AD9" w:rsidR="00EE4CF3" w:rsidRPr="00EE4CF3" w:rsidRDefault="00C64C13"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EE4CF3" w14:paraId="2844C932" w14:textId="77777777" w:rsidTr="00CB2825">
        <w:tc>
          <w:tcPr>
            <w:cnfStyle w:val="001000000000" w:firstRow="0" w:lastRow="0" w:firstColumn="1" w:lastColumn="0" w:oddVBand="0" w:evenVBand="0" w:oddHBand="0" w:evenHBand="0" w:firstRowFirstColumn="0" w:firstRowLastColumn="0" w:lastRowFirstColumn="0" w:lastRowLastColumn="0"/>
            <w:tcW w:w="3116" w:type="dxa"/>
          </w:tcPr>
          <w:p w14:paraId="581B0847" w14:textId="77777777" w:rsidR="00EE4CF3" w:rsidRDefault="00EE4CF3" w:rsidP="00754C11">
            <w:pPr>
              <w:rPr>
                <w:rFonts w:ascii="Arial" w:hAnsi="Arial" w:cs="Arial"/>
                <w:b w:val="0"/>
                <w:bCs w:val="0"/>
                <w:sz w:val="16"/>
                <w:szCs w:val="16"/>
              </w:rPr>
            </w:pPr>
          </w:p>
        </w:tc>
        <w:tc>
          <w:tcPr>
            <w:tcW w:w="3117" w:type="dxa"/>
          </w:tcPr>
          <w:p w14:paraId="20196170" w14:textId="77777777" w:rsidR="00EE4CF3" w:rsidRDefault="00EE4CF3" w:rsidP="00754C11">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p>
        </w:tc>
        <w:tc>
          <w:tcPr>
            <w:tcW w:w="3117" w:type="dxa"/>
          </w:tcPr>
          <w:p w14:paraId="08BBD0C5" w14:textId="6CE993E8" w:rsidR="00EE4CF3" w:rsidRPr="00EE4CF3" w:rsidRDefault="00C64C13" w:rsidP="00754C11">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Dichloromethane</w:t>
            </w:r>
          </w:p>
        </w:tc>
      </w:tr>
      <w:tr w:rsidR="00EE4CF3" w14:paraId="46DF4186" w14:textId="77777777" w:rsidTr="00CB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846C49" w14:textId="77777777" w:rsidR="00EE4CF3" w:rsidRDefault="00EE4CF3" w:rsidP="00754C11">
            <w:pPr>
              <w:rPr>
                <w:rFonts w:ascii="Arial" w:hAnsi="Arial" w:cs="Arial"/>
                <w:b w:val="0"/>
                <w:bCs w:val="0"/>
                <w:sz w:val="16"/>
                <w:szCs w:val="16"/>
              </w:rPr>
            </w:pPr>
          </w:p>
        </w:tc>
        <w:tc>
          <w:tcPr>
            <w:tcW w:w="3117" w:type="dxa"/>
          </w:tcPr>
          <w:p w14:paraId="183B17E5" w14:textId="77777777" w:rsidR="00EE4CF3" w:rsidRDefault="00EE4CF3" w:rsidP="00754C11">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p>
        </w:tc>
        <w:tc>
          <w:tcPr>
            <w:tcW w:w="3117" w:type="dxa"/>
          </w:tcPr>
          <w:p w14:paraId="2E106AD5" w14:textId="053792E9" w:rsidR="00EE4CF3" w:rsidRPr="00EE4CF3" w:rsidRDefault="00C64C13"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Ethylene dichloride</w:t>
            </w:r>
          </w:p>
        </w:tc>
      </w:tr>
      <w:tr w:rsidR="00EE4CF3" w14:paraId="64EE0A5D" w14:textId="77777777" w:rsidTr="00CB2825">
        <w:tc>
          <w:tcPr>
            <w:cnfStyle w:val="001000000000" w:firstRow="0" w:lastRow="0" w:firstColumn="1" w:lastColumn="0" w:oddVBand="0" w:evenVBand="0" w:oddHBand="0" w:evenHBand="0" w:firstRowFirstColumn="0" w:firstRowLastColumn="0" w:lastRowFirstColumn="0" w:lastRowLastColumn="0"/>
            <w:tcW w:w="3116" w:type="dxa"/>
          </w:tcPr>
          <w:p w14:paraId="1D87EB3F" w14:textId="77777777" w:rsidR="00EE4CF3" w:rsidRDefault="00EE4CF3" w:rsidP="00754C11">
            <w:pPr>
              <w:rPr>
                <w:rFonts w:ascii="Arial" w:hAnsi="Arial" w:cs="Arial"/>
                <w:b w:val="0"/>
                <w:bCs w:val="0"/>
                <w:sz w:val="16"/>
                <w:szCs w:val="16"/>
              </w:rPr>
            </w:pPr>
          </w:p>
        </w:tc>
        <w:tc>
          <w:tcPr>
            <w:tcW w:w="3117" w:type="dxa"/>
          </w:tcPr>
          <w:p w14:paraId="025890DB" w14:textId="77777777" w:rsidR="00EE4CF3" w:rsidRDefault="00EE4CF3" w:rsidP="00754C11">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p>
        </w:tc>
        <w:tc>
          <w:tcPr>
            <w:tcW w:w="3117" w:type="dxa"/>
          </w:tcPr>
          <w:p w14:paraId="1AB9CCAF" w14:textId="77777777" w:rsidR="00EE4CF3" w:rsidRPr="00EE4CF3" w:rsidRDefault="00EE4CF3" w:rsidP="00754C11">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5A60EB" w14:paraId="395F1327" w14:textId="77777777" w:rsidTr="00CB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4BA0F3" w14:textId="77777777" w:rsidR="005A60EB" w:rsidRDefault="005A60EB" w:rsidP="00754C11">
            <w:pPr>
              <w:rPr>
                <w:rFonts w:ascii="Arial" w:hAnsi="Arial" w:cs="Arial"/>
                <w:b w:val="0"/>
                <w:bCs w:val="0"/>
                <w:sz w:val="16"/>
                <w:szCs w:val="16"/>
              </w:rPr>
            </w:pPr>
          </w:p>
        </w:tc>
        <w:tc>
          <w:tcPr>
            <w:tcW w:w="3117" w:type="dxa"/>
          </w:tcPr>
          <w:p w14:paraId="0F6A4F11" w14:textId="7270A2C1" w:rsidR="005A60EB" w:rsidRPr="00DB661B" w:rsidRDefault="005A60EB"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B661B">
              <w:rPr>
                <w:rFonts w:ascii="Arial" w:hAnsi="Arial" w:cs="Arial"/>
                <w:sz w:val="16"/>
                <w:szCs w:val="16"/>
              </w:rPr>
              <w:t>Santa Clara</w:t>
            </w:r>
          </w:p>
        </w:tc>
        <w:tc>
          <w:tcPr>
            <w:tcW w:w="3117" w:type="dxa"/>
          </w:tcPr>
          <w:p w14:paraId="7C67E8E8" w14:textId="742E588B" w:rsidR="005A60EB" w:rsidRPr="00EE4CF3" w:rsidRDefault="00DB661B"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5A60EB" w14:paraId="160C75AF" w14:textId="77777777" w:rsidTr="00CB2825">
        <w:tc>
          <w:tcPr>
            <w:cnfStyle w:val="001000000000" w:firstRow="0" w:lastRow="0" w:firstColumn="1" w:lastColumn="0" w:oddVBand="0" w:evenVBand="0" w:oddHBand="0" w:evenHBand="0" w:firstRowFirstColumn="0" w:firstRowLastColumn="0" w:lastRowFirstColumn="0" w:lastRowLastColumn="0"/>
            <w:tcW w:w="3116" w:type="dxa"/>
          </w:tcPr>
          <w:p w14:paraId="705E43C5" w14:textId="77777777" w:rsidR="005A60EB" w:rsidRDefault="005A60EB" w:rsidP="00754C11">
            <w:pPr>
              <w:rPr>
                <w:rFonts w:ascii="Arial" w:hAnsi="Arial" w:cs="Arial"/>
                <w:b w:val="0"/>
                <w:bCs w:val="0"/>
                <w:sz w:val="16"/>
                <w:szCs w:val="16"/>
              </w:rPr>
            </w:pPr>
          </w:p>
        </w:tc>
        <w:tc>
          <w:tcPr>
            <w:tcW w:w="3117" w:type="dxa"/>
          </w:tcPr>
          <w:p w14:paraId="6B5AD679" w14:textId="77777777" w:rsidR="005A60EB" w:rsidRDefault="005A60EB" w:rsidP="00754C11">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p>
        </w:tc>
        <w:tc>
          <w:tcPr>
            <w:tcW w:w="3117" w:type="dxa"/>
          </w:tcPr>
          <w:p w14:paraId="16E2CE2E" w14:textId="2BA047B5" w:rsidR="005A60EB" w:rsidRPr="00EE4CF3" w:rsidRDefault="00DB661B" w:rsidP="00754C11">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Dichloromethane</w:t>
            </w:r>
          </w:p>
        </w:tc>
      </w:tr>
      <w:tr w:rsidR="005A60EB" w14:paraId="1FB66B06" w14:textId="77777777" w:rsidTr="00CB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A694A9" w14:textId="77777777" w:rsidR="005A60EB" w:rsidRDefault="005A60EB" w:rsidP="00754C11">
            <w:pPr>
              <w:rPr>
                <w:rFonts w:ascii="Arial" w:hAnsi="Arial" w:cs="Arial"/>
                <w:b w:val="0"/>
                <w:bCs w:val="0"/>
                <w:sz w:val="16"/>
                <w:szCs w:val="16"/>
              </w:rPr>
            </w:pPr>
          </w:p>
        </w:tc>
        <w:tc>
          <w:tcPr>
            <w:tcW w:w="3117" w:type="dxa"/>
          </w:tcPr>
          <w:p w14:paraId="32A1C3FA" w14:textId="77777777" w:rsidR="005A60EB" w:rsidRDefault="005A60EB" w:rsidP="00754C11">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p>
        </w:tc>
        <w:tc>
          <w:tcPr>
            <w:tcW w:w="3117" w:type="dxa"/>
          </w:tcPr>
          <w:p w14:paraId="02E82A96" w14:textId="10BD6732" w:rsidR="005A60EB" w:rsidRPr="00EE4CF3" w:rsidRDefault="00DB661B" w:rsidP="00754C11">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Tetrachloroethylene</w:t>
            </w:r>
          </w:p>
        </w:tc>
      </w:tr>
      <w:tr w:rsidR="005A60EB" w14:paraId="6D0C8C1A" w14:textId="77777777" w:rsidTr="00CB2825">
        <w:tc>
          <w:tcPr>
            <w:cnfStyle w:val="001000000000" w:firstRow="0" w:lastRow="0" w:firstColumn="1" w:lastColumn="0" w:oddVBand="0" w:evenVBand="0" w:oddHBand="0" w:evenHBand="0" w:firstRowFirstColumn="0" w:firstRowLastColumn="0" w:lastRowFirstColumn="0" w:lastRowLastColumn="0"/>
            <w:tcW w:w="3116" w:type="dxa"/>
          </w:tcPr>
          <w:p w14:paraId="2F4BF63F" w14:textId="77777777" w:rsidR="005A60EB" w:rsidRDefault="005A60EB" w:rsidP="00754C11">
            <w:pPr>
              <w:rPr>
                <w:rFonts w:ascii="Arial" w:hAnsi="Arial" w:cs="Arial"/>
                <w:b w:val="0"/>
                <w:bCs w:val="0"/>
                <w:sz w:val="16"/>
                <w:szCs w:val="16"/>
              </w:rPr>
            </w:pPr>
          </w:p>
        </w:tc>
        <w:tc>
          <w:tcPr>
            <w:tcW w:w="3117" w:type="dxa"/>
          </w:tcPr>
          <w:p w14:paraId="1032AC07" w14:textId="77777777" w:rsidR="005A60EB" w:rsidRDefault="005A60EB" w:rsidP="00754C11">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p>
        </w:tc>
        <w:tc>
          <w:tcPr>
            <w:tcW w:w="3117" w:type="dxa"/>
          </w:tcPr>
          <w:p w14:paraId="02FE338E" w14:textId="77777777" w:rsidR="005A60EB" w:rsidRPr="00EE4CF3" w:rsidRDefault="005A60EB" w:rsidP="00754C11">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44464B8C" w14:textId="77777777" w:rsidR="004D7F2B" w:rsidRDefault="004D7F2B" w:rsidP="00754C11">
      <w:pPr>
        <w:rPr>
          <w:rFonts w:ascii="Arial" w:hAnsi="Arial" w:cs="Arial"/>
          <w:b/>
          <w:bCs/>
          <w:sz w:val="16"/>
          <w:szCs w:val="16"/>
        </w:rPr>
      </w:pPr>
    </w:p>
    <w:tbl>
      <w:tblPr>
        <w:tblStyle w:val="PlainTable1"/>
        <w:tblW w:w="0" w:type="auto"/>
        <w:tblLook w:val="04A0" w:firstRow="1" w:lastRow="0" w:firstColumn="1" w:lastColumn="0" w:noHBand="0" w:noVBand="1"/>
      </w:tblPr>
      <w:tblGrid>
        <w:gridCol w:w="3116"/>
        <w:gridCol w:w="3117"/>
        <w:gridCol w:w="3117"/>
      </w:tblGrid>
      <w:tr w:rsidR="00DB661B" w14:paraId="4AC3422A" w14:textId="77777777" w:rsidTr="00DB6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E50888" w14:textId="124E84D7" w:rsidR="00DB661B" w:rsidRDefault="00DB661B" w:rsidP="00C575CB">
            <w:pPr>
              <w:rPr>
                <w:rFonts w:ascii="Arial" w:hAnsi="Arial" w:cs="Arial"/>
                <w:sz w:val="16"/>
                <w:szCs w:val="16"/>
              </w:rPr>
            </w:pPr>
            <w:r>
              <w:rPr>
                <w:rFonts w:ascii="Arial" w:hAnsi="Arial" w:cs="Arial"/>
                <w:sz w:val="16"/>
                <w:szCs w:val="16"/>
              </w:rPr>
              <w:t>Year</w:t>
            </w:r>
          </w:p>
        </w:tc>
        <w:tc>
          <w:tcPr>
            <w:tcW w:w="3117" w:type="dxa"/>
          </w:tcPr>
          <w:p w14:paraId="5E85209F" w14:textId="44A83B39" w:rsidR="00DB661B" w:rsidRDefault="00DB661B" w:rsidP="00C575CB">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County</w:t>
            </w:r>
          </w:p>
        </w:tc>
        <w:tc>
          <w:tcPr>
            <w:tcW w:w="3117" w:type="dxa"/>
          </w:tcPr>
          <w:p w14:paraId="34415E16" w14:textId="79EE62D7" w:rsidR="00DB661B" w:rsidRDefault="00090F6E" w:rsidP="00C575CB">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Carbon </w:t>
            </w:r>
            <w:r w:rsidR="00DB661B">
              <w:rPr>
                <w:rFonts w:ascii="Arial" w:hAnsi="Arial" w:cs="Arial"/>
                <w:sz w:val="16"/>
                <w:szCs w:val="16"/>
              </w:rPr>
              <w:t>HAP</w:t>
            </w:r>
          </w:p>
        </w:tc>
      </w:tr>
      <w:tr w:rsidR="00DB661B" w14:paraId="435B63FE" w14:textId="77777777" w:rsidTr="00DB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CE2CBC" w14:textId="000895E5" w:rsidR="00DB661B" w:rsidRPr="009A1833" w:rsidRDefault="00090F6E" w:rsidP="00C575CB">
            <w:pPr>
              <w:rPr>
                <w:rFonts w:ascii="Arial" w:hAnsi="Arial" w:cs="Arial"/>
                <w:b w:val="0"/>
                <w:bCs w:val="0"/>
                <w:sz w:val="16"/>
                <w:szCs w:val="16"/>
              </w:rPr>
            </w:pPr>
            <w:r w:rsidRPr="009A1833">
              <w:rPr>
                <w:rFonts w:ascii="Arial" w:hAnsi="Arial" w:cs="Arial"/>
                <w:b w:val="0"/>
                <w:bCs w:val="0"/>
                <w:sz w:val="16"/>
                <w:szCs w:val="16"/>
              </w:rPr>
              <w:t>1993</w:t>
            </w:r>
          </w:p>
        </w:tc>
        <w:tc>
          <w:tcPr>
            <w:tcW w:w="3117" w:type="dxa"/>
          </w:tcPr>
          <w:p w14:paraId="6396FC37" w14:textId="49920608" w:rsidR="00DB661B" w:rsidRDefault="00090F6E"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Los Angeles</w:t>
            </w:r>
          </w:p>
        </w:tc>
        <w:tc>
          <w:tcPr>
            <w:tcW w:w="3117" w:type="dxa"/>
          </w:tcPr>
          <w:p w14:paraId="3256B49B" w14:textId="1817031A" w:rsidR="00DB661B" w:rsidRDefault="00C045BB"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DB661B" w14:paraId="1C166177" w14:textId="77777777" w:rsidTr="00DB661B">
        <w:tc>
          <w:tcPr>
            <w:cnfStyle w:val="001000000000" w:firstRow="0" w:lastRow="0" w:firstColumn="1" w:lastColumn="0" w:oddVBand="0" w:evenVBand="0" w:oddHBand="0" w:evenHBand="0" w:firstRowFirstColumn="0" w:firstRowLastColumn="0" w:lastRowFirstColumn="0" w:lastRowLastColumn="0"/>
            <w:tcW w:w="3116" w:type="dxa"/>
          </w:tcPr>
          <w:p w14:paraId="2417DE44" w14:textId="77777777" w:rsidR="00DB661B" w:rsidRDefault="00DB661B" w:rsidP="00C575CB">
            <w:pPr>
              <w:rPr>
                <w:rFonts w:ascii="Arial" w:hAnsi="Arial" w:cs="Arial"/>
                <w:sz w:val="16"/>
                <w:szCs w:val="16"/>
              </w:rPr>
            </w:pPr>
          </w:p>
        </w:tc>
        <w:tc>
          <w:tcPr>
            <w:tcW w:w="3117" w:type="dxa"/>
          </w:tcPr>
          <w:p w14:paraId="42B6AC1F" w14:textId="77777777" w:rsidR="00DB661B" w:rsidRDefault="00DB661B"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74F5FDCC" w14:textId="470A5EA9" w:rsidR="00DB661B" w:rsidRDefault="009A1833"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Acetaldehyde</w:t>
            </w:r>
          </w:p>
        </w:tc>
      </w:tr>
      <w:tr w:rsidR="00DB661B" w14:paraId="44228D30" w14:textId="77777777" w:rsidTr="00DB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A5CA81" w14:textId="77777777" w:rsidR="00DB661B" w:rsidRDefault="00DB661B" w:rsidP="00C575CB">
            <w:pPr>
              <w:rPr>
                <w:rFonts w:ascii="Arial" w:hAnsi="Arial" w:cs="Arial"/>
                <w:sz w:val="16"/>
                <w:szCs w:val="16"/>
              </w:rPr>
            </w:pPr>
          </w:p>
        </w:tc>
        <w:tc>
          <w:tcPr>
            <w:tcW w:w="3117" w:type="dxa"/>
          </w:tcPr>
          <w:p w14:paraId="70567A25" w14:textId="77777777" w:rsidR="00DB661B" w:rsidRDefault="00DB661B"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4098E1FD" w14:textId="0327A480" w:rsidR="00DB661B" w:rsidRDefault="009A1833"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Formaldehyde</w:t>
            </w:r>
          </w:p>
        </w:tc>
      </w:tr>
      <w:tr w:rsidR="009A1833" w14:paraId="64E3BEA1" w14:textId="77777777" w:rsidTr="00DB661B">
        <w:tc>
          <w:tcPr>
            <w:cnfStyle w:val="001000000000" w:firstRow="0" w:lastRow="0" w:firstColumn="1" w:lastColumn="0" w:oddVBand="0" w:evenVBand="0" w:oddHBand="0" w:evenHBand="0" w:firstRowFirstColumn="0" w:firstRowLastColumn="0" w:lastRowFirstColumn="0" w:lastRowLastColumn="0"/>
            <w:tcW w:w="3116" w:type="dxa"/>
          </w:tcPr>
          <w:p w14:paraId="3C751037" w14:textId="77777777" w:rsidR="009A1833" w:rsidRDefault="009A1833" w:rsidP="00C575CB">
            <w:pPr>
              <w:rPr>
                <w:rFonts w:ascii="Arial" w:hAnsi="Arial" w:cs="Arial"/>
                <w:sz w:val="16"/>
                <w:szCs w:val="16"/>
              </w:rPr>
            </w:pPr>
          </w:p>
        </w:tc>
        <w:tc>
          <w:tcPr>
            <w:tcW w:w="3117" w:type="dxa"/>
          </w:tcPr>
          <w:p w14:paraId="71FBD9BB" w14:textId="77777777" w:rsidR="009A1833" w:rsidRDefault="009A1833"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65DCDBA9" w14:textId="77777777" w:rsidR="009A1833" w:rsidRDefault="009A1833"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9A1833" w14:paraId="03AABFDF" w14:textId="77777777" w:rsidTr="00DB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980B7E" w14:textId="77777777" w:rsidR="009A1833" w:rsidRDefault="009A1833" w:rsidP="00C575CB">
            <w:pPr>
              <w:rPr>
                <w:rFonts w:ascii="Arial" w:hAnsi="Arial" w:cs="Arial"/>
                <w:sz w:val="16"/>
                <w:szCs w:val="16"/>
              </w:rPr>
            </w:pPr>
          </w:p>
        </w:tc>
        <w:tc>
          <w:tcPr>
            <w:tcW w:w="3117" w:type="dxa"/>
          </w:tcPr>
          <w:p w14:paraId="3BFDA58F" w14:textId="76CD96EA" w:rsidR="009A1833" w:rsidRDefault="00486BD5"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Kern</w:t>
            </w:r>
          </w:p>
        </w:tc>
        <w:tc>
          <w:tcPr>
            <w:tcW w:w="3117" w:type="dxa"/>
          </w:tcPr>
          <w:p w14:paraId="0CC52F0D" w14:textId="648A8BE7" w:rsidR="009A1833" w:rsidRDefault="00486BD5"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9A1833" w14:paraId="330B39BF" w14:textId="77777777" w:rsidTr="00DB661B">
        <w:tc>
          <w:tcPr>
            <w:cnfStyle w:val="001000000000" w:firstRow="0" w:lastRow="0" w:firstColumn="1" w:lastColumn="0" w:oddVBand="0" w:evenVBand="0" w:oddHBand="0" w:evenHBand="0" w:firstRowFirstColumn="0" w:firstRowLastColumn="0" w:lastRowFirstColumn="0" w:lastRowLastColumn="0"/>
            <w:tcW w:w="3116" w:type="dxa"/>
          </w:tcPr>
          <w:p w14:paraId="2503E62D" w14:textId="77777777" w:rsidR="009A1833" w:rsidRDefault="009A1833" w:rsidP="00C575CB">
            <w:pPr>
              <w:rPr>
                <w:rFonts w:ascii="Arial" w:hAnsi="Arial" w:cs="Arial"/>
                <w:sz w:val="16"/>
                <w:szCs w:val="16"/>
              </w:rPr>
            </w:pPr>
          </w:p>
        </w:tc>
        <w:tc>
          <w:tcPr>
            <w:tcW w:w="3117" w:type="dxa"/>
          </w:tcPr>
          <w:p w14:paraId="21A21FE5" w14:textId="77777777" w:rsidR="009A1833" w:rsidRDefault="009A1833"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63AE5BF9" w14:textId="0EBC47FE" w:rsidR="009A1833" w:rsidRDefault="00486BD5"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Acetaldehyde</w:t>
            </w:r>
          </w:p>
        </w:tc>
      </w:tr>
      <w:tr w:rsidR="009A1833" w14:paraId="032ECC13" w14:textId="77777777" w:rsidTr="00DB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D0B5F5" w14:textId="77777777" w:rsidR="009A1833" w:rsidRDefault="009A1833" w:rsidP="00C575CB">
            <w:pPr>
              <w:rPr>
                <w:rFonts w:ascii="Arial" w:hAnsi="Arial" w:cs="Arial"/>
                <w:sz w:val="16"/>
                <w:szCs w:val="16"/>
              </w:rPr>
            </w:pPr>
          </w:p>
        </w:tc>
        <w:tc>
          <w:tcPr>
            <w:tcW w:w="3117" w:type="dxa"/>
          </w:tcPr>
          <w:p w14:paraId="4CE161E1" w14:textId="77777777" w:rsidR="009A1833" w:rsidRDefault="009A1833"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7D74C176" w14:textId="1989597A" w:rsidR="009A1833" w:rsidRDefault="003927B2"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T</w:t>
            </w:r>
            <w:r w:rsidR="00486BD5">
              <w:rPr>
                <w:rFonts w:ascii="Arial" w:hAnsi="Arial" w:cs="Arial"/>
                <w:sz w:val="16"/>
                <w:szCs w:val="16"/>
              </w:rPr>
              <w:t>etrachloro</w:t>
            </w:r>
            <w:r>
              <w:rPr>
                <w:rFonts w:ascii="Arial" w:hAnsi="Arial" w:cs="Arial"/>
                <w:sz w:val="16"/>
                <w:szCs w:val="16"/>
              </w:rPr>
              <w:t>ethylene</w:t>
            </w:r>
          </w:p>
        </w:tc>
      </w:tr>
      <w:tr w:rsidR="003927B2" w14:paraId="2D8EE196" w14:textId="77777777" w:rsidTr="00DB661B">
        <w:tc>
          <w:tcPr>
            <w:cnfStyle w:val="001000000000" w:firstRow="0" w:lastRow="0" w:firstColumn="1" w:lastColumn="0" w:oddVBand="0" w:evenVBand="0" w:oddHBand="0" w:evenHBand="0" w:firstRowFirstColumn="0" w:firstRowLastColumn="0" w:lastRowFirstColumn="0" w:lastRowLastColumn="0"/>
            <w:tcW w:w="3116" w:type="dxa"/>
          </w:tcPr>
          <w:p w14:paraId="04029199" w14:textId="77777777" w:rsidR="003927B2" w:rsidRDefault="003927B2" w:rsidP="00C575CB">
            <w:pPr>
              <w:rPr>
                <w:rFonts w:ascii="Arial" w:hAnsi="Arial" w:cs="Arial"/>
                <w:sz w:val="16"/>
                <w:szCs w:val="16"/>
              </w:rPr>
            </w:pPr>
          </w:p>
        </w:tc>
        <w:tc>
          <w:tcPr>
            <w:tcW w:w="3117" w:type="dxa"/>
          </w:tcPr>
          <w:p w14:paraId="71984CC8" w14:textId="77777777" w:rsidR="003927B2" w:rsidRDefault="003927B2"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7AC68951" w14:textId="77777777" w:rsidR="003927B2" w:rsidRDefault="003927B2"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927B2" w14:paraId="354632FF" w14:textId="77777777" w:rsidTr="00DB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763CA8" w14:textId="05D758B5" w:rsidR="003927B2" w:rsidRPr="003927B2" w:rsidRDefault="003927B2" w:rsidP="00C575CB">
            <w:pPr>
              <w:rPr>
                <w:rFonts w:ascii="Arial" w:hAnsi="Arial" w:cs="Arial"/>
                <w:b w:val="0"/>
                <w:bCs w:val="0"/>
                <w:sz w:val="16"/>
                <w:szCs w:val="16"/>
              </w:rPr>
            </w:pPr>
          </w:p>
        </w:tc>
        <w:tc>
          <w:tcPr>
            <w:tcW w:w="3117" w:type="dxa"/>
          </w:tcPr>
          <w:p w14:paraId="6D01D437" w14:textId="1E39F1D7" w:rsidR="003927B2" w:rsidRDefault="00467221"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San Bernadino</w:t>
            </w:r>
          </w:p>
        </w:tc>
        <w:tc>
          <w:tcPr>
            <w:tcW w:w="3117" w:type="dxa"/>
          </w:tcPr>
          <w:p w14:paraId="7A37445A" w14:textId="0293680A" w:rsidR="003927B2" w:rsidRDefault="004D0FAD"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3927B2" w14:paraId="5B94D446" w14:textId="77777777" w:rsidTr="00DB661B">
        <w:tc>
          <w:tcPr>
            <w:cnfStyle w:val="001000000000" w:firstRow="0" w:lastRow="0" w:firstColumn="1" w:lastColumn="0" w:oddVBand="0" w:evenVBand="0" w:oddHBand="0" w:evenHBand="0" w:firstRowFirstColumn="0" w:firstRowLastColumn="0" w:lastRowFirstColumn="0" w:lastRowLastColumn="0"/>
            <w:tcW w:w="3116" w:type="dxa"/>
          </w:tcPr>
          <w:p w14:paraId="38F2A302" w14:textId="77777777" w:rsidR="003927B2" w:rsidRDefault="003927B2" w:rsidP="00C575CB">
            <w:pPr>
              <w:rPr>
                <w:rFonts w:ascii="Arial" w:hAnsi="Arial" w:cs="Arial"/>
                <w:sz w:val="16"/>
                <w:szCs w:val="16"/>
              </w:rPr>
            </w:pPr>
          </w:p>
        </w:tc>
        <w:tc>
          <w:tcPr>
            <w:tcW w:w="3117" w:type="dxa"/>
          </w:tcPr>
          <w:p w14:paraId="4F644AAF" w14:textId="77777777" w:rsidR="003927B2" w:rsidRDefault="003927B2"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5591F5F0" w14:textId="5EFE85FA" w:rsidR="003927B2" w:rsidRDefault="004D0FAD"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13-Butadiene</w:t>
            </w:r>
          </w:p>
        </w:tc>
      </w:tr>
      <w:tr w:rsidR="003927B2" w14:paraId="3EEF8BEA" w14:textId="77777777" w:rsidTr="00DB6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0B45A" w14:textId="77777777" w:rsidR="003927B2" w:rsidRDefault="003927B2" w:rsidP="00C575CB">
            <w:pPr>
              <w:rPr>
                <w:rFonts w:ascii="Arial" w:hAnsi="Arial" w:cs="Arial"/>
                <w:sz w:val="16"/>
                <w:szCs w:val="16"/>
              </w:rPr>
            </w:pPr>
          </w:p>
        </w:tc>
        <w:tc>
          <w:tcPr>
            <w:tcW w:w="3117" w:type="dxa"/>
          </w:tcPr>
          <w:p w14:paraId="6263CA91" w14:textId="77777777" w:rsidR="003927B2" w:rsidRDefault="003927B2"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295F0FD8" w14:textId="5FB94BC8" w:rsidR="003927B2" w:rsidRDefault="004D0FAD"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Dichlor</w:t>
            </w:r>
            <w:r w:rsidR="006321BA">
              <w:rPr>
                <w:rFonts w:ascii="Arial" w:hAnsi="Arial" w:cs="Arial"/>
                <w:sz w:val="16"/>
                <w:szCs w:val="16"/>
              </w:rPr>
              <w:t>omethane</w:t>
            </w:r>
          </w:p>
        </w:tc>
      </w:tr>
    </w:tbl>
    <w:p w14:paraId="45EEF551" w14:textId="19DE7404" w:rsidR="00DB661B" w:rsidRDefault="00DB661B" w:rsidP="00C575CB">
      <w:pPr>
        <w:rPr>
          <w:rFonts w:ascii="Arial" w:hAnsi="Arial" w:cs="Arial"/>
          <w:sz w:val="16"/>
          <w:szCs w:val="16"/>
        </w:rPr>
      </w:pPr>
    </w:p>
    <w:tbl>
      <w:tblPr>
        <w:tblStyle w:val="PlainTable1"/>
        <w:tblW w:w="0" w:type="auto"/>
        <w:tblLook w:val="04A0" w:firstRow="1" w:lastRow="0" w:firstColumn="1" w:lastColumn="0" w:noHBand="0" w:noVBand="1"/>
      </w:tblPr>
      <w:tblGrid>
        <w:gridCol w:w="3116"/>
        <w:gridCol w:w="3117"/>
        <w:gridCol w:w="3117"/>
      </w:tblGrid>
      <w:tr w:rsidR="006321BA" w14:paraId="1E5C635A" w14:textId="77777777" w:rsidTr="00632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FD9BB" w14:textId="1A2C6890" w:rsidR="006321BA" w:rsidRDefault="006321BA" w:rsidP="00C575CB">
            <w:pPr>
              <w:rPr>
                <w:rFonts w:ascii="Arial" w:hAnsi="Arial" w:cs="Arial"/>
                <w:sz w:val="16"/>
                <w:szCs w:val="16"/>
              </w:rPr>
            </w:pPr>
            <w:r>
              <w:rPr>
                <w:rFonts w:ascii="Arial" w:hAnsi="Arial" w:cs="Arial"/>
                <w:sz w:val="16"/>
                <w:szCs w:val="16"/>
              </w:rPr>
              <w:t>Year</w:t>
            </w:r>
          </w:p>
        </w:tc>
        <w:tc>
          <w:tcPr>
            <w:tcW w:w="3117" w:type="dxa"/>
          </w:tcPr>
          <w:p w14:paraId="69D0B572" w14:textId="182EA7FD" w:rsidR="006321BA" w:rsidRDefault="006321BA" w:rsidP="00C575CB">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County</w:t>
            </w:r>
          </w:p>
        </w:tc>
        <w:tc>
          <w:tcPr>
            <w:tcW w:w="3117" w:type="dxa"/>
          </w:tcPr>
          <w:p w14:paraId="06CDC071" w14:textId="6763E271" w:rsidR="006321BA" w:rsidRDefault="005C0B4C" w:rsidP="00C575CB">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Carbon HAP</w:t>
            </w:r>
          </w:p>
        </w:tc>
      </w:tr>
      <w:tr w:rsidR="006321BA" w14:paraId="1AAE50F9" w14:textId="77777777" w:rsidTr="0063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5C454A" w14:textId="34F22D47" w:rsidR="006321BA" w:rsidRPr="005C0B4C" w:rsidRDefault="006321BA" w:rsidP="00C575CB">
            <w:pPr>
              <w:rPr>
                <w:rFonts w:ascii="Arial" w:hAnsi="Arial" w:cs="Arial"/>
                <w:b w:val="0"/>
                <w:bCs w:val="0"/>
                <w:sz w:val="16"/>
                <w:szCs w:val="16"/>
              </w:rPr>
            </w:pPr>
            <w:r w:rsidRPr="005C0B4C">
              <w:rPr>
                <w:rFonts w:ascii="Arial" w:hAnsi="Arial" w:cs="Arial"/>
                <w:b w:val="0"/>
                <w:bCs w:val="0"/>
                <w:sz w:val="16"/>
                <w:szCs w:val="16"/>
              </w:rPr>
              <w:t>2017</w:t>
            </w:r>
          </w:p>
        </w:tc>
        <w:tc>
          <w:tcPr>
            <w:tcW w:w="3117" w:type="dxa"/>
          </w:tcPr>
          <w:p w14:paraId="43DB20AB" w14:textId="1E7E0F56" w:rsidR="006321BA" w:rsidRDefault="00896338"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Riverside</w:t>
            </w:r>
          </w:p>
        </w:tc>
        <w:tc>
          <w:tcPr>
            <w:tcW w:w="3117" w:type="dxa"/>
          </w:tcPr>
          <w:p w14:paraId="48811278" w14:textId="1316BBEF" w:rsidR="006321BA" w:rsidRDefault="00896338"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Dichloromethane</w:t>
            </w:r>
          </w:p>
        </w:tc>
      </w:tr>
      <w:tr w:rsidR="006321BA" w14:paraId="1F33831B" w14:textId="77777777" w:rsidTr="006321BA">
        <w:tc>
          <w:tcPr>
            <w:cnfStyle w:val="001000000000" w:firstRow="0" w:lastRow="0" w:firstColumn="1" w:lastColumn="0" w:oddVBand="0" w:evenVBand="0" w:oddHBand="0" w:evenHBand="0" w:firstRowFirstColumn="0" w:firstRowLastColumn="0" w:lastRowFirstColumn="0" w:lastRowLastColumn="0"/>
            <w:tcW w:w="3116" w:type="dxa"/>
          </w:tcPr>
          <w:p w14:paraId="2C652FF5" w14:textId="77777777" w:rsidR="006321BA" w:rsidRDefault="006321BA" w:rsidP="00C575CB">
            <w:pPr>
              <w:rPr>
                <w:rFonts w:ascii="Arial" w:hAnsi="Arial" w:cs="Arial"/>
                <w:sz w:val="16"/>
                <w:szCs w:val="16"/>
              </w:rPr>
            </w:pPr>
          </w:p>
        </w:tc>
        <w:tc>
          <w:tcPr>
            <w:tcW w:w="3117" w:type="dxa"/>
          </w:tcPr>
          <w:p w14:paraId="40ED9921" w14:textId="77777777" w:rsidR="006321BA" w:rsidRDefault="006321BA"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761859A2" w14:textId="53B0A137" w:rsidR="006321BA" w:rsidRDefault="00896338"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6321BA" w14:paraId="1D60D2A9" w14:textId="77777777" w:rsidTr="0063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3961FA" w14:textId="77777777" w:rsidR="006321BA" w:rsidRDefault="006321BA" w:rsidP="00C575CB">
            <w:pPr>
              <w:rPr>
                <w:rFonts w:ascii="Arial" w:hAnsi="Arial" w:cs="Arial"/>
                <w:sz w:val="16"/>
                <w:szCs w:val="16"/>
              </w:rPr>
            </w:pPr>
          </w:p>
        </w:tc>
        <w:tc>
          <w:tcPr>
            <w:tcW w:w="3117" w:type="dxa"/>
          </w:tcPr>
          <w:p w14:paraId="32706C05" w14:textId="77777777" w:rsidR="006321BA" w:rsidRDefault="006321BA"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1DECB823" w14:textId="3FCCB4D1" w:rsidR="006321BA" w:rsidRDefault="00693C80"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Acrolein</w:t>
            </w:r>
          </w:p>
        </w:tc>
      </w:tr>
      <w:tr w:rsidR="00693C80" w14:paraId="719FFB0F" w14:textId="77777777" w:rsidTr="006321BA">
        <w:tc>
          <w:tcPr>
            <w:cnfStyle w:val="001000000000" w:firstRow="0" w:lastRow="0" w:firstColumn="1" w:lastColumn="0" w:oddVBand="0" w:evenVBand="0" w:oddHBand="0" w:evenHBand="0" w:firstRowFirstColumn="0" w:firstRowLastColumn="0" w:lastRowFirstColumn="0" w:lastRowLastColumn="0"/>
            <w:tcW w:w="3116" w:type="dxa"/>
          </w:tcPr>
          <w:p w14:paraId="234EDBD0" w14:textId="77777777" w:rsidR="00693C80" w:rsidRDefault="00693C80" w:rsidP="00C575CB">
            <w:pPr>
              <w:rPr>
                <w:rFonts w:ascii="Arial" w:hAnsi="Arial" w:cs="Arial"/>
                <w:sz w:val="16"/>
                <w:szCs w:val="16"/>
              </w:rPr>
            </w:pPr>
          </w:p>
        </w:tc>
        <w:tc>
          <w:tcPr>
            <w:tcW w:w="3117" w:type="dxa"/>
          </w:tcPr>
          <w:p w14:paraId="235380FF" w14:textId="77777777" w:rsidR="00693C80" w:rsidRDefault="00693C80"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55888696" w14:textId="77777777" w:rsidR="00693C80" w:rsidRDefault="00693C80"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693C80" w14:paraId="2BBE56BF" w14:textId="77777777" w:rsidTr="0063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5B3831" w14:textId="77777777" w:rsidR="00693C80" w:rsidRDefault="00693C80" w:rsidP="00C575CB">
            <w:pPr>
              <w:rPr>
                <w:rFonts w:ascii="Arial" w:hAnsi="Arial" w:cs="Arial"/>
                <w:sz w:val="16"/>
                <w:szCs w:val="16"/>
              </w:rPr>
            </w:pPr>
          </w:p>
        </w:tc>
        <w:tc>
          <w:tcPr>
            <w:tcW w:w="3117" w:type="dxa"/>
          </w:tcPr>
          <w:p w14:paraId="4F877FF9" w14:textId="353F9D82" w:rsidR="00693C80" w:rsidRDefault="00693C80"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Fresno</w:t>
            </w:r>
          </w:p>
        </w:tc>
        <w:tc>
          <w:tcPr>
            <w:tcW w:w="3117" w:type="dxa"/>
          </w:tcPr>
          <w:p w14:paraId="1C455AEF" w14:textId="3DDF95A9" w:rsidR="00693C80" w:rsidRDefault="00C93D38"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693C80" w14:paraId="144FE094" w14:textId="77777777" w:rsidTr="006321BA">
        <w:tc>
          <w:tcPr>
            <w:cnfStyle w:val="001000000000" w:firstRow="0" w:lastRow="0" w:firstColumn="1" w:lastColumn="0" w:oddVBand="0" w:evenVBand="0" w:oddHBand="0" w:evenHBand="0" w:firstRowFirstColumn="0" w:firstRowLastColumn="0" w:lastRowFirstColumn="0" w:lastRowLastColumn="0"/>
            <w:tcW w:w="3116" w:type="dxa"/>
          </w:tcPr>
          <w:p w14:paraId="3CA3E556" w14:textId="77777777" w:rsidR="00693C80" w:rsidRDefault="00693C80" w:rsidP="00C575CB">
            <w:pPr>
              <w:rPr>
                <w:rFonts w:ascii="Arial" w:hAnsi="Arial" w:cs="Arial"/>
                <w:sz w:val="16"/>
                <w:szCs w:val="16"/>
              </w:rPr>
            </w:pPr>
          </w:p>
        </w:tc>
        <w:tc>
          <w:tcPr>
            <w:tcW w:w="3117" w:type="dxa"/>
          </w:tcPr>
          <w:p w14:paraId="76A1F0C7" w14:textId="77777777" w:rsidR="00693C80" w:rsidRDefault="00693C80"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3D9EE8A5" w14:textId="44BEA4EF" w:rsidR="00693C80" w:rsidRDefault="00C93D38"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Acrolein</w:t>
            </w:r>
          </w:p>
        </w:tc>
      </w:tr>
      <w:tr w:rsidR="00693C80" w14:paraId="478191C8" w14:textId="77777777" w:rsidTr="0063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2A0C99" w14:textId="77777777" w:rsidR="00693C80" w:rsidRDefault="00693C80" w:rsidP="00C575CB">
            <w:pPr>
              <w:rPr>
                <w:rFonts w:ascii="Arial" w:hAnsi="Arial" w:cs="Arial"/>
                <w:sz w:val="16"/>
                <w:szCs w:val="16"/>
              </w:rPr>
            </w:pPr>
          </w:p>
        </w:tc>
        <w:tc>
          <w:tcPr>
            <w:tcW w:w="3117" w:type="dxa"/>
          </w:tcPr>
          <w:p w14:paraId="14320740" w14:textId="77777777" w:rsidR="00693C80" w:rsidRDefault="00693C80"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5E4CE888" w14:textId="3268C209" w:rsidR="00693C80" w:rsidRDefault="007D0EC3"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13-Butadiene</w:t>
            </w:r>
          </w:p>
        </w:tc>
      </w:tr>
      <w:tr w:rsidR="00693C80" w14:paraId="47716DA8" w14:textId="77777777" w:rsidTr="006321BA">
        <w:tc>
          <w:tcPr>
            <w:cnfStyle w:val="001000000000" w:firstRow="0" w:lastRow="0" w:firstColumn="1" w:lastColumn="0" w:oddVBand="0" w:evenVBand="0" w:oddHBand="0" w:evenHBand="0" w:firstRowFirstColumn="0" w:firstRowLastColumn="0" w:lastRowFirstColumn="0" w:lastRowLastColumn="0"/>
            <w:tcW w:w="3116" w:type="dxa"/>
          </w:tcPr>
          <w:p w14:paraId="122203B8" w14:textId="77777777" w:rsidR="00693C80" w:rsidRDefault="00693C80" w:rsidP="00C575CB">
            <w:pPr>
              <w:rPr>
                <w:rFonts w:ascii="Arial" w:hAnsi="Arial" w:cs="Arial"/>
                <w:sz w:val="16"/>
                <w:szCs w:val="16"/>
              </w:rPr>
            </w:pPr>
          </w:p>
        </w:tc>
        <w:tc>
          <w:tcPr>
            <w:tcW w:w="3117" w:type="dxa"/>
          </w:tcPr>
          <w:p w14:paraId="3DF56E2E" w14:textId="77777777" w:rsidR="00693C80" w:rsidRDefault="00693C80"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0B90A75E" w14:textId="77777777" w:rsidR="00693C80" w:rsidRDefault="00693C80"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7D0EC3" w14:paraId="18ABFC65" w14:textId="77777777" w:rsidTr="0063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9D96D" w14:textId="77777777" w:rsidR="007D0EC3" w:rsidRDefault="007D0EC3" w:rsidP="00C575CB">
            <w:pPr>
              <w:rPr>
                <w:rFonts w:ascii="Arial" w:hAnsi="Arial" w:cs="Arial"/>
                <w:sz w:val="16"/>
                <w:szCs w:val="16"/>
              </w:rPr>
            </w:pPr>
          </w:p>
        </w:tc>
        <w:tc>
          <w:tcPr>
            <w:tcW w:w="3117" w:type="dxa"/>
          </w:tcPr>
          <w:p w14:paraId="4E96E950" w14:textId="467DD63B" w:rsidR="007D0EC3" w:rsidRDefault="00E42FCA"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San Joaquin</w:t>
            </w:r>
          </w:p>
        </w:tc>
        <w:tc>
          <w:tcPr>
            <w:tcW w:w="3117" w:type="dxa"/>
          </w:tcPr>
          <w:p w14:paraId="0E817D2E" w14:textId="1AC5BDB4" w:rsidR="007D0EC3" w:rsidRDefault="00510EAA"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Benzene</w:t>
            </w:r>
          </w:p>
        </w:tc>
      </w:tr>
      <w:tr w:rsidR="007D0EC3" w14:paraId="787EDB43" w14:textId="77777777" w:rsidTr="006321BA">
        <w:tc>
          <w:tcPr>
            <w:cnfStyle w:val="001000000000" w:firstRow="0" w:lastRow="0" w:firstColumn="1" w:lastColumn="0" w:oddVBand="0" w:evenVBand="0" w:oddHBand="0" w:evenHBand="0" w:firstRowFirstColumn="0" w:firstRowLastColumn="0" w:lastRowFirstColumn="0" w:lastRowLastColumn="0"/>
            <w:tcW w:w="3116" w:type="dxa"/>
          </w:tcPr>
          <w:p w14:paraId="0F05BF46" w14:textId="77777777" w:rsidR="007D0EC3" w:rsidRDefault="007D0EC3" w:rsidP="00C575CB">
            <w:pPr>
              <w:rPr>
                <w:rFonts w:ascii="Arial" w:hAnsi="Arial" w:cs="Arial"/>
                <w:sz w:val="16"/>
                <w:szCs w:val="16"/>
              </w:rPr>
            </w:pPr>
          </w:p>
        </w:tc>
        <w:tc>
          <w:tcPr>
            <w:tcW w:w="3117" w:type="dxa"/>
          </w:tcPr>
          <w:p w14:paraId="6A87946D" w14:textId="77777777" w:rsidR="007D0EC3" w:rsidRDefault="007D0EC3"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3117" w:type="dxa"/>
          </w:tcPr>
          <w:p w14:paraId="6E561C0C" w14:textId="3FBFB2D4" w:rsidR="007D0EC3" w:rsidRDefault="00510EAA" w:rsidP="00C575C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Acrolein</w:t>
            </w:r>
          </w:p>
        </w:tc>
      </w:tr>
      <w:tr w:rsidR="007D0EC3" w14:paraId="54CA9115" w14:textId="77777777" w:rsidTr="00632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9CA4E0" w14:textId="77777777" w:rsidR="007D0EC3" w:rsidRDefault="007D0EC3" w:rsidP="00C575CB">
            <w:pPr>
              <w:rPr>
                <w:rFonts w:ascii="Arial" w:hAnsi="Arial" w:cs="Arial"/>
                <w:sz w:val="16"/>
                <w:szCs w:val="16"/>
              </w:rPr>
            </w:pPr>
          </w:p>
        </w:tc>
        <w:tc>
          <w:tcPr>
            <w:tcW w:w="3117" w:type="dxa"/>
          </w:tcPr>
          <w:p w14:paraId="1A6DF22E" w14:textId="77777777" w:rsidR="007D0EC3" w:rsidRDefault="007D0EC3"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117" w:type="dxa"/>
          </w:tcPr>
          <w:p w14:paraId="06F08929" w14:textId="32241F2F" w:rsidR="007D0EC3" w:rsidRDefault="00510EAA" w:rsidP="00C575C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13-Butadiene</w:t>
            </w:r>
          </w:p>
        </w:tc>
      </w:tr>
    </w:tbl>
    <w:p w14:paraId="0615804B" w14:textId="77777777" w:rsidR="006321BA" w:rsidRPr="00DB661B" w:rsidRDefault="006321BA" w:rsidP="00C575CB">
      <w:pPr>
        <w:rPr>
          <w:rFonts w:ascii="Arial" w:hAnsi="Arial" w:cs="Arial"/>
          <w:sz w:val="16"/>
          <w:szCs w:val="16"/>
        </w:rPr>
      </w:pPr>
    </w:p>
    <w:p w14:paraId="617C2A1F" w14:textId="313E07B7" w:rsidR="00510EAA" w:rsidRDefault="00510EAA" w:rsidP="00510EAA">
      <w:pPr>
        <w:rPr>
          <w:rFonts w:ascii="Arial" w:hAnsi="Arial" w:cs="Arial"/>
          <w:sz w:val="16"/>
          <w:szCs w:val="16"/>
        </w:rPr>
      </w:pPr>
      <w:r>
        <w:rPr>
          <w:rFonts w:ascii="Arial" w:hAnsi="Arial" w:cs="Arial"/>
          <w:sz w:val="16"/>
          <w:szCs w:val="16"/>
        </w:rPr>
        <w:t xml:space="preserve">The table above gives a snapshot of the top 3 contributing counties and the top 3 carbon HAPs that were emitted by the counties respectively in the order of highest to lowest over some select years. </w:t>
      </w:r>
    </w:p>
    <w:p w14:paraId="7368C06C" w14:textId="6D94689C" w:rsidR="00510EAA" w:rsidRDefault="00510EAA" w:rsidP="00510EAA">
      <w:pPr>
        <w:rPr>
          <w:rFonts w:ascii="Arial" w:hAnsi="Arial" w:cs="Arial"/>
          <w:sz w:val="16"/>
          <w:szCs w:val="16"/>
        </w:rPr>
      </w:pPr>
      <w:r>
        <w:rPr>
          <w:rFonts w:ascii="Arial" w:hAnsi="Arial" w:cs="Arial"/>
          <w:sz w:val="16"/>
          <w:szCs w:val="16"/>
        </w:rPr>
        <w:t>And below is the snapshot for the top 3 counties with the most carbon HAP and the top 3 HAP for each county for 20</w:t>
      </w:r>
      <w:r>
        <w:rPr>
          <w:rFonts w:ascii="Arial" w:hAnsi="Arial" w:cs="Arial"/>
          <w:sz w:val="16"/>
          <w:szCs w:val="16"/>
        </w:rPr>
        <w:t>08</w:t>
      </w:r>
      <w:r>
        <w:rPr>
          <w:rFonts w:ascii="Arial" w:hAnsi="Arial" w:cs="Arial"/>
          <w:sz w:val="16"/>
          <w:szCs w:val="16"/>
        </w:rPr>
        <w:t xml:space="preserve"> in the form of a pie chart.</w:t>
      </w:r>
    </w:p>
    <w:p w14:paraId="717E2294" w14:textId="4EAEFD84" w:rsidR="00E86694" w:rsidRDefault="00E86694" w:rsidP="00510EAA">
      <w:pPr>
        <w:rPr>
          <w:rFonts w:ascii="Arial" w:hAnsi="Arial" w:cs="Arial"/>
          <w:sz w:val="16"/>
          <w:szCs w:val="16"/>
        </w:rPr>
      </w:pPr>
      <w:r>
        <w:rPr>
          <w:rFonts w:ascii="Arial" w:hAnsi="Arial" w:cs="Arial"/>
          <w:sz w:val="16"/>
          <w:szCs w:val="16"/>
        </w:rPr>
        <w:t>C</w:t>
      </w:r>
      <w:r>
        <w:rPr>
          <w:rFonts w:ascii="Arial" w:hAnsi="Arial" w:cs="Arial"/>
          <w:sz w:val="16"/>
          <w:szCs w:val="16"/>
        </w:rPr>
        <w:t>arbon HAPs for 2017</w:t>
      </w:r>
    </w:p>
    <w:p w14:paraId="3E489559" w14:textId="2CD8CFE3" w:rsidR="00510EAA" w:rsidRDefault="008747C5" w:rsidP="00510EAA">
      <w:pPr>
        <w:rPr>
          <w:rFonts w:ascii="Arial" w:hAnsi="Arial" w:cs="Arial"/>
          <w:sz w:val="16"/>
          <w:szCs w:val="16"/>
        </w:rPr>
      </w:pPr>
      <w:r>
        <w:rPr>
          <w:noProof/>
        </w:rPr>
        <w:drawing>
          <wp:inline distT="0" distB="0" distL="0" distR="0" wp14:anchorId="25B4415B" wp14:editId="482F67AC">
            <wp:extent cx="2552700" cy="20134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7201" cy="2024877"/>
                    </a:xfrm>
                    <a:prstGeom prst="rect">
                      <a:avLst/>
                    </a:prstGeom>
                  </pic:spPr>
                </pic:pic>
              </a:graphicData>
            </a:graphic>
          </wp:inline>
        </w:drawing>
      </w:r>
      <w:r w:rsidR="00240D52" w:rsidRPr="00240D52">
        <w:rPr>
          <w:noProof/>
        </w:rPr>
        <w:t xml:space="preserve"> </w:t>
      </w:r>
      <w:r w:rsidR="00240D52">
        <w:t xml:space="preserve">                              </w:t>
      </w:r>
      <w:r w:rsidR="00240D52" w:rsidRPr="00240D52">
        <w:drawing>
          <wp:inline distT="0" distB="0" distL="0" distR="0" wp14:anchorId="73761DAF" wp14:editId="28F634DC">
            <wp:extent cx="1793630" cy="1872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0695" cy="1890431"/>
                    </a:xfrm>
                    <a:prstGeom prst="rect">
                      <a:avLst/>
                    </a:prstGeom>
                  </pic:spPr>
                </pic:pic>
              </a:graphicData>
            </a:graphic>
          </wp:inline>
        </w:drawing>
      </w:r>
    </w:p>
    <w:p w14:paraId="09783B27" w14:textId="77777777" w:rsidR="00E86694" w:rsidRDefault="00E86694" w:rsidP="00E86694">
      <w:pPr>
        <w:rPr>
          <w:rFonts w:ascii="Arial" w:hAnsi="Arial" w:cs="Arial"/>
          <w:sz w:val="16"/>
          <w:szCs w:val="16"/>
        </w:rPr>
      </w:pPr>
      <w:r>
        <w:rPr>
          <w:rFonts w:ascii="Arial" w:hAnsi="Arial" w:cs="Arial"/>
          <w:sz w:val="16"/>
          <w:szCs w:val="16"/>
        </w:rPr>
        <w:t>The breakdown of the HAPs per county are depicted below:</w:t>
      </w:r>
    </w:p>
    <w:p w14:paraId="3932A02E" w14:textId="267B8854" w:rsidR="008747C5" w:rsidRDefault="00C20A4A" w:rsidP="00510EAA">
      <w:pPr>
        <w:rPr>
          <w:rFonts w:ascii="Arial" w:hAnsi="Arial" w:cs="Arial"/>
          <w:sz w:val="16"/>
          <w:szCs w:val="16"/>
        </w:rPr>
      </w:pPr>
      <w:r>
        <w:rPr>
          <w:noProof/>
        </w:rPr>
        <w:drawing>
          <wp:inline distT="0" distB="0" distL="0" distR="0" wp14:anchorId="222D9C35" wp14:editId="46268450">
            <wp:extent cx="1676400" cy="133057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9541" cy="1341000"/>
                    </a:xfrm>
                    <a:prstGeom prst="rect">
                      <a:avLst/>
                    </a:prstGeom>
                  </pic:spPr>
                </pic:pic>
              </a:graphicData>
            </a:graphic>
          </wp:inline>
        </w:drawing>
      </w:r>
      <w:r w:rsidR="00582B3A" w:rsidRPr="00582B3A">
        <w:rPr>
          <w:noProof/>
        </w:rPr>
        <w:t xml:space="preserve"> </w:t>
      </w:r>
      <w:r w:rsidR="003052BC">
        <w:t xml:space="preserve">    </w:t>
      </w:r>
      <w:r w:rsidR="003442FA">
        <w:t xml:space="preserve">    </w:t>
      </w:r>
      <w:r w:rsidR="00582B3A" w:rsidRPr="00582B3A">
        <w:drawing>
          <wp:inline distT="0" distB="0" distL="0" distR="0" wp14:anchorId="6A20836D" wp14:editId="73BB51F1">
            <wp:extent cx="1705707" cy="1292071"/>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4432" cy="1313830"/>
                    </a:xfrm>
                    <a:prstGeom prst="rect">
                      <a:avLst/>
                    </a:prstGeom>
                  </pic:spPr>
                </pic:pic>
              </a:graphicData>
            </a:graphic>
          </wp:inline>
        </w:drawing>
      </w:r>
      <w:r w:rsidR="003442FA" w:rsidRPr="003442FA">
        <w:rPr>
          <w:noProof/>
        </w:rPr>
        <w:t xml:space="preserve"> </w:t>
      </w:r>
      <w:r w:rsidR="003442FA">
        <w:t xml:space="preserve">         </w:t>
      </w:r>
      <w:r w:rsidR="003442FA" w:rsidRPr="003442FA">
        <w:drawing>
          <wp:inline distT="0" distB="0" distL="0" distR="0" wp14:anchorId="18989CE3" wp14:editId="218E0D55">
            <wp:extent cx="1786255" cy="1250341"/>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8723" cy="1266068"/>
                    </a:xfrm>
                    <a:prstGeom prst="rect">
                      <a:avLst/>
                    </a:prstGeom>
                  </pic:spPr>
                </pic:pic>
              </a:graphicData>
            </a:graphic>
          </wp:inline>
        </w:drawing>
      </w:r>
    </w:p>
    <w:p w14:paraId="24801A42" w14:textId="77777777" w:rsidR="00510EAA" w:rsidRDefault="00510EAA" w:rsidP="00C575CB">
      <w:pPr>
        <w:rPr>
          <w:rFonts w:ascii="Arial" w:hAnsi="Arial" w:cs="Arial"/>
          <w:sz w:val="16"/>
          <w:szCs w:val="16"/>
        </w:rPr>
      </w:pPr>
    </w:p>
    <w:p w14:paraId="5DA45DE2" w14:textId="77777777" w:rsidR="007676A6" w:rsidRDefault="00944B73" w:rsidP="00C575CB">
      <w:pPr>
        <w:rPr>
          <w:rFonts w:ascii="Arial" w:hAnsi="Arial" w:cs="Arial"/>
          <w:sz w:val="16"/>
          <w:szCs w:val="16"/>
        </w:rPr>
      </w:pPr>
      <w:r>
        <w:rPr>
          <w:rFonts w:ascii="Arial" w:hAnsi="Arial" w:cs="Arial"/>
          <w:sz w:val="16"/>
          <w:szCs w:val="16"/>
        </w:rPr>
        <w:t xml:space="preserve">Benzene was </w:t>
      </w:r>
      <w:r w:rsidR="003725F0">
        <w:rPr>
          <w:rFonts w:ascii="Arial" w:hAnsi="Arial" w:cs="Arial"/>
          <w:sz w:val="16"/>
          <w:szCs w:val="16"/>
        </w:rPr>
        <w:t>the prevalent</w:t>
      </w:r>
      <w:r>
        <w:rPr>
          <w:rFonts w:ascii="Arial" w:hAnsi="Arial" w:cs="Arial"/>
          <w:sz w:val="16"/>
          <w:szCs w:val="16"/>
        </w:rPr>
        <w:t xml:space="preserve"> </w:t>
      </w:r>
      <w:r w:rsidR="00192D1F">
        <w:rPr>
          <w:rFonts w:ascii="Arial" w:hAnsi="Arial" w:cs="Arial"/>
          <w:sz w:val="16"/>
          <w:szCs w:val="16"/>
        </w:rPr>
        <w:t>carbon HAP in California, carbon being a very reactive c</w:t>
      </w:r>
      <w:r w:rsidR="001E2E2A">
        <w:rPr>
          <w:rFonts w:ascii="Arial" w:hAnsi="Arial" w:cs="Arial"/>
          <w:sz w:val="16"/>
          <w:szCs w:val="16"/>
        </w:rPr>
        <w:t>an re</w:t>
      </w:r>
      <w:r w:rsidR="008610B7">
        <w:rPr>
          <w:rFonts w:ascii="Arial" w:hAnsi="Arial" w:cs="Arial"/>
          <w:sz w:val="16"/>
          <w:szCs w:val="16"/>
        </w:rPr>
        <w:t>act with many compounds and metals to form several</w:t>
      </w:r>
      <w:r w:rsidR="00807782">
        <w:rPr>
          <w:rFonts w:ascii="Arial" w:hAnsi="Arial" w:cs="Arial"/>
          <w:sz w:val="16"/>
          <w:szCs w:val="16"/>
        </w:rPr>
        <w:t>. Tourism, migration, natural</w:t>
      </w:r>
      <w:r w:rsidR="001E4670">
        <w:rPr>
          <w:rFonts w:ascii="Arial" w:hAnsi="Arial" w:cs="Arial"/>
          <w:sz w:val="16"/>
          <w:szCs w:val="16"/>
        </w:rPr>
        <w:t xml:space="preserve"> disasters all </w:t>
      </w:r>
      <w:r w:rsidR="00B35229">
        <w:rPr>
          <w:rFonts w:ascii="Arial" w:hAnsi="Arial" w:cs="Arial"/>
          <w:sz w:val="16"/>
          <w:szCs w:val="16"/>
        </w:rPr>
        <w:t>contribute</w:t>
      </w:r>
      <w:r w:rsidR="001E4670">
        <w:rPr>
          <w:rFonts w:ascii="Arial" w:hAnsi="Arial" w:cs="Arial"/>
          <w:sz w:val="16"/>
          <w:szCs w:val="16"/>
        </w:rPr>
        <w:t xml:space="preserve"> to the emission </w:t>
      </w:r>
      <w:r w:rsidR="00B35229">
        <w:rPr>
          <w:rFonts w:ascii="Arial" w:hAnsi="Arial" w:cs="Arial"/>
          <w:sz w:val="16"/>
          <w:szCs w:val="16"/>
        </w:rPr>
        <w:t xml:space="preserve">of carbon HAPs. </w:t>
      </w:r>
      <w:r w:rsidR="00863545">
        <w:rPr>
          <w:rFonts w:ascii="Arial" w:hAnsi="Arial" w:cs="Arial"/>
          <w:sz w:val="16"/>
          <w:szCs w:val="16"/>
        </w:rPr>
        <w:t xml:space="preserve">Benzene </w:t>
      </w:r>
      <w:r w:rsidR="00F61E47">
        <w:rPr>
          <w:rFonts w:ascii="Arial" w:hAnsi="Arial" w:cs="Arial"/>
          <w:sz w:val="16"/>
          <w:szCs w:val="16"/>
        </w:rPr>
        <w:t xml:space="preserve">is used to make other </w:t>
      </w:r>
      <w:r w:rsidR="0066577A">
        <w:rPr>
          <w:rFonts w:ascii="Arial" w:hAnsi="Arial" w:cs="Arial"/>
          <w:sz w:val="16"/>
          <w:szCs w:val="16"/>
        </w:rPr>
        <w:t>chemicals like plastics resins.</w:t>
      </w:r>
      <w:r w:rsidR="007529D5" w:rsidRPr="007529D5">
        <w:rPr>
          <w:rFonts w:ascii="Arial" w:hAnsi="Arial" w:cs="Arial"/>
          <w:sz w:val="16"/>
          <w:szCs w:val="16"/>
        </w:rPr>
        <w:t xml:space="preserve"> </w:t>
      </w:r>
      <w:r w:rsidR="007529D5" w:rsidRPr="007529D5">
        <w:rPr>
          <w:rFonts w:ascii="Arial" w:hAnsi="Arial" w:cs="Arial"/>
          <w:sz w:val="16"/>
          <w:szCs w:val="16"/>
        </w:rPr>
        <w:t>13-Butadiene</w:t>
      </w:r>
      <w:r w:rsidR="007529D5" w:rsidRPr="004F5ED7">
        <w:rPr>
          <w:rFonts w:ascii="Arial" w:hAnsi="Arial" w:cs="Arial"/>
          <w:sz w:val="16"/>
          <w:szCs w:val="16"/>
        </w:rPr>
        <w:t xml:space="preserve"> </w:t>
      </w:r>
      <w:r w:rsidR="00EF75A2">
        <w:rPr>
          <w:rFonts w:ascii="Arial" w:hAnsi="Arial" w:cs="Arial"/>
          <w:sz w:val="16"/>
          <w:szCs w:val="16"/>
        </w:rPr>
        <w:t xml:space="preserve">is a </w:t>
      </w:r>
      <w:r w:rsidR="00F01250">
        <w:rPr>
          <w:rFonts w:ascii="Arial" w:hAnsi="Arial" w:cs="Arial"/>
          <w:sz w:val="16"/>
          <w:szCs w:val="16"/>
        </w:rPr>
        <w:t xml:space="preserve">versatile material that is used </w:t>
      </w:r>
      <w:r w:rsidR="004B2C01">
        <w:rPr>
          <w:rFonts w:ascii="Arial" w:hAnsi="Arial" w:cs="Arial"/>
          <w:sz w:val="16"/>
          <w:szCs w:val="16"/>
        </w:rPr>
        <w:t>for</w:t>
      </w:r>
      <w:r w:rsidR="00F01250">
        <w:rPr>
          <w:rFonts w:ascii="Arial" w:hAnsi="Arial" w:cs="Arial"/>
          <w:sz w:val="16"/>
          <w:szCs w:val="16"/>
        </w:rPr>
        <w:t xml:space="preserve"> synthetic</w:t>
      </w:r>
      <w:r w:rsidR="004B2C01">
        <w:rPr>
          <w:rFonts w:ascii="Arial" w:hAnsi="Arial" w:cs="Arial"/>
          <w:sz w:val="16"/>
          <w:szCs w:val="16"/>
        </w:rPr>
        <w:t xml:space="preserve"> rubbers</w:t>
      </w:r>
      <w:r w:rsidR="007B2756">
        <w:rPr>
          <w:rFonts w:ascii="Arial" w:hAnsi="Arial" w:cs="Arial"/>
          <w:sz w:val="16"/>
          <w:szCs w:val="16"/>
        </w:rPr>
        <w:t xml:space="preserve">. </w:t>
      </w:r>
      <w:r w:rsidR="007B2756">
        <w:rPr>
          <w:rFonts w:ascii="Arial" w:hAnsi="Arial" w:cs="Arial"/>
          <w:sz w:val="16"/>
          <w:szCs w:val="16"/>
        </w:rPr>
        <w:t>Dichloromethane</w:t>
      </w:r>
      <w:r w:rsidR="0027573D">
        <w:rPr>
          <w:rFonts w:ascii="Arial" w:hAnsi="Arial" w:cs="Arial"/>
          <w:sz w:val="16"/>
          <w:szCs w:val="16"/>
        </w:rPr>
        <w:t xml:space="preserve"> are industrial </w:t>
      </w:r>
      <w:r w:rsidR="003A4910">
        <w:rPr>
          <w:rFonts w:ascii="Arial" w:hAnsi="Arial" w:cs="Arial"/>
          <w:sz w:val="16"/>
          <w:szCs w:val="16"/>
        </w:rPr>
        <w:t>solvent found in paint removers etc.</w:t>
      </w:r>
      <w:r w:rsidR="00F01250">
        <w:rPr>
          <w:rFonts w:ascii="Arial" w:hAnsi="Arial" w:cs="Arial"/>
          <w:sz w:val="16"/>
          <w:szCs w:val="16"/>
        </w:rPr>
        <w:t xml:space="preserve"> </w:t>
      </w:r>
      <w:r w:rsidR="00A61DE3">
        <w:rPr>
          <w:rFonts w:ascii="Arial" w:hAnsi="Arial" w:cs="Arial"/>
          <w:sz w:val="16"/>
          <w:szCs w:val="16"/>
        </w:rPr>
        <w:t>Benzene,</w:t>
      </w:r>
      <w:r w:rsidR="00991446">
        <w:rPr>
          <w:rFonts w:ascii="Arial" w:hAnsi="Arial" w:cs="Arial"/>
          <w:sz w:val="16"/>
          <w:szCs w:val="16"/>
        </w:rPr>
        <w:t xml:space="preserve"> which is very car</w:t>
      </w:r>
      <w:r w:rsidR="00C40530">
        <w:rPr>
          <w:rFonts w:ascii="Arial" w:hAnsi="Arial" w:cs="Arial"/>
          <w:sz w:val="16"/>
          <w:szCs w:val="16"/>
        </w:rPr>
        <w:t xml:space="preserve">cinogenic </w:t>
      </w:r>
      <w:r w:rsidR="00272B37">
        <w:rPr>
          <w:rFonts w:ascii="Arial" w:hAnsi="Arial" w:cs="Arial"/>
          <w:sz w:val="16"/>
          <w:szCs w:val="16"/>
        </w:rPr>
        <w:t xml:space="preserve">causes cancer, other </w:t>
      </w:r>
      <w:r w:rsidR="00551D85">
        <w:rPr>
          <w:rFonts w:ascii="Arial" w:hAnsi="Arial" w:cs="Arial"/>
          <w:sz w:val="16"/>
          <w:szCs w:val="16"/>
        </w:rPr>
        <w:t>compounds causes birth defects and many more. Like in the case of the non-carbon HAP</w:t>
      </w:r>
      <w:r w:rsidR="00272B37">
        <w:rPr>
          <w:rFonts w:ascii="Arial" w:hAnsi="Arial" w:cs="Arial"/>
          <w:sz w:val="16"/>
          <w:szCs w:val="16"/>
        </w:rPr>
        <w:t xml:space="preserve"> </w:t>
      </w:r>
      <w:r w:rsidR="00A61DE3">
        <w:rPr>
          <w:rFonts w:ascii="Arial" w:hAnsi="Arial" w:cs="Arial"/>
          <w:sz w:val="16"/>
          <w:szCs w:val="16"/>
        </w:rPr>
        <w:t xml:space="preserve">affects all population </w:t>
      </w:r>
      <w:r w:rsidR="007676A6">
        <w:rPr>
          <w:rFonts w:ascii="Arial" w:hAnsi="Arial" w:cs="Arial"/>
          <w:sz w:val="16"/>
          <w:szCs w:val="16"/>
        </w:rPr>
        <w:t xml:space="preserve">are affected. </w:t>
      </w:r>
    </w:p>
    <w:p w14:paraId="118F1CD0" w14:textId="315092C7" w:rsidR="00002244" w:rsidRPr="004F5ED7" w:rsidRDefault="007676A6" w:rsidP="00C575CB">
      <w:pPr>
        <w:rPr>
          <w:rFonts w:ascii="Arial" w:hAnsi="Arial" w:cs="Arial"/>
          <w:sz w:val="16"/>
          <w:szCs w:val="16"/>
        </w:rPr>
      </w:pPr>
      <w:r>
        <w:rPr>
          <w:rFonts w:ascii="Arial" w:hAnsi="Arial" w:cs="Arial"/>
          <w:sz w:val="16"/>
          <w:szCs w:val="16"/>
        </w:rPr>
        <w:lastRenderedPageBreak/>
        <w:t xml:space="preserve">These HAPs also </w:t>
      </w:r>
      <w:r w:rsidR="00A011C9">
        <w:rPr>
          <w:rFonts w:ascii="Arial" w:hAnsi="Arial" w:cs="Arial"/>
          <w:sz w:val="16"/>
          <w:szCs w:val="16"/>
        </w:rPr>
        <w:t>a</w:t>
      </w:r>
      <w:r>
        <w:rPr>
          <w:rFonts w:ascii="Arial" w:hAnsi="Arial" w:cs="Arial"/>
          <w:sz w:val="16"/>
          <w:szCs w:val="16"/>
        </w:rPr>
        <w:t xml:space="preserve">ffect </w:t>
      </w:r>
      <w:r w:rsidR="00A011C9">
        <w:rPr>
          <w:rFonts w:ascii="Arial" w:hAnsi="Arial" w:cs="Arial"/>
          <w:sz w:val="16"/>
          <w:szCs w:val="16"/>
        </w:rPr>
        <w:t xml:space="preserve">the air quality and gives rise to fog/ smog, allergies </w:t>
      </w:r>
      <w:r w:rsidR="009E087D">
        <w:rPr>
          <w:rFonts w:ascii="Arial" w:hAnsi="Arial" w:cs="Arial"/>
          <w:sz w:val="16"/>
          <w:szCs w:val="16"/>
        </w:rPr>
        <w:t xml:space="preserve">and other respiratory diseases. </w:t>
      </w:r>
      <w:r w:rsidR="009C7E53">
        <w:rPr>
          <w:rFonts w:ascii="Arial" w:hAnsi="Arial" w:cs="Arial"/>
          <w:sz w:val="16"/>
          <w:szCs w:val="16"/>
        </w:rPr>
        <w:t xml:space="preserve"> </w:t>
      </w:r>
    </w:p>
    <w:p w14:paraId="0B6B13A3" w14:textId="77777777" w:rsidR="008F1633" w:rsidRPr="008F1633" w:rsidRDefault="008F1633" w:rsidP="008F1633">
      <w:pPr>
        <w:rPr>
          <w:rFonts w:ascii="Arial" w:hAnsi="Arial" w:cs="Arial"/>
          <w:b/>
          <w:bCs/>
          <w:sz w:val="16"/>
          <w:szCs w:val="16"/>
          <w:u w:val="single"/>
        </w:rPr>
      </w:pPr>
      <w:r w:rsidRPr="008F1633">
        <w:rPr>
          <w:rFonts w:ascii="Arial" w:hAnsi="Arial" w:cs="Arial"/>
          <w:b/>
          <w:bCs/>
          <w:sz w:val="16"/>
          <w:szCs w:val="16"/>
          <w:u w:val="single"/>
        </w:rPr>
        <w:t>What populations were at risk?</w:t>
      </w:r>
    </w:p>
    <w:p w14:paraId="1CCE0900" w14:textId="77777777" w:rsidR="00036A39" w:rsidRPr="00C575CB" w:rsidRDefault="00036A39" w:rsidP="00036A39">
      <w:pPr>
        <w:pStyle w:val="Heading1"/>
        <w:rPr>
          <w:rFonts w:ascii="Arial" w:hAnsi="Arial" w:cs="Arial"/>
          <w:sz w:val="16"/>
          <w:szCs w:val="16"/>
        </w:rPr>
      </w:pPr>
      <w:r w:rsidRPr="00C575CB">
        <w:rPr>
          <w:rFonts w:ascii="Arial" w:hAnsi="Arial" w:cs="Arial"/>
          <w:sz w:val="16"/>
          <w:szCs w:val="16"/>
        </w:rPr>
        <w:t>Heatmaps for Carbon and Non-Carbon Haps</w:t>
      </w:r>
    </w:p>
    <w:p w14:paraId="5C3C9339" w14:textId="77777777" w:rsidR="00C575CB" w:rsidRDefault="00C575CB" w:rsidP="00036A39">
      <w:pPr>
        <w:rPr>
          <w:rFonts w:ascii="Arial" w:hAnsi="Arial" w:cs="Arial"/>
          <w:sz w:val="16"/>
          <w:szCs w:val="16"/>
        </w:rPr>
      </w:pPr>
    </w:p>
    <w:p w14:paraId="4330EC90" w14:textId="6DBBE491" w:rsidR="00036A39" w:rsidRPr="00036A39" w:rsidRDefault="00036A39" w:rsidP="00036A39">
      <w:pPr>
        <w:rPr>
          <w:rFonts w:ascii="Arial" w:hAnsi="Arial" w:cs="Arial"/>
          <w:sz w:val="16"/>
          <w:szCs w:val="16"/>
        </w:rPr>
      </w:pPr>
      <w:r w:rsidRPr="00036A39">
        <w:rPr>
          <w:rFonts w:ascii="Arial" w:hAnsi="Arial" w:cs="Arial"/>
          <w:sz w:val="16"/>
          <w:szCs w:val="16"/>
        </w:rPr>
        <w:t xml:space="preserve">The heatmaps were generated for the purpose of visually displaying where the data was captured during the timeframes of the study and to allow viewers to develop inferences as to where the data would be clustered and what populations might be affected by the location of these HAPs. The heatmaps are displayed with the mean of the gathered data being displayed, and the maximum value of all means being displayed as the maximum intensity of the heatmap, so as to allow for an effective index. </w:t>
      </w:r>
    </w:p>
    <w:p w14:paraId="3AC6A7CD" w14:textId="1FF51A10" w:rsidR="003363A3" w:rsidRPr="00E55A87" w:rsidRDefault="003363A3">
      <w:pPr>
        <w:rPr>
          <w:sz w:val="16"/>
          <w:szCs w:val="16"/>
        </w:rPr>
      </w:pPr>
    </w:p>
    <w:sectPr w:rsidR="003363A3" w:rsidRPr="00E5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4A80"/>
    <w:multiLevelType w:val="multilevel"/>
    <w:tmpl w:val="B458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86563"/>
    <w:multiLevelType w:val="hybridMultilevel"/>
    <w:tmpl w:val="99444B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5283F"/>
    <w:multiLevelType w:val="multilevel"/>
    <w:tmpl w:val="4D0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51A38"/>
    <w:multiLevelType w:val="hybridMultilevel"/>
    <w:tmpl w:val="FCE20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96234"/>
    <w:multiLevelType w:val="multilevel"/>
    <w:tmpl w:val="5DAC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87"/>
    <w:rsid w:val="00002244"/>
    <w:rsid w:val="00003F82"/>
    <w:rsid w:val="00007293"/>
    <w:rsid w:val="00011D7D"/>
    <w:rsid w:val="0001538D"/>
    <w:rsid w:val="00017EA7"/>
    <w:rsid w:val="00020550"/>
    <w:rsid w:val="00020812"/>
    <w:rsid w:val="000223E8"/>
    <w:rsid w:val="00022F30"/>
    <w:rsid w:val="000252C3"/>
    <w:rsid w:val="0002751A"/>
    <w:rsid w:val="00031004"/>
    <w:rsid w:val="00033509"/>
    <w:rsid w:val="00036A39"/>
    <w:rsid w:val="00036DD8"/>
    <w:rsid w:val="00037C47"/>
    <w:rsid w:val="0004655D"/>
    <w:rsid w:val="000467E2"/>
    <w:rsid w:val="000537A2"/>
    <w:rsid w:val="00061569"/>
    <w:rsid w:val="00073508"/>
    <w:rsid w:val="00090F6E"/>
    <w:rsid w:val="00092B60"/>
    <w:rsid w:val="00095CE7"/>
    <w:rsid w:val="00096B0A"/>
    <w:rsid w:val="000B5233"/>
    <w:rsid w:val="000C181C"/>
    <w:rsid w:val="000C65E8"/>
    <w:rsid w:val="000D54C5"/>
    <w:rsid w:val="000D772F"/>
    <w:rsid w:val="000E70C4"/>
    <w:rsid w:val="000F0B5D"/>
    <w:rsid w:val="00102377"/>
    <w:rsid w:val="0011178E"/>
    <w:rsid w:val="00114BF6"/>
    <w:rsid w:val="001305EC"/>
    <w:rsid w:val="001667B3"/>
    <w:rsid w:val="001669BB"/>
    <w:rsid w:val="001737E2"/>
    <w:rsid w:val="001929CB"/>
    <w:rsid w:val="00192D1F"/>
    <w:rsid w:val="00194844"/>
    <w:rsid w:val="00194E1C"/>
    <w:rsid w:val="001A3A1C"/>
    <w:rsid w:val="001B3C20"/>
    <w:rsid w:val="001B4958"/>
    <w:rsid w:val="001D051C"/>
    <w:rsid w:val="001D713C"/>
    <w:rsid w:val="001E066E"/>
    <w:rsid w:val="001E0D81"/>
    <w:rsid w:val="001E2E2A"/>
    <w:rsid w:val="001E4670"/>
    <w:rsid w:val="001E4CA2"/>
    <w:rsid w:val="001F00AC"/>
    <w:rsid w:val="001F50FC"/>
    <w:rsid w:val="00206FF3"/>
    <w:rsid w:val="00210151"/>
    <w:rsid w:val="0022127B"/>
    <w:rsid w:val="00225DDE"/>
    <w:rsid w:val="00226F1E"/>
    <w:rsid w:val="00230AE0"/>
    <w:rsid w:val="002369ED"/>
    <w:rsid w:val="00240D52"/>
    <w:rsid w:val="002438BA"/>
    <w:rsid w:val="00244CAD"/>
    <w:rsid w:val="0025321B"/>
    <w:rsid w:val="00254099"/>
    <w:rsid w:val="00255F14"/>
    <w:rsid w:val="00257F1E"/>
    <w:rsid w:val="00266012"/>
    <w:rsid w:val="00267498"/>
    <w:rsid w:val="00270108"/>
    <w:rsid w:val="00272B37"/>
    <w:rsid w:val="0027573D"/>
    <w:rsid w:val="00275FF8"/>
    <w:rsid w:val="00277C3E"/>
    <w:rsid w:val="00282B32"/>
    <w:rsid w:val="00293D8A"/>
    <w:rsid w:val="00295D63"/>
    <w:rsid w:val="00296E34"/>
    <w:rsid w:val="002B1046"/>
    <w:rsid w:val="002C1D72"/>
    <w:rsid w:val="002E117E"/>
    <w:rsid w:val="002E32D9"/>
    <w:rsid w:val="002E79C7"/>
    <w:rsid w:val="00304723"/>
    <w:rsid w:val="003052BC"/>
    <w:rsid w:val="00305515"/>
    <w:rsid w:val="00310759"/>
    <w:rsid w:val="003131C3"/>
    <w:rsid w:val="00314B17"/>
    <w:rsid w:val="00315450"/>
    <w:rsid w:val="00315A73"/>
    <w:rsid w:val="0032096D"/>
    <w:rsid w:val="00320E83"/>
    <w:rsid w:val="00323528"/>
    <w:rsid w:val="00330EFB"/>
    <w:rsid w:val="00334955"/>
    <w:rsid w:val="00335F6E"/>
    <w:rsid w:val="003363A3"/>
    <w:rsid w:val="003442FA"/>
    <w:rsid w:val="00355288"/>
    <w:rsid w:val="003566B6"/>
    <w:rsid w:val="00357AF6"/>
    <w:rsid w:val="00361B35"/>
    <w:rsid w:val="0036329E"/>
    <w:rsid w:val="00366B6A"/>
    <w:rsid w:val="003670C4"/>
    <w:rsid w:val="003725F0"/>
    <w:rsid w:val="003776D7"/>
    <w:rsid w:val="00381F70"/>
    <w:rsid w:val="0038429D"/>
    <w:rsid w:val="00390473"/>
    <w:rsid w:val="0039239C"/>
    <w:rsid w:val="003927B2"/>
    <w:rsid w:val="003969D4"/>
    <w:rsid w:val="003A4910"/>
    <w:rsid w:val="003A5612"/>
    <w:rsid w:val="003A5618"/>
    <w:rsid w:val="003A6660"/>
    <w:rsid w:val="003C2A0C"/>
    <w:rsid w:val="003C4D80"/>
    <w:rsid w:val="003D1703"/>
    <w:rsid w:val="003D58BF"/>
    <w:rsid w:val="003E0E52"/>
    <w:rsid w:val="003E1761"/>
    <w:rsid w:val="003F64EE"/>
    <w:rsid w:val="0040624A"/>
    <w:rsid w:val="00411221"/>
    <w:rsid w:val="004136BA"/>
    <w:rsid w:val="004170C4"/>
    <w:rsid w:val="004239B4"/>
    <w:rsid w:val="004264D8"/>
    <w:rsid w:val="0042654D"/>
    <w:rsid w:val="00431478"/>
    <w:rsid w:val="004315D7"/>
    <w:rsid w:val="00431CD5"/>
    <w:rsid w:val="0044388D"/>
    <w:rsid w:val="0044409B"/>
    <w:rsid w:val="00445ABC"/>
    <w:rsid w:val="004522A4"/>
    <w:rsid w:val="00454AB2"/>
    <w:rsid w:val="00460C23"/>
    <w:rsid w:val="00462E10"/>
    <w:rsid w:val="00463076"/>
    <w:rsid w:val="00466DC8"/>
    <w:rsid w:val="00467221"/>
    <w:rsid w:val="00467225"/>
    <w:rsid w:val="00471DAF"/>
    <w:rsid w:val="00473BF8"/>
    <w:rsid w:val="004801DA"/>
    <w:rsid w:val="004850E1"/>
    <w:rsid w:val="00486BD5"/>
    <w:rsid w:val="00486E6E"/>
    <w:rsid w:val="00494702"/>
    <w:rsid w:val="004A0818"/>
    <w:rsid w:val="004A655F"/>
    <w:rsid w:val="004B2C01"/>
    <w:rsid w:val="004D0FAD"/>
    <w:rsid w:val="004D19BB"/>
    <w:rsid w:val="004D2726"/>
    <w:rsid w:val="004D42F8"/>
    <w:rsid w:val="004D7F2B"/>
    <w:rsid w:val="004E78E1"/>
    <w:rsid w:val="004E7B9A"/>
    <w:rsid w:val="004F5526"/>
    <w:rsid w:val="004F5ED7"/>
    <w:rsid w:val="0050641F"/>
    <w:rsid w:val="00510EAA"/>
    <w:rsid w:val="00527BD3"/>
    <w:rsid w:val="0053293C"/>
    <w:rsid w:val="00533D3B"/>
    <w:rsid w:val="005434EE"/>
    <w:rsid w:val="0054398C"/>
    <w:rsid w:val="00551D85"/>
    <w:rsid w:val="00555073"/>
    <w:rsid w:val="00557AA7"/>
    <w:rsid w:val="00563569"/>
    <w:rsid w:val="00564572"/>
    <w:rsid w:val="00572776"/>
    <w:rsid w:val="00582322"/>
    <w:rsid w:val="00582B3A"/>
    <w:rsid w:val="00586E0A"/>
    <w:rsid w:val="005947D0"/>
    <w:rsid w:val="00596B35"/>
    <w:rsid w:val="005A60EB"/>
    <w:rsid w:val="005B20A7"/>
    <w:rsid w:val="005C0B4C"/>
    <w:rsid w:val="005C36E3"/>
    <w:rsid w:val="005C5C47"/>
    <w:rsid w:val="005D1C82"/>
    <w:rsid w:val="005D203E"/>
    <w:rsid w:val="005E458A"/>
    <w:rsid w:val="005E63E8"/>
    <w:rsid w:val="005F1CAE"/>
    <w:rsid w:val="006024F3"/>
    <w:rsid w:val="006118BD"/>
    <w:rsid w:val="00621919"/>
    <w:rsid w:val="00622906"/>
    <w:rsid w:val="0062703E"/>
    <w:rsid w:val="006321BA"/>
    <w:rsid w:val="00642A0A"/>
    <w:rsid w:val="0064343A"/>
    <w:rsid w:val="00657CBD"/>
    <w:rsid w:val="0066577A"/>
    <w:rsid w:val="00673170"/>
    <w:rsid w:val="00675517"/>
    <w:rsid w:val="00682D1F"/>
    <w:rsid w:val="00684A1C"/>
    <w:rsid w:val="0069324A"/>
    <w:rsid w:val="00693BD1"/>
    <w:rsid w:val="00693C80"/>
    <w:rsid w:val="006A136D"/>
    <w:rsid w:val="006A66C2"/>
    <w:rsid w:val="006A7327"/>
    <w:rsid w:val="006B310E"/>
    <w:rsid w:val="006C20E3"/>
    <w:rsid w:val="006C3003"/>
    <w:rsid w:val="006C7FE1"/>
    <w:rsid w:val="006E6237"/>
    <w:rsid w:val="006E7879"/>
    <w:rsid w:val="0070050A"/>
    <w:rsid w:val="00702C7D"/>
    <w:rsid w:val="00720160"/>
    <w:rsid w:val="00726367"/>
    <w:rsid w:val="00737D21"/>
    <w:rsid w:val="00740DD4"/>
    <w:rsid w:val="00746E66"/>
    <w:rsid w:val="00751E1A"/>
    <w:rsid w:val="007529D5"/>
    <w:rsid w:val="00753659"/>
    <w:rsid w:val="0075410C"/>
    <w:rsid w:val="00754C11"/>
    <w:rsid w:val="007646AE"/>
    <w:rsid w:val="007676A6"/>
    <w:rsid w:val="00785958"/>
    <w:rsid w:val="007A33E2"/>
    <w:rsid w:val="007A36CD"/>
    <w:rsid w:val="007A557D"/>
    <w:rsid w:val="007A6CD6"/>
    <w:rsid w:val="007B1ED9"/>
    <w:rsid w:val="007B2654"/>
    <w:rsid w:val="007B2756"/>
    <w:rsid w:val="007B3F29"/>
    <w:rsid w:val="007B4A13"/>
    <w:rsid w:val="007C0BF1"/>
    <w:rsid w:val="007D0EC3"/>
    <w:rsid w:val="007F5D7F"/>
    <w:rsid w:val="00806A83"/>
    <w:rsid w:val="00807782"/>
    <w:rsid w:val="00814EA2"/>
    <w:rsid w:val="00826FF1"/>
    <w:rsid w:val="00851807"/>
    <w:rsid w:val="008610B7"/>
    <w:rsid w:val="008627AC"/>
    <w:rsid w:val="00863545"/>
    <w:rsid w:val="008715E1"/>
    <w:rsid w:val="008747C5"/>
    <w:rsid w:val="008814E0"/>
    <w:rsid w:val="0088627D"/>
    <w:rsid w:val="00891017"/>
    <w:rsid w:val="0089392D"/>
    <w:rsid w:val="00895072"/>
    <w:rsid w:val="00896338"/>
    <w:rsid w:val="008B1096"/>
    <w:rsid w:val="008B4E7C"/>
    <w:rsid w:val="008D7959"/>
    <w:rsid w:val="008E1661"/>
    <w:rsid w:val="008E2FAB"/>
    <w:rsid w:val="008E7A6D"/>
    <w:rsid w:val="008F1633"/>
    <w:rsid w:val="008F2303"/>
    <w:rsid w:val="008F35FB"/>
    <w:rsid w:val="00902AC2"/>
    <w:rsid w:val="00902B3D"/>
    <w:rsid w:val="00903778"/>
    <w:rsid w:val="00911E9F"/>
    <w:rsid w:val="00913F0D"/>
    <w:rsid w:val="00922016"/>
    <w:rsid w:val="0092295A"/>
    <w:rsid w:val="0093544B"/>
    <w:rsid w:val="00944B73"/>
    <w:rsid w:val="00945EE3"/>
    <w:rsid w:val="00956A01"/>
    <w:rsid w:val="009572CA"/>
    <w:rsid w:val="00966463"/>
    <w:rsid w:val="00971303"/>
    <w:rsid w:val="00972C71"/>
    <w:rsid w:val="00974814"/>
    <w:rsid w:val="0097737A"/>
    <w:rsid w:val="00991446"/>
    <w:rsid w:val="0099271B"/>
    <w:rsid w:val="009949D3"/>
    <w:rsid w:val="009953F0"/>
    <w:rsid w:val="009A0739"/>
    <w:rsid w:val="009A1833"/>
    <w:rsid w:val="009A3927"/>
    <w:rsid w:val="009A3C20"/>
    <w:rsid w:val="009A5D02"/>
    <w:rsid w:val="009A7690"/>
    <w:rsid w:val="009B4C77"/>
    <w:rsid w:val="009C7E53"/>
    <w:rsid w:val="009D0A5B"/>
    <w:rsid w:val="009D7031"/>
    <w:rsid w:val="009E087D"/>
    <w:rsid w:val="009E0B6E"/>
    <w:rsid w:val="009F393C"/>
    <w:rsid w:val="009F5799"/>
    <w:rsid w:val="00A011C9"/>
    <w:rsid w:val="00A23C62"/>
    <w:rsid w:val="00A40FB3"/>
    <w:rsid w:val="00A45E8C"/>
    <w:rsid w:val="00A47D54"/>
    <w:rsid w:val="00A56AD7"/>
    <w:rsid w:val="00A60956"/>
    <w:rsid w:val="00A61DE3"/>
    <w:rsid w:val="00A64A3A"/>
    <w:rsid w:val="00A71B76"/>
    <w:rsid w:val="00A742CD"/>
    <w:rsid w:val="00A74F95"/>
    <w:rsid w:val="00A86677"/>
    <w:rsid w:val="00A95FEF"/>
    <w:rsid w:val="00A97FE7"/>
    <w:rsid w:val="00AA18A9"/>
    <w:rsid w:val="00AA588D"/>
    <w:rsid w:val="00AB1450"/>
    <w:rsid w:val="00AB572E"/>
    <w:rsid w:val="00AB6650"/>
    <w:rsid w:val="00AC2FE2"/>
    <w:rsid w:val="00AC3C5C"/>
    <w:rsid w:val="00AD237B"/>
    <w:rsid w:val="00AD5A1A"/>
    <w:rsid w:val="00AE04F9"/>
    <w:rsid w:val="00AE24E0"/>
    <w:rsid w:val="00AE4BCA"/>
    <w:rsid w:val="00AE6B18"/>
    <w:rsid w:val="00AF0512"/>
    <w:rsid w:val="00B03ECB"/>
    <w:rsid w:val="00B22D26"/>
    <w:rsid w:val="00B235B0"/>
    <w:rsid w:val="00B24D93"/>
    <w:rsid w:val="00B331BC"/>
    <w:rsid w:val="00B33354"/>
    <w:rsid w:val="00B35229"/>
    <w:rsid w:val="00B379E4"/>
    <w:rsid w:val="00B41DE2"/>
    <w:rsid w:val="00B46617"/>
    <w:rsid w:val="00B763EB"/>
    <w:rsid w:val="00B87928"/>
    <w:rsid w:val="00B87C98"/>
    <w:rsid w:val="00BA3B29"/>
    <w:rsid w:val="00BA7DDA"/>
    <w:rsid w:val="00BB472E"/>
    <w:rsid w:val="00BD0432"/>
    <w:rsid w:val="00BD4DD8"/>
    <w:rsid w:val="00BE7B13"/>
    <w:rsid w:val="00C0373F"/>
    <w:rsid w:val="00C045BB"/>
    <w:rsid w:val="00C15416"/>
    <w:rsid w:val="00C20A4A"/>
    <w:rsid w:val="00C2301A"/>
    <w:rsid w:val="00C32C3B"/>
    <w:rsid w:val="00C36129"/>
    <w:rsid w:val="00C40530"/>
    <w:rsid w:val="00C4443F"/>
    <w:rsid w:val="00C44FF9"/>
    <w:rsid w:val="00C50F10"/>
    <w:rsid w:val="00C51DF4"/>
    <w:rsid w:val="00C52324"/>
    <w:rsid w:val="00C55229"/>
    <w:rsid w:val="00C575CB"/>
    <w:rsid w:val="00C60B7E"/>
    <w:rsid w:val="00C63A44"/>
    <w:rsid w:val="00C64C13"/>
    <w:rsid w:val="00C65AB3"/>
    <w:rsid w:val="00C776DC"/>
    <w:rsid w:val="00C81774"/>
    <w:rsid w:val="00C848AF"/>
    <w:rsid w:val="00C933E8"/>
    <w:rsid w:val="00C93D38"/>
    <w:rsid w:val="00CA01FD"/>
    <w:rsid w:val="00CB2825"/>
    <w:rsid w:val="00CC4CEC"/>
    <w:rsid w:val="00CD0D74"/>
    <w:rsid w:val="00CE3202"/>
    <w:rsid w:val="00CF0700"/>
    <w:rsid w:val="00CF55BD"/>
    <w:rsid w:val="00D1046A"/>
    <w:rsid w:val="00D16DEB"/>
    <w:rsid w:val="00D24E88"/>
    <w:rsid w:val="00D2773F"/>
    <w:rsid w:val="00D35C56"/>
    <w:rsid w:val="00D42D0A"/>
    <w:rsid w:val="00D43C06"/>
    <w:rsid w:val="00D54598"/>
    <w:rsid w:val="00D5504C"/>
    <w:rsid w:val="00D56228"/>
    <w:rsid w:val="00D66520"/>
    <w:rsid w:val="00D66CF4"/>
    <w:rsid w:val="00D66D6B"/>
    <w:rsid w:val="00D75EA4"/>
    <w:rsid w:val="00D848F9"/>
    <w:rsid w:val="00D91C5B"/>
    <w:rsid w:val="00D91C7A"/>
    <w:rsid w:val="00D93396"/>
    <w:rsid w:val="00DA0139"/>
    <w:rsid w:val="00DA3D28"/>
    <w:rsid w:val="00DA5D58"/>
    <w:rsid w:val="00DA6C42"/>
    <w:rsid w:val="00DB661B"/>
    <w:rsid w:val="00DB67D0"/>
    <w:rsid w:val="00DB6B12"/>
    <w:rsid w:val="00DB7A64"/>
    <w:rsid w:val="00DC197E"/>
    <w:rsid w:val="00DC19E5"/>
    <w:rsid w:val="00DC2525"/>
    <w:rsid w:val="00DC4E89"/>
    <w:rsid w:val="00DC7276"/>
    <w:rsid w:val="00DE790F"/>
    <w:rsid w:val="00DF04B9"/>
    <w:rsid w:val="00DF6507"/>
    <w:rsid w:val="00E016DD"/>
    <w:rsid w:val="00E01F93"/>
    <w:rsid w:val="00E10434"/>
    <w:rsid w:val="00E140AA"/>
    <w:rsid w:val="00E235EC"/>
    <w:rsid w:val="00E337E3"/>
    <w:rsid w:val="00E344C9"/>
    <w:rsid w:val="00E35502"/>
    <w:rsid w:val="00E408A0"/>
    <w:rsid w:val="00E42FCA"/>
    <w:rsid w:val="00E55A87"/>
    <w:rsid w:val="00E6440C"/>
    <w:rsid w:val="00E801C9"/>
    <w:rsid w:val="00E80988"/>
    <w:rsid w:val="00E80E0D"/>
    <w:rsid w:val="00E86694"/>
    <w:rsid w:val="00E93F86"/>
    <w:rsid w:val="00EA479D"/>
    <w:rsid w:val="00EB210F"/>
    <w:rsid w:val="00EB36ED"/>
    <w:rsid w:val="00EC0CEB"/>
    <w:rsid w:val="00EC2460"/>
    <w:rsid w:val="00ED16A9"/>
    <w:rsid w:val="00ED2E54"/>
    <w:rsid w:val="00EE1D66"/>
    <w:rsid w:val="00EE4CF3"/>
    <w:rsid w:val="00EE675D"/>
    <w:rsid w:val="00EE771D"/>
    <w:rsid w:val="00EF75A2"/>
    <w:rsid w:val="00F01250"/>
    <w:rsid w:val="00F12DF1"/>
    <w:rsid w:val="00F15A59"/>
    <w:rsid w:val="00F220E5"/>
    <w:rsid w:val="00F264C5"/>
    <w:rsid w:val="00F26FB2"/>
    <w:rsid w:val="00F3465D"/>
    <w:rsid w:val="00F35520"/>
    <w:rsid w:val="00F35C6C"/>
    <w:rsid w:val="00F42C28"/>
    <w:rsid w:val="00F54861"/>
    <w:rsid w:val="00F55EEB"/>
    <w:rsid w:val="00F61E47"/>
    <w:rsid w:val="00F7029A"/>
    <w:rsid w:val="00F7058F"/>
    <w:rsid w:val="00F75563"/>
    <w:rsid w:val="00F85D38"/>
    <w:rsid w:val="00F8675F"/>
    <w:rsid w:val="00F93285"/>
    <w:rsid w:val="00FA0EC4"/>
    <w:rsid w:val="00FA1E80"/>
    <w:rsid w:val="00FB419C"/>
    <w:rsid w:val="00FB44E6"/>
    <w:rsid w:val="00FB729F"/>
    <w:rsid w:val="00FC49FE"/>
    <w:rsid w:val="00FD2040"/>
    <w:rsid w:val="00FD6EED"/>
    <w:rsid w:val="00FE42DE"/>
    <w:rsid w:val="00FF0013"/>
    <w:rsid w:val="00FF27B9"/>
    <w:rsid w:val="00FF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2A6F"/>
  <w15:chartTrackingRefBased/>
  <w15:docId w15:val="{0F555549-4C01-4A80-A96A-3AA16F78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694"/>
  </w:style>
  <w:style w:type="paragraph" w:styleId="Heading1">
    <w:name w:val="heading 1"/>
    <w:basedOn w:val="Normal"/>
    <w:next w:val="Normal"/>
    <w:link w:val="Heading1Char"/>
    <w:uiPriority w:val="9"/>
    <w:qFormat/>
    <w:rsid w:val="00036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D1"/>
    <w:pPr>
      <w:ind w:left="720"/>
      <w:contextualSpacing/>
    </w:pPr>
  </w:style>
  <w:style w:type="paragraph" w:styleId="NormalWeb">
    <w:name w:val="Normal (Web)"/>
    <w:basedOn w:val="Normal"/>
    <w:uiPriority w:val="99"/>
    <w:semiHidden/>
    <w:unhideWhenUsed/>
    <w:rsid w:val="0085180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1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52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52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52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52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7C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7C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4D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2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6A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6350">
      <w:bodyDiv w:val="1"/>
      <w:marLeft w:val="0"/>
      <w:marRight w:val="0"/>
      <w:marTop w:val="0"/>
      <w:marBottom w:val="0"/>
      <w:divBdr>
        <w:top w:val="none" w:sz="0" w:space="0" w:color="auto"/>
        <w:left w:val="none" w:sz="0" w:space="0" w:color="auto"/>
        <w:bottom w:val="none" w:sz="0" w:space="0" w:color="auto"/>
        <w:right w:val="none" w:sz="0" w:space="0" w:color="auto"/>
      </w:divBdr>
    </w:div>
    <w:div w:id="120421998">
      <w:bodyDiv w:val="1"/>
      <w:marLeft w:val="0"/>
      <w:marRight w:val="0"/>
      <w:marTop w:val="0"/>
      <w:marBottom w:val="0"/>
      <w:divBdr>
        <w:top w:val="none" w:sz="0" w:space="0" w:color="auto"/>
        <w:left w:val="none" w:sz="0" w:space="0" w:color="auto"/>
        <w:bottom w:val="none" w:sz="0" w:space="0" w:color="auto"/>
        <w:right w:val="none" w:sz="0" w:space="0" w:color="auto"/>
      </w:divBdr>
    </w:div>
    <w:div w:id="135342194">
      <w:bodyDiv w:val="1"/>
      <w:marLeft w:val="0"/>
      <w:marRight w:val="0"/>
      <w:marTop w:val="0"/>
      <w:marBottom w:val="0"/>
      <w:divBdr>
        <w:top w:val="none" w:sz="0" w:space="0" w:color="auto"/>
        <w:left w:val="none" w:sz="0" w:space="0" w:color="auto"/>
        <w:bottom w:val="none" w:sz="0" w:space="0" w:color="auto"/>
        <w:right w:val="none" w:sz="0" w:space="0" w:color="auto"/>
      </w:divBdr>
    </w:div>
    <w:div w:id="266276706">
      <w:bodyDiv w:val="1"/>
      <w:marLeft w:val="0"/>
      <w:marRight w:val="0"/>
      <w:marTop w:val="0"/>
      <w:marBottom w:val="0"/>
      <w:divBdr>
        <w:top w:val="none" w:sz="0" w:space="0" w:color="auto"/>
        <w:left w:val="none" w:sz="0" w:space="0" w:color="auto"/>
        <w:bottom w:val="none" w:sz="0" w:space="0" w:color="auto"/>
        <w:right w:val="none" w:sz="0" w:space="0" w:color="auto"/>
      </w:divBdr>
    </w:div>
    <w:div w:id="266543860">
      <w:bodyDiv w:val="1"/>
      <w:marLeft w:val="0"/>
      <w:marRight w:val="0"/>
      <w:marTop w:val="0"/>
      <w:marBottom w:val="0"/>
      <w:divBdr>
        <w:top w:val="none" w:sz="0" w:space="0" w:color="auto"/>
        <w:left w:val="none" w:sz="0" w:space="0" w:color="auto"/>
        <w:bottom w:val="none" w:sz="0" w:space="0" w:color="auto"/>
        <w:right w:val="none" w:sz="0" w:space="0" w:color="auto"/>
      </w:divBdr>
    </w:div>
    <w:div w:id="440809341">
      <w:bodyDiv w:val="1"/>
      <w:marLeft w:val="0"/>
      <w:marRight w:val="0"/>
      <w:marTop w:val="0"/>
      <w:marBottom w:val="0"/>
      <w:divBdr>
        <w:top w:val="none" w:sz="0" w:space="0" w:color="auto"/>
        <w:left w:val="none" w:sz="0" w:space="0" w:color="auto"/>
        <w:bottom w:val="none" w:sz="0" w:space="0" w:color="auto"/>
        <w:right w:val="none" w:sz="0" w:space="0" w:color="auto"/>
      </w:divBdr>
      <w:divsChild>
        <w:div w:id="2130512131">
          <w:marLeft w:val="0"/>
          <w:marRight w:val="0"/>
          <w:marTop w:val="0"/>
          <w:marBottom w:val="0"/>
          <w:divBdr>
            <w:top w:val="none" w:sz="0" w:space="0" w:color="auto"/>
            <w:left w:val="none" w:sz="0" w:space="0" w:color="auto"/>
            <w:bottom w:val="none" w:sz="0" w:space="0" w:color="auto"/>
            <w:right w:val="none" w:sz="0" w:space="0" w:color="auto"/>
          </w:divBdr>
        </w:div>
        <w:div w:id="1348100945">
          <w:marLeft w:val="0"/>
          <w:marRight w:val="0"/>
          <w:marTop w:val="0"/>
          <w:marBottom w:val="0"/>
          <w:divBdr>
            <w:top w:val="none" w:sz="0" w:space="0" w:color="auto"/>
            <w:left w:val="none" w:sz="0" w:space="0" w:color="auto"/>
            <w:bottom w:val="none" w:sz="0" w:space="0" w:color="auto"/>
            <w:right w:val="none" w:sz="0" w:space="0" w:color="auto"/>
          </w:divBdr>
        </w:div>
        <w:div w:id="925109686">
          <w:marLeft w:val="0"/>
          <w:marRight w:val="0"/>
          <w:marTop w:val="0"/>
          <w:marBottom w:val="0"/>
          <w:divBdr>
            <w:top w:val="none" w:sz="0" w:space="0" w:color="auto"/>
            <w:left w:val="none" w:sz="0" w:space="0" w:color="auto"/>
            <w:bottom w:val="none" w:sz="0" w:space="0" w:color="auto"/>
            <w:right w:val="none" w:sz="0" w:space="0" w:color="auto"/>
          </w:divBdr>
        </w:div>
      </w:divsChild>
    </w:div>
    <w:div w:id="670137848">
      <w:bodyDiv w:val="1"/>
      <w:marLeft w:val="0"/>
      <w:marRight w:val="0"/>
      <w:marTop w:val="0"/>
      <w:marBottom w:val="0"/>
      <w:divBdr>
        <w:top w:val="none" w:sz="0" w:space="0" w:color="auto"/>
        <w:left w:val="none" w:sz="0" w:space="0" w:color="auto"/>
        <w:bottom w:val="none" w:sz="0" w:space="0" w:color="auto"/>
        <w:right w:val="none" w:sz="0" w:space="0" w:color="auto"/>
      </w:divBdr>
    </w:div>
    <w:div w:id="689569858">
      <w:bodyDiv w:val="1"/>
      <w:marLeft w:val="0"/>
      <w:marRight w:val="0"/>
      <w:marTop w:val="0"/>
      <w:marBottom w:val="0"/>
      <w:divBdr>
        <w:top w:val="none" w:sz="0" w:space="0" w:color="auto"/>
        <w:left w:val="none" w:sz="0" w:space="0" w:color="auto"/>
        <w:bottom w:val="none" w:sz="0" w:space="0" w:color="auto"/>
        <w:right w:val="none" w:sz="0" w:space="0" w:color="auto"/>
      </w:divBdr>
    </w:div>
    <w:div w:id="718089867">
      <w:bodyDiv w:val="1"/>
      <w:marLeft w:val="0"/>
      <w:marRight w:val="0"/>
      <w:marTop w:val="0"/>
      <w:marBottom w:val="0"/>
      <w:divBdr>
        <w:top w:val="none" w:sz="0" w:space="0" w:color="auto"/>
        <w:left w:val="none" w:sz="0" w:space="0" w:color="auto"/>
        <w:bottom w:val="none" w:sz="0" w:space="0" w:color="auto"/>
        <w:right w:val="none" w:sz="0" w:space="0" w:color="auto"/>
      </w:divBdr>
    </w:div>
    <w:div w:id="1199902719">
      <w:bodyDiv w:val="1"/>
      <w:marLeft w:val="0"/>
      <w:marRight w:val="0"/>
      <w:marTop w:val="0"/>
      <w:marBottom w:val="0"/>
      <w:divBdr>
        <w:top w:val="none" w:sz="0" w:space="0" w:color="auto"/>
        <w:left w:val="none" w:sz="0" w:space="0" w:color="auto"/>
        <w:bottom w:val="none" w:sz="0" w:space="0" w:color="auto"/>
        <w:right w:val="none" w:sz="0" w:space="0" w:color="auto"/>
      </w:divBdr>
    </w:div>
    <w:div w:id="1337731577">
      <w:bodyDiv w:val="1"/>
      <w:marLeft w:val="0"/>
      <w:marRight w:val="0"/>
      <w:marTop w:val="0"/>
      <w:marBottom w:val="0"/>
      <w:divBdr>
        <w:top w:val="none" w:sz="0" w:space="0" w:color="auto"/>
        <w:left w:val="none" w:sz="0" w:space="0" w:color="auto"/>
        <w:bottom w:val="none" w:sz="0" w:space="0" w:color="auto"/>
        <w:right w:val="none" w:sz="0" w:space="0" w:color="auto"/>
      </w:divBdr>
    </w:div>
    <w:div w:id="1380325642">
      <w:bodyDiv w:val="1"/>
      <w:marLeft w:val="0"/>
      <w:marRight w:val="0"/>
      <w:marTop w:val="0"/>
      <w:marBottom w:val="0"/>
      <w:divBdr>
        <w:top w:val="none" w:sz="0" w:space="0" w:color="auto"/>
        <w:left w:val="none" w:sz="0" w:space="0" w:color="auto"/>
        <w:bottom w:val="none" w:sz="0" w:space="0" w:color="auto"/>
        <w:right w:val="none" w:sz="0" w:space="0" w:color="auto"/>
      </w:divBdr>
    </w:div>
    <w:div w:id="1607348650">
      <w:bodyDiv w:val="1"/>
      <w:marLeft w:val="0"/>
      <w:marRight w:val="0"/>
      <w:marTop w:val="0"/>
      <w:marBottom w:val="0"/>
      <w:divBdr>
        <w:top w:val="none" w:sz="0" w:space="0" w:color="auto"/>
        <w:left w:val="none" w:sz="0" w:space="0" w:color="auto"/>
        <w:bottom w:val="none" w:sz="0" w:space="0" w:color="auto"/>
        <w:right w:val="none" w:sz="0" w:space="0" w:color="auto"/>
      </w:divBdr>
    </w:div>
    <w:div w:id="214211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Valense Acquah-Louis</dc:creator>
  <cp:keywords/>
  <dc:description/>
  <cp:lastModifiedBy> </cp:lastModifiedBy>
  <cp:revision>101</cp:revision>
  <dcterms:created xsi:type="dcterms:W3CDTF">2021-06-30T22:02:00Z</dcterms:created>
  <dcterms:modified xsi:type="dcterms:W3CDTF">2021-06-30T23:45:00Z</dcterms:modified>
</cp:coreProperties>
</file>