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38BE9" w14:textId="7CB02023" w:rsidR="00514C21" w:rsidRDefault="00663B08" w:rsidP="00312384">
      <w:pPr>
        <w:spacing w:line="276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A40BC3">
        <w:rPr>
          <w:rFonts w:ascii="Calibri" w:hAnsi="Calibri" w:cs="Calibri"/>
          <w:b/>
          <w:bCs/>
          <w:sz w:val="32"/>
          <w:szCs w:val="32"/>
        </w:rPr>
        <w:t xml:space="preserve">Customer Shopping </w:t>
      </w:r>
      <w:proofErr w:type="spellStart"/>
      <w:r w:rsidRPr="00A40BC3">
        <w:rPr>
          <w:rFonts w:ascii="Calibri" w:hAnsi="Calibri" w:cs="Calibri"/>
          <w:b/>
          <w:bCs/>
          <w:sz w:val="32"/>
          <w:szCs w:val="32"/>
        </w:rPr>
        <w:t>Behavior</w:t>
      </w:r>
      <w:proofErr w:type="spellEnd"/>
      <w:r w:rsidRPr="00A40BC3">
        <w:rPr>
          <w:rFonts w:ascii="Calibri" w:hAnsi="Calibri" w:cs="Calibri"/>
          <w:b/>
          <w:bCs/>
          <w:sz w:val="32"/>
          <w:szCs w:val="32"/>
        </w:rPr>
        <w:t xml:space="preserve"> Analysis</w:t>
      </w:r>
    </w:p>
    <w:p w14:paraId="16F9D68F" w14:textId="77777777" w:rsidR="00312384" w:rsidRPr="00312384" w:rsidRDefault="00312384" w:rsidP="00312384">
      <w:pPr>
        <w:spacing w:line="276" w:lineRule="auto"/>
        <w:jc w:val="center"/>
        <w:rPr>
          <w:rFonts w:ascii="Calibri" w:hAnsi="Calibri" w:cs="Calibri"/>
          <w:b/>
          <w:bCs/>
          <w:sz w:val="32"/>
          <w:szCs w:val="32"/>
        </w:rPr>
      </w:pPr>
    </w:p>
    <w:p w14:paraId="3A208771" w14:textId="0A3FA3F6" w:rsidR="00312384" w:rsidRPr="00FC4D85" w:rsidRDefault="00FC4D85" w:rsidP="00FC4D85">
      <w:pPr>
        <w:spacing w:line="276" w:lineRule="auto"/>
        <w:rPr>
          <w:rFonts w:ascii="Calibri" w:hAnsi="Calibri" w:cs="Calibri"/>
          <w:b/>
          <w:bCs/>
          <w:sz w:val="28"/>
          <w:szCs w:val="28"/>
        </w:rPr>
      </w:pPr>
      <w:r w:rsidRPr="00FC4D85">
        <w:rPr>
          <w:rFonts w:ascii="Calibri" w:hAnsi="Calibri" w:cs="Calibri"/>
          <w:b/>
          <w:bCs/>
          <w:sz w:val="28"/>
          <w:szCs w:val="28"/>
        </w:rPr>
        <w:t>1.</w:t>
      </w:r>
      <w:r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312384" w:rsidRPr="00FC4D85">
        <w:rPr>
          <w:rFonts w:ascii="Calibri" w:hAnsi="Calibri" w:cs="Calibri"/>
          <w:b/>
          <w:bCs/>
          <w:sz w:val="28"/>
          <w:szCs w:val="28"/>
        </w:rPr>
        <w:t>P</w:t>
      </w:r>
      <w:r w:rsidR="00663B08" w:rsidRPr="00FC4D85">
        <w:rPr>
          <w:rFonts w:ascii="Calibri" w:hAnsi="Calibri" w:cs="Calibri"/>
          <w:b/>
          <w:bCs/>
          <w:sz w:val="28"/>
          <w:szCs w:val="28"/>
        </w:rPr>
        <w:t>roject Overview</w:t>
      </w:r>
    </w:p>
    <w:p w14:paraId="02737233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 xml:space="preserve">This project focuses on </w:t>
      </w:r>
      <w:proofErr w:type="spellStart"/>
      <w:r w:rsidRPr="00A40BC3">
        <w:rPr>
          <w:rFonts w:ascii="Calibri" w:hAnsi="Calibri" w:cs="Calibri"/>
          <w:sz w:val="22"/>
          <w:szCs w:val="22"/>
        </w:rPr>
        <w:t>analyzing</w:t>
      </w:r>
      <w:proofErr w:type="spellEnd"/>
      <w:r w:rsidRPr="00A40BC3">
        <w:rPr>
          <w:rFonts w:ascii="Calibri" w:hAnsi="Calibri" w:cs="Calibri"/>
          <w:sz w:val="22"/>
          <w:szCs w:val="22"/>
        </w:rPr>
        <w:t xml:space="preserve"> customer shopping </w:t>
      </w:r>
      <w:proofErr w:type="spellStart"/>
      <w:r w:rsidRPr="00A40BC3">
        <w:rPr>
          <w:rFonts w:ascii="Calibri" w:hAnsi="Calibri" w:cs="Calibri"/>
          <w:sz w:val="22"/>
          <w:szCs w:val="22"/>
        </w:rPr>
        <w:t>behavior</w:t>
      </w:r>
      <w:proofErr w:type="spellEnd"/>
      <w:r w:rsidRPr="00A40BC3">
        <w:rPr>
          <w:rFonts w:ascii="Calibri" w:hAnsi="Calibri" w:cs="Calibri"/>
          <w:sz w:val="22"/>
          <w:szCs w:val="22"/>
        </w:rPr>
        <w:t xml:space="preserve"> using transactional data from </w:t>
      </w:r>
      <w:r w:rsidRPr="00A40BC3">
        <w:rPr>
          <w:rFonts w:ascii="Calibri" w:hAnsi="Calibri" w:cs="Calibri"/>
          <w:b/>
          <w:bCs/>
          <w:sz w:val="22"/>
          <w:szCs w:val="22"/>
        </w:rPr>
        <w:t>3,900 purchase records</w:t>
      </w:r>
      <w:r w:rsidRPr="00A40BC3">
        <w:rPr>
          <w:rFonts w:ascii="Calibri" w:hAnsi="Calibri" w:cs="Calibri"/>
          <w:sz w:val="22"/>
          <w:szCs w:val="22"/>
        </w:rPr>
        <w:t xml:space="preserve"> across multiple product categories. The primary objective is to uncover meaningful insights into customer spending patterns, purchasing preferences, subscription </w:t>
      </w:r>
      <w:proofErr w:type="spellStart"/>
      <w:r w:rsidRPr="00A40BC3">
        <w:rPr>
          <w:rFonts w:ascii="Calibri" w:hAnsi="Calibri" w:cs="Calibri"/>
          <w:sz w:val="22"/>
          <w:szCs w:val="22"/>
        </w:rPr>
        <w:t>behavior</w:t>
      </w:r>
      <w:proofErr w:type="spellEnd"/>
      <w:r w:rsidRPr="00A40BC3">
        <w:rPr>
          <w:rFonts w:ascii="Calibri" w:hAnsi="Calibri" w:cs="Calibri"/>
          <w:sz w:val="22"/>
          <w:szCs w:val="22"/>
        </w:rPr>
        <w:t>, and product demand.</w:t>
      </w:r>
    </w:p>
    <w:p w14:paraId="21F0C946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 xml:space="preserve">By leveraging </w:t>
      </w:r>
      <w:r w:rsidRPr="00A40BC3">
        <w:rPr>
          <w:rFonts w:ascii="Calibri" w:hAnsi="Calibri" w:cs="Calibri"/>
          <w:b/>
          <w:bCs/>
          <w:sz w:val="22"/>
          <w:szCs w:val="22"/>
        </w:rPr>
        <w:t>Python</w:t>
      </w:r>
      <w:r w:rsidRPr="00A40BC3">
        <w:rPr>
          <w:rFonts w:ascii="Calibri" w:hAnsi="Calibri" w:cs="Calibri"/>
          <w:sz w:val="22"/>
          <w:szCs w:val="22"/>
        </w:rPr>
        <w:t xml:space="preserve"> for data cleaning and exploratory analysis, </w:t>
      </w:r>
      <w:r w:rsidRPr="00A40BC3">
        <w:rPr>
          <w:rFonts w:ascii="Calibri" w:hAnsi="Calibri" w:cs="Calibri"/>
          <w:b/>
          <w:bCs/>
          <w:sz w:val="22"/>
          <w:szCs w:val="22"/>
        </w:rPr>
        <w:t>SQL</w:t>
      </w:r>
      <w:r w:rsidRPr="00A40BC3">
        <w:rPr>
          <w:rFonts w:ascii="Calibri" w:hAnsi="Calibri" w:cs="Calibri"/>
          <w:sz w:val="22"/>
          <w:szCs w:val="22"/>
        </w:rPr>
        <w:t xml:space="preserve"> for structured querying, and </w:t>
      </w:r>
      <w:r w:rsidRPr="00A40BC3">
        <w:rPr>
          <w:rFonts w:ascii="Calibri" w:hAnsi="Calibri" w:cs="Calibri"/>
          <w:b/>
          <w:bCs/>
          <w:sz w:val="22"/>
          <w:szCs w:val="22"/>
        </w:rPr>
        <w:t>Power BI</w:t>
      </w:r>
      <w:r w:rsidRPr="00A40BC3">
        <w:rPr>
          <w:rFonts w:ascii="Calibri" w:hAnsi="Calibri" w:cs="Calibri"/>
          <w:sz w:val="22"/>
          <w:szCs w:val="22"/>
        </w:rPr>
        <w:t xml:space="preserve"> for visualization, the project provides actionable insights to support strategic decision-making and </w:t>
      </w:r>
      <w:r w:rsidRPr="00A40BC3">
        <w:rPr>
          <w:rFonts w:ascii="Calibri" w:hAnsi="Calibri" w:cs="Calibri"/>
          <w:b/>
          <w:bCs/>
          <w:sz w:val="22"/>
          <w:szCs w:val="22"/>
        </w:rPr>
        <w:t>customer-centric marketing strategies</w:t>
      </w:r>
      <w:r w:rsidRPr="00A40BC3">
        <w:rPr>
          <w:rFonts w:ascii="Calibri" w:hAnsi="Calibri" w:cs="Calibri"/>
          <w:sz w:val="22"/>
          <w:szCs w:val="22"/>
        </w:rPr>
        <w:t>. The analysis helps businesses enhance revenue, customer satisfaction, and retention.</w:t>
      </w:r>
    </w:p>
    <w:p w14:paraId="2D66457F" w14:textId="0339A6B0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8"/>
          <w:szCs w:val="28"/>
        </w:rPr>
      </w:pPr>
    </w:p>
    <w:p w14:paraId="4784D30E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A40BC3">
        <w:rPr>
          <w:rFonts w:ascii="Calibri" w:hAnsi="Calibri" w:cs="Calibri"/>
          <w:b/>
          <w:bCs/>
          <w:sz w:val="28"/>
          <w:szCs w:val="28"/>
        </w:rPr>
        <w:t>2. Problem Statement</w:t>
      </w:r>
    </w:p>
    <w:p w14:paraId="4DA1A996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 xml:space="preserve">A leading retail company seeks to understand </w:t>
      </w:r>
      <w:r w:rsidRPr="00A40BC3">
        <w:rPr>
          <w:rFonts w:ascii="Calibri" w:hAnsi="Calibri" w:cs="Calibri"/>
          <w:b/>
          <w:bCs/>
          <w:sz w:val="22"/>
          <w:szCs w:val="22"/>
        </w:rPr>
        <w:t xml:space="preserve">customer shopping </w:t>
      </w:r>
      <w:proofErr w:type="spellStart"/>
      <w:r w:rsidRPr="00A40BC3">
        <w:rPr>
          <w:rFonts w:ascii="Calibri" w:hAnsi="Calibri" w:cs="Calibri"/>
          <w:b/>
          <w:bCs/>
          <w:sz w:val="22"/>
          <w:szCs w:val="22"/>
        </w:rPr>
        <w:t>behavior</w:t>
      </w:r>
      <w:proofErr w:type="spellEnd"/>
      <w:r w:rsidRPr="00A40BC3">
        <w:rPr>
          <w:rFonts w:ascii="Calibri" w:hAnsi="Calibri" w:cs="Calibri"/>
          <w:sz w:val="22"/>
          <w:szCs w:val="22"/>
        </w:rPr>
        <w:t xml:space="preserve"> to improve sales performance and long-term loyalty. Key challenges include:</w:t>
      </w:r>
    </w:p>
    <w:p w14:paraId="4DF3AFBD" w14:textId="77777777" w:rsidR="00663B08" w:rsidRPr="00A40BC3" w:rsidRDefault="00663B08" w:rsidP="00A40BC3">
      <w:pPr>
        <w:numPr>
          <w:ilvl w:val="0"/>
          <w:numId w:val="1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 xml:space="preserve">Variations in purchasing patterns across </w:t>
      </w:r>
      <w:r w:rsidRPr="00A40BC3">
        <w:rPr>
          <w:rFonts w:ascii="Calibri" w:hAnsi="Calibri" w:cs="Calibri"/>
          <w:b/>
          <w:bCs/>
          <w:sz w:val="22"/>
          <w:szCs w:val="22"/>
        </w:rPr>
        <w:t>demographics</w:t>
      </w:r>
      <w:r w:rsidRPr="00A40BC3">
        <w:rPr>
          <w:rFonts w:ascii="Calibri" w:hAnsi="Calibri" w:cs="Calibri"/>
          <w:sz w:val="22"/>
          <w:szCs w:val="22"/>
        </w:rPr>
        <w:t xml:space="preserve">, </w:t>
      </w:r>
      <w:r w:rsidRPr="00A40BC3">
        <w:rPr>
          <w:rFonts w:ascii="Calibri" w:hAnsi="Calibri" w:cs="Calibri"/>
          <w:b/>
          <w:bCs/>
          <w:sz w:val="22"/>
          <w:szCs w:val="22"/>
        </w:rPr>
        <w:t>product categories</w:t>
      </w:r>
      <w:r w:rsidRPr="00A40BC3">
        <w:rPr>
          <w:rFonts w:ascii="Calibri" w:hAnsi="Calibri" w:cs="Calibri"/>
          <w:sz w:val="22"/>
          <w:szCs w:val="22"/>
        </w:rPr>
        <w:t xml:space="preserve">, and </w:t>
      </w:r>
      <w:r w:rsidRPr="00A40BC3">
        <w:rPr>
          <w:rFonts w:ascii="Calibri" w:hAnsi="Calibri" w:cs="Calibri"/>
          <w:b/>
          <w:bCs/>
          <w:sz w:val="22"/>
          <w:szCs w:val="22"/>
        </w:rPr>
        <w:t>sales channels</w:t>
      </w:r>
      <w:r w:rsidRPr="00A40BC3">
        <w:rPr>
          <w:rFonts w:ascii="Calibri" w:hAnsi="Calibri" w:cs="Calibri"/>
          <w:sz w:val="22"/>
          <w:szCs w:val="22"/>
        </w:rPr>
        <w:t xml:space="preserve"> (online vs. offline).</w:t>
      </w:r>
    </w:p>
    <w:p w14:paraId="18A9D41B" w14:textId="77777777" w:rsidR="00663B08" w:rsidRPr="00A40BC3" w:rsidRDefault="00663B08" w:rsidP="00A40BC3">
      <w:pPr>
        <w:numPr>
          <w:ilvl w:val="0"/>
          <w:numId w:val="1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 xml:space="preserve">Identifying factors influencing </w:t>
      </w:r>
      <w:r w:rsidRPr="00A40BC3">
        <w:rPr>
          <w:rFonts w:ascii="Calibri" w:hAnsi="Calibri" w:cs="Calibri"/>
          <w:b/>
          <w:bCs/>
          <w:sz w:val="22"/>
          <w:szCs w:val="22"/>
        </w:rPr>
        <w:t>repeat purchases</w:t>
      </w:r>
      <w:r w:rsidRPr="00A40BC3">
        <w:rPr>
          <w:rFonts w:ascii="Calibri" w:hAnsi="Calibri" w:cs="Calibri"/>
          <w:sz w:val="22"/>
          <w:szCs w:val="22"/>
        </w:rPr>
        <w:t>, such as:</w:t>
      </w:r>
    </w:p>
    <w:p w14:paraId="463ADF9B" w14:textId="77777777" w:rsidR="00663B08" w:rsidRPr="00A40BC3" w:rsidRDefault="00663B08" w:rsidP="00A40BC3">
      <w:pPr>
        <w:numPr>
          <w:ilvl w:val="1"/>
          <w:numId w:val="1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>Discounts and promotional offers</w:t>
      </w:r>
    </w:p>
    <w:p w14:paraId="5BA1284E" w14:textId="77777777" w:rsidR="00663B08" w:rsidRPr="00A40BC3" w:rsidRDefault="00663B08" w:rsidP="00A40BC3">
      <w:pPr>
        <w:numPr>
          <w:ilvl w:val="1"/>
          <w:numId w:val="1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>Product reviews and ratings</w:t>
      </w:r>
    </w:p>
    <w:p w14:paraId="509420DC" w14:textId="77777777" w:rsidR="00663B08" w:rsidRPr="00A40BC3" w:rsidRDefault="00663B08" w:rsidP="00A40BC3">
      <w:pPr>
        <w:numPr>
          <w:ilvl w:val="1"/>
          <w:numId w:val="1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>Seasonal trends</w:t>
      </w:r>
    </w:p>
    <w:p w14:paraId="5DBD80AC" w14:textId="77777777" w:rsidR="00663B08" w:rsidRPr="00A40BC3" w:rsidRDefault="00663B08" w:rsidP="00A40BC3">
      <w:pPr>
        <w:numPr>
          <w:ilvl w:val="1"/>
          <w:numId w:val="1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>Payment and shipping preferences</w:t>
      </w:r>
    </w:p>
    <w:p w14:paraId="49FE1DC7" w14:textId="77777777" w:rsidR="00663B08" w:rsidRPr="00A40BC3" w:rsidRDefault="00663B08" w:rsidP="00A40BC3">
      <w:pPr>
        <w:numPr>
          <w:ilvl w:val="1"/>
          <w:numId w:val="1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>Subscription status</w:t>
      </w:r>
    </w:p>
    <w:p w14:paraId="34C92639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  <w:sz w:val="22"/>
          <w:szCs w:val="22"/>
        </w:rPr>
        <w:t>Goal:</w:t>
      </w:r>
      <w:r w:rsidRPr="00A40BC3">
        <w:rPr>
          <w:rFonts w:ascii="Calibri" w:hAnsi="Calibri" w:cs="Calibri"/>
          <w:sz w:val="22"/>
          <w:szCs w:val="22"/>
        </w:rPr>
        <w:t xml:space="preserve"> To enable optimized pricing strategies, improved product offerings, and targeted marketing campaigns.</w:t>
      </w:r>
    </w:p>
    <w:p w14:paraId="23CC24C3" w14:textId="55BC4F0E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69AB0E53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A40BC3">
        <w:rPr>
          <w:rFonts w:ascii="Calibri" w:hAnsi="Calibri" w:cs="Calibri"/>
          <w:b/>
          <w:bCs/>
          <w:sz w:val="28"/>
          <w:szCs w:val="28"/>
        </w:rPr>
        <w:t>3. Dataset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7547"/>
      </w:tblGrid>
      <w:tr w:rsidR="00663B08" w:rsidRPr="00A40BC3" w14:paraId="76451B19" w14:textId="77777777" w:rsidTr="00EC3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17CE9" w14:textId="77777777" w:rsidR="00663B08" w:rsidRPr="00A40BC3" w:rsidRDefault="00663B08" w:rsidP="00A40BC3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40BC3">
              <w:rPr>
                <w:rFonts w:ascii="Calibri" w:hAnsi="Calibri" w:cs="Calibri"/>
                <w:b/>
                <w:bCs/>
                <w:sz w:val="22"/>
                <w:szCs w:val="22"/>
              </w:rPr>
              <w:t>Characteristic</w:t>
            </w:r>
          </w:p>
        </w:tc>
        <w:tc>
          <w:tcPr>
            <w:tcW w:w="0" w:type="auto"/>
            <w:vAlign w:val="center"/>
            <w:hideMark/>
          </w:tcPr>
          <w:p w14:paraId="6B31F306" w14:textId="77777777" w:rsidR="00663B08" w:rsidRPr="00A40BC3" w:rsidRDefault="00663B08" w:rsidP="00A40BC3">
            <w:pPr>
              <w:spacing w:line="276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40BC3">
              <w:rPr>
                <w:rFonts w:ascii="Calibri" w:hAnsi="Calibri" w:cs="Calibri"/>
                <w:b/>
                <w:bCs/>
                <w:sz w:val="22"/>
                <w:szCs w:val="22"/>
              </w:rPr>
              <w:t>Details</w:t>
            </w:r>
          </w:p>
        </w:tc>
      </w:tr>
      <w:tr w:rsidR="00663B08" w:rsidRPr="00A40BC3" w14:paraId="7A4E86CC" w14:textId="77777777" w:rsidTr="00EC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D79E7" w14:textId="2EDFC308" w:rsidR="00663B08" w:rsidRPr="00A40BC3" w:rsidRDefault="00663B08" w:rsidP="00A40BC3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40BC3">
              <w:rPr>
                <w:rFonts w:ascii="Calibri" w:hAnsi="Calibri" w:cs="Calibri"/>
                <w:sz w:val="22"/>
                <w:szCs w:val="22"/>
              </w:rPr>
              <w:t>Number</w:t>
            </w:r>
            <w:r w:rsidR="006D2CE2" w:rsidRPr="00A40BC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A40BC3">
              <w:rPr>
                <w:rFonts w:ascii="Calibri" w:hAnsi="Calibri" w:cs="Calibri"/>
                <w:sz w:val="22"/>
                <w:szCs w:val="22"/>
              </w:rPr>
              <w:t>of Rows</w:t>
            </w:r>
          </w:p>
        </w:tc>
        <w:tc>
          <w:tcPr>
            <w:tcW w:w="0" w:type="auto"/>
            <w:vAlign w:val="center"/>
            <w:hideMark/>
          </w:tcPr>
          <w:p w14:paraId="6FAA7B71" w14:textId="77777777" w:rsidR="00663B08" w:rsidRPr="00A40BC3" w:rsidRDefault="00663B08" w:rsidP="00A40BC3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40BC3">
              <w:rPr>
                <w:rFonts w:ascii="Calibri" w:hAnsi="Calibri" w:cs="Calibri"/>
                <w:sz w:val="22"/>
                <w:szCs w:val="22"/>
              </w:rPr>
              <w:t>3,900</w:t>
            </w:r>
          </w:p>
        </w:tc>
      </w:tr>
      <w:tr w:rsidR="00663B08" w:rsidRPr="00A40BC3" w14:paraId="752DBF0E" w14:textId="77777777" w:rsidTr="00EC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63DEA" w14:textId="77777777" w:rsidR="00663B08" w:rsidRPr="00A40BC3" w:rsidRDefault="00663B08" w:rsidP="00A40BC3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 w:rsidRPr="00A40BC3">
              <w:rPr>
                <w:rFonts w:ascii="Calibri" w:hAnsi="Calibri" w:cs="Calibri"/>
                <w:sz w:val="22"/>
                <w:szCs w:val="22"/>
              </w:rPr>
              <w:lastRenderedPageBreak/>
              <w:t>Number of Columns</w:t>
            </w:r>
          </w:p>
        </w:tc>
        <w:tc>
          <w:tcPr>
            <w:tcW w:w="0" w:type="auto"/>
            <w:vAlign w:val="center"/>
            <w:hideMark/>
          </w:tcPr>
          <w:p w14:paraId="6BD212F2" w14:textId="77777777" w:rsidR="00663B08" w:rsidRPr="00A40BC3" w:rsidRDefault="00663B08" w:rsidP="00A40BC3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40BC3">
              <w:rPr>
                <w:rFonts w:ascii="Calibri" w:hAnsi="Calibri" w:cs="Calibri"/>
                <w:sz w:val="22"/>
                <w:szCs w:val="22"/>
              </w:rPr>
              <w:t>18</w:t>
            </w:r>
          </w:p>
        </w:tc>
      </w:tr>
      <w:tr w:rsidR="00663B08" w:rsidRPr="00A40BC3" w14:paraId="79786D27" w14:textId="77777777" w:rsidTr="00EC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760B6" w14:textId="77777777" w:rsidR="00663B08" w:rsidRPr="00A40BC3" w:rsidRDefault="00663B08" w:rsidP="00A40BC3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40BC3">
              <w:rPr>
                <w:rFonts w:ascii="Calibri" w:hAnsi="Calibri" w:cs="Calibri"/>
                <w:sz w:val="22"/>
                <w:szCs w:val="22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71162438" w14:textId="77777777" w:rsidR="00663B08" w:rsidRPr="00A40BC3" w:rsidRDefault="00663B08" w:rsidP="00A40BC3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40BC3">
              <w:rPr>
                <w:rFonts w:ascii="Calibri" w:hAnsi="Calibri" w:cs="Calibri"/>
                <w:sz w:val="22"/>
                <w:szCs w:val="22"/>
              </w:rPr>
              <w:t xml:space="preserve">Customer Demographics: Age, Gender, Location, Subscription Status; Purchase Details: Item Purchased, Product Category, Purchase Amount, Season, Size, </w:t>
            </w:r>
            <w:proofErr w:type="spellStart"/>
            <w:r w:rsidRPr="00A40BC3">
              <w:rPr>
                <w:rFonts w:ascii="Calibri" w:hAnsi="Calibri" w:cs="Calibri"/>
                <w:sz w:val="22"/>
                <w:szCs w:val="22"/>
              </w:rPr>
              <w:t>Color</w:t>
            </w:r>
            <w:proofErr w:type="spellEnd"/>
            <w:r w:rsidRPr="00A40BC3">
              <w:rPr>
                <w:rFonts w:ascii="Calibri" w:hAnsi="Calibri" w:cs="Calibri"/>
                <w:sz w:val="22"/>
                <w:szCs w:val="22"/>
              </w:rPr>
              <w:t xml:space="preserve">; Shopping </w:t>
            </w:r>
            <w:proofErr w:type="spellStart"/>
            <w:r w:rsidRPr="00A40BC3">
              <w:rPr>
                <w:rFonts w:ascii="Calibri" w:hAnsi="Calibri" w:cs="Calibri"/>
                <w:sz w:val="22"/>
                <w:szCs w:val="22"/>
              </w:rPr>
              <w:t>Behavior</w:t>
            </w:r>
            <w:proofErr w:type="spellEnd"/>
            <w:r w:rsidRPr="00A40BC3">
              <w:rPr>
                <w:rFonts w:ascii="Calibri" w:hAnsi="Calibri" w:cs="Calibri"/>
                <w:sz w:val="22"/>
                <w:szCs w:val="22"/>
              </w:rPr>
              <w:t xml:space="preserve"> Indicators: Discount Applied, Promo Code Used, Previous Purchases, Purchase Frequency, Review Rating, Shipping Type</w:t>
            </w:r>
          </w:p>
        </w:tc>
      </w:tr>
      <w:tr w:rsidR="00663B08" w:rsidRPr="00A40BC3" w14:paraId="3812A147" w14:textId="77777777" w:rsidTr="00EC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7844" w14:textId="77777777" w:rsidR="00663B08" w:rsidRPr="00A40BC3" w:rsidRDefault="00663B08" w:rsidP="00A40BC3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40BC3">
              <w:rPr>
                <w:rFonts w:ascii="Calibri" w:hAnsi="Calibri" w:cs="Calibri"/>
                <w:sz w:val="22"/>
                <w:szCs w:val="22"/>
              </w:rPr>
              <w:t>Missing Data</w:t>
            </w:r>
          </w:p>
        </w:tc>
        <w:tc>
          <w:tcPr>
            <w:tcW w:w="0" w:type="auto"/>
            <w:vAlign w:val="center"/>
            <w:hideMark/>
          </w:tcPr>
          <w:p w14:paraId="59128F5C" w14:textId="77777777" w:rsidR="00663B08" w:rsidRPr="00A40BC3" w:rsidRDefault="00663B08" w:rsidP="00A40BC3">
            <w:pPr>
              <w:spacing w:line="276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40BC3">
              <w:rPr>
                <w:rFonts w:ascii="Calibri" w:hAnsi="Calibri" w:cs="Calibri"/>
                <w:sz w:val="22"/>
                <w:szCs w:val="22"/>
              </w:rPr>
              <w:t>37 missing values in Review Rating (imputed using median per product category)</w:t>
            </w:r>
          </w:p>
        </w:tc>
      </w:tr>
    </w:tbl>
    <w:p w14:paraId="3DC1E700" w14:textId="3431B0DE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52C7CC68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A40BC3">
        <w:rPr>
          <w:rFonts w:ascii="Calibri" w:hAnsi="Calibri" w:cs="Calibri"/>
          <w:b/>
          <w:bCs/>
          <w:sz w:val="28"/>
          <w:szCs w:val="28"/>
        </w:rPr>
        <w:t>4. Exploratory Data Analysis (EDA) Using Python</w:t>
      </w:r>
    </w:p>
    <w:p w14:paraId="55F990B7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>EDA was conducted to understand the dataset, ensure quality, and prepare data for deeper analysis.</w:t>
      </w:r>
    </w:p>
    <w:p w14:paraId="62319BA3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</w:rPr>
      </w:pPr>
      <w:r w:rsidRPr="00A40BC3">
        <w:rPr>
          <w:rFonts w:ascii="Calibri" w:hAnsi="Calibri" w:cs="Calibri"/>
          <w:b/>
          <w:bCs/>
        </w:rPr>
        <w:t>4.1 Data Loading</w:t>
      </w:r>
    </w:p>
    <w:p w14:paraId="242CB048" w14:textId="77777777" w:rsidR="00663B08" w:rsidRPr="00A40BC3" w:rsidRDefault="00663B08" w:rsidP="00A40BC3">
      <w:pPr>
        <w:numPr>
          <w:ilvl w:val="0"/>
          <w:numId w:val="1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 xml:space="preserve">Dataset imported using </w:t>
      </w:r>
      <w:r w:rsidRPr="00A40BC3">
        <w:rPr>
          <w:rFonts w:ascii="Calibri" w:hAnsi="Calibri" w:cs="Calibri"/>
          <w:b/>
          <w:bCs/>
          <w:sz w:val="22"/>
          <w:szCs w:val="22"/>
        </w:rPr>
        <w:t>Pandas</w:t>
      </w:r>
      <w:r w:rsidRPr="00A40BC3">
        <w:rPr>
          <w:rFonts w:ascii="Calibri" w:hAnsi="Calibri" w:cs="Calibri"/>
          <w:sz w:val="22"/>
          <w:szCs w:val="22"/>
        </w:rPr>
        <w:t xml:space="preserve"> for data manipulation.</w:t>
      </w:r>
    </w:p>
    <w:p w14:paraId="1DBBC30E" w14:textId="1D5CF33B" w:rsidR="00663B08" w:rsidRPr="00A40BC3" w:rsidRDefault="00663B08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1EBD1FD" wp14:editId="114C41FC">
            <wp:extent cx="6034497" cy="1970405"/>
            <wp:effectExtent l="0" t="0" r="4445" b="0"/>
            <wp:docPr id="108137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79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6493" cy="198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7B7E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</w:rPr>
      </w:pPr>
      <w:r w:rsidRPr="00A40BC3">
        <w:rPr>
          <w:rFonts w:ascii="Calibri" w:hAnsi="Calibri" w:cs="Calibri"/>
          <w:b/>
          <w:bCs/>
        </w:rPr>
        <w:t>4.2 Initial Data Exploration</w:t>
      </w:r>
    </w:p>
    <w:p w14:paraId="2655799A" w14:textId="77777777" w:rsidR="00663B08" w:rsidRPr="00A40BC3" w:rsidRDefault="00663B08" w:rsidP="00A40BC3">
      <w:pPr>
        <w:numPr>
          <w:ilvl w:val="0"/>
          <w:numId w:val="1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gramStart"/>
      <w:r w:rsidRPr="00A40BC3">
        <w:rPr>
          <w:rFonts w:ascii="Calibri" w:hAnsi="Calibri" w:cs="Calibri"/>
          <w:sz w:val="22"/>
          <w:szCs w:val="22"/>
        </w:rPr>
        <w:t>df.info(</w:t>
      </w:r>
      <w:proofErr w:type="gramEnd"/>
      <w:r w:rsidRPr="00A40BC3">
        <w:rPr>
          <w:rFonts w:ascii="Calibri" w:hAnsi="Calibri" w:cs="Calibri"/>
          <w:sz w:val="22"/>
          <w:szCs w:val="22"/>
        </w:rPr>
        <w:t>) examined dataset structure, data types, and missing values.</w:t>
      </w:r>
    </w:p>
    <w:p w14:paraId="289EF972" w14:textId="7CBA56E9" w:rsidR="00663B08" w:rsidRPr="00A40BC3" w:rsidRDefault="00663B08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3A53045" wp14:editId="408CC1F1">
            <wp:extent cx="3467320" cy="4150995"/>
            <wp:effectExtent l="0" t="0" r="0" b="1905"/>
            <wp:docPr id="270340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3403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1549" cy="416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C0D8" w14:textId="77777777" w:rsidR="00663B08" w:rsidRPr="00A40BC3" w:rsidRDefault="00663B08" w:rsidP="00A40BC3">
      <w:pPr>
        <w:numPr>
          <w:ilvl w:val="0"/>
          <w:numId w:val="1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A40BC3">
        <w:rPr>
          <w:rFonts w:ascii="Calibri" w:hAnsi="Calibri" w:cs="Calibri"/>
          <w:sz w:val="22"/>
          <w:szCs w:val="22"/>
        </w:rPr>
        <w:t>df.describe</w:t>
      </w:r>
      <w:proofErr w:type="spellEnd"/>
      <w:proofErr w:type="gramEnd"/>
      <w:r w:rsidRPr="00A40BC3">
        <w:rPr>
          <w:rFonts w:ascii="Calibri" w:hAnsi="Calibri" w:cs="Calibri"/>
          <w:sz w:val="22"/>
          <w:szCs w:val="22"/>
        </w:rPr>
        <w:t>() generated summary statistics for numerical variables.</w:t>
      </w:r>
    </w:p>
    <w:p w14:paraId="3A3B67B2" w14:textId="257D7F92" w:rsidR="00663B08" w:rsidRPr="00A40BC3" w:rsidRDefault="00C62BC0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A93D99B" wp14:editId="2B4A28FE">
            <wp:extent cx="5824675" cy="2541270"/>
            <wp:effectExtent l="0" t="0" r="5080" b="0"/>
            <wp:docPr id="2041593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93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6985" cy="254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E547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</w:rPr>
      </w:pPr>
      <w:r w:rsidRPr="00A40BC3">
        <w:rPr>
          <w:rFonts w:ascii="Calibri" w:hAnsi="Calibri" w:cs="Calibri"/>
          <w:b/>
          <w:bCs/>
        </w:rPr>
        <w:t>4.3 Missing Data Handling</w:t>
      </w:r>
    </w:p>
    <w:p w14:paraId="2028A139" w14:textId="77777777" w:rsidR="00663B08" w:rsidRPr="00A40BC3" w:rsidRDefault="00663B08" w:rsidP="00A40BC3">
      <w:pPr>
        <w:numPr>
          <w:ilvl w:val="0"/>
          <w:numId w:val="1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 xml:space="preserve">Missing values in </w:t>
      </w:r>
      <w:r w:rsidRPr="00A40BC3">
        <w:rPr>
          <w:rFonts w:ascii="Calibri" w:hAnsi="Calibri" w:cs="Calibri"/>
          <w:b/>
          <w:bCs/>
          <w:sz w:val="22"/>
          <w:szCs w:val="22"/>
        </w:rPr>
        <w:t>Review Rating</w:t>
      </w:r>
      <w:r w:rsidRPr="00A40BC3">
        <w:rPr>
          <w:rFonts w:ascii="Calibri" w:hAnsi="Calibri" w:cs="Calibri"/>
          <w:sz w:val="22"/>
          <w:szCs w:val="22"/>
        </w:rPr>
        <w:t xml:space="preserve"> were imputed with the </w:t>
      </w:r>
      <w:r w:rsidRPr="00A40BC3">
        <w:rPr>
          <w:rFonts w:ascii="Calibri" w:hAnsi="Calibri" w:cs="Calibri"/>
          <w:b/>
          <w:bCs/>
          <w:sz w:val="22"/>
          <w:szCs w:val="22"/>
        </w:rPr>
        <w:t>median per product category</w:t>
      </w:r>
      <w:r w:rsidRPr="00A40BC3">
        <w:rPr>
          <w:rFonts w:ascii="Calibri" w:hAnsi="Calibri" w:cs="Calibri"/>
          <w:sz w:val="22"/>
          <w:szCs w:val="22"/>
        </w:rPr>
        <w:t>.</w:t>
      </w:r>
    </w:p>
    <w:p w14:paraId="14A19885" w14:textId="2E396186" w:rsidR="00C62BC0" w:rsidRPr="00A40BC3" w:rsidRDefault="00C62BC0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A5F19FC" wp14:editId="0DF18448">
            <wp:extent cx="2880624" cy="2703797"/>
            <wp:effectExtent l="0" t="0" r="0" b="1905"/>
            <wp:docPr id="1838159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59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355" cy="272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ADC0" w14:textId="0109A247" w:rsidR="00C62BC0" w:rsidRPr="00A40BC3" w:rsidRDefault="00C62BC0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9A321AE" wp14:editId="2A25EC11">
            <wp:extent cx="5317263" cy="2742129"/>
            <wp:effectExtent l="0" t="0" r="0" b="1270"/>
            <wp:docPr id="268546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46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134" cy="2829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DC5AC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</w:rPr>
      </w:pPr>
      <w:r w:rsidRPr="00A40BC3">
        <w:rPr>
          <w:rFonts w:ascii="Calibri" w:hAnsi="Calibri" w:cs="Calibri"/>
          <w:b/>
          <w:bCs/>
        </w:rPr>
        <w:t>4.4 Column Standardization</w:t>
      </w:r>
    </w:p>
    <w:p w14:paraId="785539A3" w14:textId="77777777" w:rsidR="00663B08" w:rsidRPr="00A40BC3" w:rsidRDefault="00663B08" w:rsidP="00A40BC3">
      <w:pPr>
        <w:numPr>
          <w:ilvl w:val="0"/>
          <w:numId w:val="2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 xml:space="preserve">Column names converted to </w:t>
      </w:r>
      <w:proofErr w:type="spellStart"/>
      <w:r w:rsidRPr="00A40BC3">
        <w:rPr>
          <w:rFonts w:ascii="Calibri" w:hAnsi="Calibri" w:cs="Calibri"/>
          <w:b/>
          <w:bCs/>
          <w:sz w:val="22"/>
          <w:szCs w:val="22"/>
        </w:rPr>
        <w:t>snake_case</w:t>
      </w:r>
      <w:proofErr w:type="spellEnd"/>
      <w:r w:rsidRPr="00A40BC3">
        <w:rPr>
          <w:rFonts w:ascii="Calibri" w:hAnsi="Calibri" w:cs="Calibri"/>
          <w:sz w:val="22"/>
          <w:szCs w:val="22"/>
        </w:rPr>
        <w:t xml:space="preserve"> for consistency and readability.</w:t>
      </w:r>
    </w:p>
    <w:p w14:paraId="78912077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</w:rPr>
      </w:pPr>
      <w:r w:rsidRPr="00A40BC3">
        <w:rPr>
          <w:rFonts w:ascii="Calibri" w:hAnsi="Calibri" w:cs="Calibri"/>
          <w:b/>
          <w:bCs/>
        </w:rPr>
        <w:t>4.5 Feature Engineering</w:t>
      </w:r>
    </w:p>
    <w:p w14:paraId="729777FA" w14:textId="77777777" w:rsidR="00663B08" w:rsidRPr="00A40BC3" w:rsidRDefault="00663B08" w:rsidP="00A40BC3">
      <w:pPr>
        <w:numPr>
          <w:ilvl w:val="0"/>
          <w:numId w:val="2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BC3">
        <w:rPr>
          <w:rFonts w:ascii="Calibri" w:hAnsi="Calibri" w:cs="Calibri"/>
          <w:b/>
          <w:bCs/>
          <w:sz w:val="22"/>
          <w:szCs w:val="22"/>
        </w:rPr>
        <w:t>age_group</w:t>
      </w:r>
      <w:proofErr w:type="spellEnd"/>
      <w:r w:rsidRPr="00A40BC3">
        <w:rPr>
          <w:rFonts w:ascii="Calibri" w:hAnsi="Calibri" w:cs="Calibri"/>
          <w:sz w:val="22"/>
          <w:szCs w:val="22"/>
        </w:rPr>
        <w:t>: Customer ages binned into predefined ranges.</w:t>
      </w:r>
    </w:p>
    <w:p w14:paraId="4CB392E7" w14:textId="4BD5B4FD" w:rsidR="00514C21" w:rsidRPr="00A40BC3" w:rsidRDefault="00514C21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08D27BF" wp14:editId="03C93BA4">
            <wp:extent cx="4239011" cy="3455035"/>
            <wp:effectExtent l="0" t="0" r="9525" b="0"/>
            <wp:docPr id="143779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900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2167" cy="346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B0AD" w14:textId="77777777" w:rsidR="00663B08" w:rsidRPr="00A40BC3" w:rsidRDefault="00663B08" w:rsidP="00A40BC3">
      <w:pPr>
        <w:numPr>
          <w:ilvl w:val="0"/>
          <w:numId w:val="21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spellStart"/>
      <w:r w:rsidRPr="00A40BC3">
        <w:rPr>
          <w:rFonts w:ascii="Calibri" w:hAnsi="Calibri" w:cs="Calibri"/>
          <w:b/>
          <w:bCs/>
          <w:sz w:val="22"/>
          <w:szCs w:val="22"/>
        </w:rPr>
        <w:t>purchase_frequency_dates</w:t>
      </w:r>
      <w:proofErr w:type="spellEnd"/>
      <w:r w:rsidRPr="00A40BC3">
        <w:rPr>
          <w:rFonts w:ascii="Calibri" w:hAnsi="Calibri" w:cs="Calibri"/>
          <w:sz w:val="22"/>
          <w:szCs w:val="22"/>
        </w:rPr>
        <w:t xml:space="preserve">: Derived to </w:t>
      </w:r>
      <w:proofErr w:type="spellStart"/>
      <w:r w:rsidRPr="00A40BC3">
        <w:rPr>
          <w:rFonts w:ascii="Calibri" w:hAnsi="Calibri" w:cs="Calibri"/>
          <w:sz w:val="22"/>
          <w:szCs w:val="22"/>
        </w:rPr>
        <w:t>analyze</w:t>
      </w:r>
      <w:proofErr w:type="spellEnd"/>
      <w:r w:rsidRPr="00A40BC3">
        <w:rPr>
          <w:rFonts w:ascii="Calibri" w:hAnsi="Calibri" w:cs="Calibri"/>
          <w:sz w:val="22"/>
          <w:szCs w:val="22"/>
        </w:rPr>
        <w:t xml:space="preserve"> buying patterns over time.</w:t>
      </w:r>
    </w:p>
    <w:p w14:paraId="433D025A" w14:textId="224D50CC" w:rsidR="00514C21" w:rsidRPr="00A40BC3" w:rsidRDefault="00514C21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B216D91" wp14:editId="572AE87B">
            <wp:extent cx="4841563" cy="3859500"/>
            <wp:effectExtent l="0" t="0" r="0" b="8255"/>
            <wp:docPr id="18153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21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9338" cy="3889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A442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</w:rPr>
      </w:pPr>
      <w:r w:rsidRPr="00A40BC3">
        <w:rPr>
          <w:rFonts w:ascii="Calibri" w:hAnsi="Calibri" w:cs="Calibri"/>
          <w:b/>
          <w:bCs/>
        </w:rPr>
        <w:t>4.6 Data Consistency Check</w:t>
      </w:r>
    </w:p>
    <w:p w14:paraId="43CA2F6C" w14:textId="77777777" w:rsidR="00663B08" w:rsidRPr="00A40BC3" w:rsidRDefault="00663B08" w:rsidP="00A40BC3">
      <w:pPr>
        <w:numPr>
          <w:ilvl w:val="0"/>
          <w:numId w:val="22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 xml:space="preserve">Redundancy detected between </w:t>
      </w:r>
      <w:proofErr w:type="spellStart"/>
      <w:r w:rsidRPr="00A40BC3">
        <w:rPr>
          <w:rFonts w:ascii="Calibri" w:hAnsi="Calibri" w:cs="Calibri"/>
          <w:sz w:val="22"/>
          <w:szCs w:val="22"/>
        </w:rPr>
        <w:t>discount_applied</w:t>
      </w:r>
      <w:proofErr w:type="spellEnd"/>
      <w:r w:rsidRPr="00A40BC3">
        <w:rPr>
          <w:rFonts w:ascii="Calibri" w:hAnsi="Calibri" w:cs="Calibri"/>
          <w:sz w:val="22"/>
          <w:szCs w:val="22"/>
        </w:rPr>
        <w:t xml:space="preserve"> and </w:t>
      </w:r>
      <w:proofErr w:type="spellStart"/>
      <w:r w:rsidRPr="00A40BC3">
        <w:rPr>
          <w:rFonts w:ascii="Calibri" w:hAnsi="Calibri" w:cs="Calibri"/>
          <w:sz w:val="22"/>
          <w:szCs w:val="22"/>
        </w:rPr>
        <w:t>promo_code_used</w:t>
      </w:r>
      <w:proofErr w:type="spellEnd"/>
      <w:r w:rsidRPr="00A40BC3">
        <w:rPr>
          <w:rFonts w:ascii="Calibri" w:hAnsi="Calibri" w:cs="Calibri"/>
          <w:sz w:val="22"/>
          <w:szCs w:val="22"/>
        </w:rPr>
        <w:t>.</w:t>
      </w:r>
    </w:p>
    <w:p w14:paraId="3E8A2BF5" w14:textId="77777777" w:rsidR="00663B08" w:rsidRPr="00A40BC3" w:rsidRDefault="00663B08" w:rsidP="00A40BC3">
      <w:pPr>
        <w:numPr>
          <w:ilvl w:val="0"/>
          <w:numId w:val="22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  <w:sz w:val="22"/>
          <w:szCs w:val="22"/>
        </w:rPr>
        <w:t>Promo code column removed</w:t>
      </w:r>
      <w:r w:rsidRPr="00A40BC3">
        <w:rPr>
          <w:rFonts w:ascii="Calibri" w:hAnsi="Calibri" w:cs="Calibri"/>
          <w:sz w:val="22"/>
          <w:szCs w:val="22"/>
        </w:rPr>
        <w:t xml:space="preserve"> to avoid duplication.</w:t>
      </w:r>
    </w:p>
    <w:p w14:paraId="55C53B28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</w:rPr>
      </w:pPr>
      <w:r w:rsidRPr="00A40BC3">
        <w:rPr>
          <w:rFonts w:ascii="Calibri" w:hAnsi="Calibri" w:cs="Calibri"/>
          <w:b/>
          <w:bCs/>
        </w:rPr>
        <w:lastRenderedPageBreak/>
        <w:t>4.7 Database Integration</w:t>
      </w:r>
    </w:p>
    <w:p w14:paraId="0A7B4F9E" w14:textId="77777777" w:rsidR="00663B08" w:rsidRPr="00A40BC3" w:rsidRDefault="00663B08" w:rsidP="00A40BC3">
      <w:pPr>
        <w:numPr>
          <w:ilvl w:val="0"/>
          <w:numId w:val="23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 xml:space="preserve">Cleaned dataset connected to </w:t>
      </w:r>
      <w:r w:rsidRPr="00A40BC3">
        <w:rPr>
          <w:rFonts w:ascii="Calibri" w:hAnsi="Calibri" w:cs="Calibri"/>
          <w:b/>
          <w:bCs/>
          <w:sz w:val="22"/>
          <w:szCs w:val="22"/>
        </w:rPr>
        <w:t>MySQL Workbench</w:t>
      </w:r>
      <w:r w:rsidRPr="00A40BC3">
        <w:rPr>
          <w:rFonts w:ascii="Calibri" w:hAnsi="Calibri" w:cs="Calibri"/>
          <w:sz w:val="22"/>
          <w:szCs w:val="22"/>
        </w:rPr>
        <w:t xml:space="preserve"> for SQL analysis and </w:t>
      </w:r>
      <w:r w:rsidRPr="00A40BC3">
        <w:rPr>
          <w:rFonts w:ascii="Calibri" w:hAnsi="Calibri" w:cs="Calibri"/>
          <w:b/>
          <w:bCs/>
          <w:sz w:val="22"/>
          <w:szCs w:val="22"/>
        </w:rPr>
        <w:t>Power BI</w:t>
      </w:r>
      <w:r w:rsidRPr="00A40BC3">
        <w:rPr>
          <w:rFonts w:ascii="Calibri" w:hAnsi="Calibri" w:cs="Calibri"/>
          <w:sz w:val="22"/>
          <w:szCs w:val="22"/>
        </w:rPr>
        <w:t xml:space="preserve"> visualization.</w:t>
      </w:r>
    </w:p>
    <w:p w14:paraId="37AA0AF5" w14:textId="21CF4605" w:rsidR="00663B08" w:rsidRPr="00A40BC3" w:rsidRDefault="00514C21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7BE04CF" wp14:editId="6FA2EE26">
            <wp:extent cx="4656569" cy="3809243"/>
            <wp:effectExtent l="0" t="0" r="0" b="1270"/>
            <wp:docPr id="225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2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460" cy="3827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BA2D" w14:textId="77777777" w:rsidR="00514C21" w:rsidRPr="00A40BC3" w:rsidRDefault="00514C21" w:rsidP="00A40BC3">
      <w:pPr>
        <w:spacing w:line="276" w:lineRule="auto"/>
        <w:jc w:val="both"/>
        <w:rPr>
          <w:rFonts w:ascii="Calibri" w:hAnsi="Calibri" w:cs="Calibri"/>
          <w:sz w:val="28"/>
          <w:szCs w:val="28"/>
        </w:rPr>
      </w:pPr>
    </w:p>
    <w:p w14:paraId="11733971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A40BC3">
        <w:rPr>
          <w:rFonts w:ascii="Calibri" w:hAnsi="Calibri" w:cs="Calibri"/>
          <w:b/>
          <w:bCs/>
          <w:sz w:val="28"/>
          <w:szCs w:val="28"/>
        </w:rPr>
        <w:t>5. Data Analysis Using SQL</w:t>
      </w:r>
    </w:p>
    <w:p w14:paraId="0C6F4EC3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>SQL queries were used to extract insights and validate patterns observed in Python EDA.</w:t>
      </w:r>
    </w:p>
    <w:p w14:paraId="59538934" w14:textId="74C3841A" w:rsidR="00FA0574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A40BC3">
        <w:rPr>
          <w:rFonts w:ascii="Calibri" w:hAnsi="Calibri" w:cs="Calibri"/>
          <w:b/>
          <w:bCs/>
          <w:sz w:val="22"/>
          <w:szCs w:val="22"/>
        </w:rPr>
        <w:t>Key Analyses</w:t>
      </w:r>
    </w:p>
    <w:p w14:paraId="57698BA9" w14:textId="77777777" w:rsidR="00663B08" w:rsidRPr="00A40BC3" w:rsidRDefault="00663B08" w:rsidP="00A40BC3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Revenue by Gender</w:t>
      </w:r>
      <w:r w:rsidRPr="00A40BC3">
        <w:rPr>
          <w:rFonts w:ascii="Calibri" w:hAnsi="Calibri" w:cs="Calibri"/>
          <w:b/>
          <w:bCs/>
          <w:sz w:val="22"/>
          <w:szCs w:val="22"/>
        </w:rPr>
        <w:t>:</w:t>
      </w:r>
      <w:r w:rsidRPr="00A40BC3">
        <w:rPr>
          <w:rFonts w:ascii="Calibri" w:hAnsi="Calibri" w:cs="Calibri"/>
          <w:sz w:val="22"/>
          <w:szCs w:val="22"/>
        </w:rPr>
        <w:t xml:space="preserve"> Compared total revenue between male and female customers.</w:t>
      </w:r>
    </w:p>
    <w:p w14:paraId="2A63658F" w14:textId="6E13DE9F" w:rsidR="000F3061" w:rsidRPr="00A40BC3" w:rsidRDefault="000F3061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B5078B2" wp14:editId="4BC78000">
            <wp:extent cx="5731510" cy="1979295"/>
            <wp:effectExtent l="0" t="0" r="2540" b="1905"/>
            <wp:docPr id="167282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222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C184" w14:textId="77777777" w:rsidR="00663B08" w:rsidRPr="00A40BC3" w:rsidRDefault="00663B08" w:rsidP="00A40BC3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High-Spending Discount Users</w:t>
      </w:r>
      <w:r w:rsidRPr="00A40BC3">
        <w:rPr>
          <w:rFonts w:ascii="Calibri" w:hAnsi="Calibri" w:cs="Calibri"/>
          <w:b/>
          <w:bCs/>
          <w:sz w:val="22"/>
          <w:szCs w:val="22"/>
        </w:rPr>
        <w:t>:</w:t>
      </w:r>
      <w:r w:rsidRPr="00A40BC3">
        <w:rPr>
          <w:rFonts w:ascii="Calibri" w:hAnsi="Calibri" w:cs="Calibri"/>
          <w:sz w:val="22"/>
          <w:szCs w:val="22"/>
        </w:rPr>
        <w:t xml:space="preserve"> Identified customers availing discounts but spending above average.</w:t>
      </w:r>
    </w:p>
    <w:p w14:paraId="21CC6C49" w14:textId="568A8762" w:rsidR="000F3061" w:rsidRPr="00A40BC3" w:rsidRDefault="000F3061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B789471" wp14:editId="5D14C782">
            <wp:extent cx="5731510" cy="2737485"/>
            <wp:effectExtent l="0" t="0" r="2540" b="5715"/>
            <wp:docPr id="149578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856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A6BD" w14:textId="77777777" w:rsidR="00663B08" w:rsidRPr="00A40BC3" w:rsidRDefault="00663B08" w:rsidP="00A40BC3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Top 5 Products by Rating: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>Ranked products using average customer review ratings.</w:t>
      </w:r>
    </w:p>
    <w:p w14:paraId="28C6F0EB" w14:textId="36926959" w:rsidR="000F3061" w:rsidRPr="00A40BC3" w:rsidRDefault="000F3061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9E04CB5" wp14:editId="7B5B964F">
            <wp:extent cx="5731510" cy="2633345"/>
            <wp:effectExtent l="0" t="0" r="2540" b="0"/>
            <wp:docPr id="134198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841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8CEE" w14:textId="77777777" w:rsidR="00663B08" w:rsidRPr="00A40BC3" w:rsidRDefault="00663B08" w:rsidP="00A40BC3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Impact of Shipping Type: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>Compared purchase amounts between standard vs express shipping.</w:t>
      </w:r>
    </w:p>
    <w:p w14:paraId="03B4753F" w14:textId="4C2A59A3" w:rsidR="000F3061" w:rsidRPr="00A40BC3" w:rsidRDefault="000F3061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FBD97A3" wp14:editId="7B01FE22">
            <wp:extent cx="5731510" cy="2101215"/>
            <wp:effectExtent l="0" t="0" r="2540" b="0"/>
            <wp:docPr id="118194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411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725C" w14:textId="714E0465" w:rsidR="00663B08" w:rsidRPr="00A40BC3" w:rsidRDefault="00FA0574" w:rsidP="00A40BC3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proofErr w:type="gramStart"/>
      <w:r w:rsidRPr="00A40BC3">
        <w:rPr>
          <w:rFonts w:ascii="Calibri" w:hAnsi="Calibri" w:cs="Calibri"/>
          <w:b/>
          <w:bCs/>
        </w:rPr>
        <w:lastRenderedPageBreak/>
        <w:t>Subscribers</w:t>
      </w:r>
      <w:proofErr w:type="gramEnd"/>
      <w:r w:rsidRPr="00A40BC3">
        <w:rPr>
          <w:rFonts w:ascii="Calibri" w:hAnsi="Calibri" w:cs="Calibri"/>
          <w:b/>
          <w:bCs/>
        </w:rPr>
        <w:t xml:space="preserve"> </w:t>
      </w:r>
      <w:r w:rsidR="00663B08" w:rsidRPr="00A40BC3">
        <w:rPr>
          <w:rFonts w:ascii="Calibri" w:hAnsi="Calibri" w:cs="Calibri"/>
          <w:b/>
          <w:bCs/>
        </w:rPr>
        <w:t>vs Non-Subscribers:</w:t>
      </w:r>
      <w:r w:rsidR="00663B08" w:rsidRPr="00A40BC3">
        <w:rPr>
          <w:rFonts w:ascii="Calibri" w:hAnsi="Calibri" w:cs="Calibri"/>
        </w:rPr>
        <w:t xml:space="preserve"> </w:t>
      </w:r>
      <w:r w:rsidR="00663B08" w:rsidRPr="00A40BC3">
        <w:rPr>
          <w:rFonts w:ascii="Calibri" w:hAnsi="Calibri" w:cs="Calibri"/>
          <w:sz w:val="22"/>
          <w:szCs w:val="22"/>
        </w:rPr>
        <w:t>Compared average spending and total revenue contribution.</w:t>
      </w:r>
    </w:p>
    <w:p w14:paraId="3097711C" w14:textId="1462167B" w:rsidR="000F3061" w:rsidRPr="00A40BC3" w:rsidRDefault="000F3061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2053811" wp14:editId="500C050E">
            <wp:extent cx="5943924" cy="1812943"/>
            <wp:effectExtent l="0" t="0" r="0" b="0"/>
            <wp:docPr id="214659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976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9823" cy="181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FC7A" w14:textId="77777777" w:rsidR="00663B08" w:rsidRPr="00A40BC3" w:rsidRDefault="00663B08" w:rsidP="00A40BC3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Discount-Dependent Products: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>Identified products most influenced by discounts.</w:t>
      </w:r>
    </w:p>
    <w:p w14:paraId="1A9D4272" w14:textId="18D5FA7F" w:rsidR="000F3061" w:rsidRPr="00A40BC3" w:rsidRDefault="000F3061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3F798A0" wp14:editId="65F7C699">
            <wp:extent cx="5731510" cy="2533650"/>
            <wp:effectExtent l="0" t="0" r="2540" b="0"/>
            <wp:docPr id="61695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59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B1FB" w14:textId="77777777" w:rsidR="00663B08" w:rsidRPr="00A40BC3" w:rsidRDefault="00663B08" w:rsidP="00A40BC3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Customer Segmentation: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>Classified customers as New, Returning, or Loyal based on purchase frequency.</w:t>
      </w:r>
    </w:p>
    <w:p w14:paraId="7F7289FA" w14:textId="18651CFE" w:rsidR="000F3061" w:rsidRPr="00A40BC3" w:rsidRDefault="000F3061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7A1605ED" wp14:editId="7111E677">
            <wp:extent cx="5731510" cy="2980690"/>
            <wp:effectExtent l="0" t="0" r="2540" b="0"/>
            <wp:docPr id="172856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61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C5F8" w14:textId="77777777" w:rsidR="00663B08" w:rsidRPr="00A40BC3" w:rsidRDefault="00663B08" w:rsidP="00A40BC3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Top 3 Products per Category: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>Highlighted category-wise bestsellers.</w:t>
      </w:r>
    </w:p>
    <w:p w14:paraId="1DA58F49" w14:textId="0BD8A347" w:rsidR="000F3061" w:rsidRPr="00A40BC3" w:rsidRDefault="000F3061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0FC947E" wp14:editId="59189708">
            <wp:extent cx="5893387" cy="2140972"/>
            <wp:effectExtent l="0" t="0" r="0" b="0"/>
            <wp:docPr id="177672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260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10201" cy="214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434AF" w14:textId="32BC4811" w:rsidR="000F3061" w:rsidRPr="00A40BC3" w:rsidRDefault="000F3061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C257B6E" wp14:editId="27DBBB8A">
            <wp:extent cx="3731598" cy="2495580"/>
            <wp:effectExtent l="0" t="0" r="2540" b="0"/>
            <wp:docPr id="193982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205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6447" cy="249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A87D" w14:textId="77777777" w:rsidR="00663B08" w:rsidRPr="00A40BC3" w:rsidRDefault="00663B08" w:rsidP="00A40BC3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 xml:space="preserve">Repeat Buyers &amp; Subscription </w:t>
      </w:r>
      <w:proofErr w:type="spellStart"/>
      <w:r w:rsidRPr="00A40BC3">
        <w:rPr>
          <w:rFonts w:ascii="Calibri" w:hAnsi="Calibri" w:cs="Calibri"/>
          <w:b/>
          <w:bCs/>
        </w:rPr>
        <w:t>Behavior</w:t>
      </w:r>
      <w:proofErr w:type="spellEnd"/>
      <w:r w:rsidRPr="00A40BC3">
        <w:rPr>
          <w:rFonts w:ascii="Calibri" w:hAnsi="Calibri" w:cs="Calibri"/>
          <w:b/>
          <w:bCs/>
        </w:rPr>
        <w:t>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>Evaluated subscription likelihood among frequent buyers.</w:t>
      </w:r>
    </w:p>
    <w:p w14:paraId="25402F23" w14:textId="3E14A11C" w:rsidR="000F3061" w:rsidRPr="00A40BC3" w:rsidRDefault="000F3061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875742E" wp14:editId="2A67AB7D">
            <wp:extent cx="5652762" cy="1839371"/>
            <wp:effectExtent l="0" t="0" r="5715" b="8890"/>
            <wp:docPr id="1020412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121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40389" cy="186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A4BE" w14:textId="77777777" w:rsidR="00663B08" w:rsidRPr="00A40BC3" w:rsidRDefault="00663B08" w:rsidP="00A40BC3">
      <w:pPr>
        <w:numPr>
          <w:ilvl w:val="0"/>
          <w:numId w:val="24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Revenue Contribution by Age Group: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>Identified high-revenue demographic segments.</w:t>
      </w:r>
    </w:p>
    <w:p w14:paraId="2E43E4FE" w14:textId="51FF3F52" w:rsidR="00663B08" w:rsidRPr="00A40BC3" w:rsidRDefault="00514C21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82D0009" wp14:editId="36677490">
            <wp:extent cx="4429290" cy="1883317"/>
            <wp:effectExtent l="0" t="0" r="0" b="3175"/>
            <wp:docPr id="150707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759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6557" cy="19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4A130" w14:textId="22335AAE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A40BC3">
        <w:rPr>
          <w:rFonts w:ascii="Calibri" w:hAnsi="Calibri" w:cs="Calibri"/>
          <w:b/>
          <w:bCs/>
          <w:sz w:val="28"/>
          <w:szCs w:val="28"/>
        </w:rPr>
        <w:t>6. Power BI Dashboard</w:t>
      </w:r>
    </w:p>
    <w:p w14:paraId="1598A221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>An interactive dashboard was developed to visualize insights for decision-makers.</w:t>
      </w:r>
    </w:p>
    <w:p w14:paraId="1B9090DA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</w:rPr>
      </w:pPr>
      <w:r w:rsidRPr="00A40BC3">
        <w:rPr>
          <w:rFonts w:ascii="Calibri" w:hAnsi="Calibri" w:cs="Calibri"/>
          <w:b/>
          <w:bCs/>
        </w:rPr>
        <w:t>Dashboard Features:</w:t>
      </w:r>
    </w:p>
    <w:p w14:paraId="1411ABE7" w14:textId="3DCF8889" w:rsidR="00663B08" w:rsidRPr="00A40BC3" w:rsidRDefault="00663B08" w:rsidP="00A40BC3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  <w:sz w:val="22"/>
          <w:szCs w:val="22"/>
        </w:rPr>
        <w:t>Customer Overview:</w:t>
      </w:r>
      <w:r w:rsidR="006500C5" w:rsidRPr="00A40BC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500C5" w:rsidRPr="00A40BC3">
        <w:rPr>
          <w:rFonts w:ascii="Calibri" w:hAnsi="Calibri" w:cs="Calibri"/>
          <w:sz w:val="22"/>
          <w:szCs w:val="22"/>
        </w:rPr>
        <w:t>Displays t</w:t>
      </w:r>
      <w:r w:rsidRPr="00A40BC3">
        <w:rPr>
          <w:rFonts w:ascii="Calibri" w:hAnsi="Calibri" w:cs="Calibri"/>
          <w:sz w:val="22"/>
          <w:szCs w:val="22"/>
        </w:rPr>
        <w:t>otal customers, average purchase</w:t>
      </w:r>
      <w:r w:rsidR="006500C5" w:rsidRPr="00A40BC3">
        <w:rPr>
          <w:rFonts w:ascii="Calibri" w:hAnsi="Calibri" w:cs="Calibri"/>
          <w:sz w:val="22"/>
          <w:szCs w:val="22"/>
        </w:rPr>
        <w:t xml:space="preserve"> amount and </w:t>
      </w:r>
      <w:r w:rsidR="00C51A9D" w:rsidRPr="00A40BC3">
        <w:rPr>
          <w:rFonts w:ascii="Calibri" w:hAnsi="Calibri" w:cs="Calibri"/>
          <w:sz w:val="22"/>
          <w:szCs w:val="22"/>
        </w:rPr>
        <w:t>average review rating</w:t>
      </w:r>
      <w:r w:rsidRPr="00A40BC3">
        <w:rPr>
          <w:rFonts w:ascii="Calibri" w:hAnsi="Calibri" w:cs="Calibri"/>
          <w:sz w:val="22"/>
          <w:szCs w:val="22"/>
        </w:rPr>
        <w:t>.</w:t>
      </w:r>
    </w:p>
    <w:p w14:paraId="04FC72F2" w14:textId="27FE7E9C" w:rsidR="00663B08" w:rsidRPr="00A40BC3" w:rsidRDefault="00663B08" w:rsidP="00A40BC3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  <w:sz w:val="22"/>
          <w:szCs w:val="22"/>
        </w:rPr>
        <w:t>Revenue Analysis:</w:t>
      </w:r>
      <w:r w:rsidR="006500C5" w:rsidRPr="00A40BC3">
        <w:rPr>
          <w:rFonts w:ascii="Calibri" w:hAnsi="Calibri" w:cs="Calibri"/>
          <w:sz w:val="22"/>
          <w:szCs w:val="22"/>
        </w:rPr>
        <w:t xml:space="preserve"> Shows revenue by category, and can include breakdowns by gender, age, and subscription status</w:t>
      </w:r>
      <w:r w:rsidRPr="00A40BC3">
        <w:rPr>
          <w:rFonts w:ascii="Calibri" w:hAnsi="Calibri" w:cs="Calibri"/>
          <w:sz w:val="22"/>
          <w:szCs w:val="22"/>
        </w:rPr>
        <w:t>.</w:t>
      </w:r>
    </w:p>
    <w:p w14:paraId="63D25FF7" w14:textId="051357A0" w:rsidR="00663B08" w:rsidRPr="00A40BC3" w:rsidRDefault="00663B08" w:rsidP="00A40BC3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  <w:sz w:val="22"/>
          <w:szCs w:val="22"/>
        </w:rPr>
        <w:t xml:space="preserve">Spending </w:t>
      </w:r>
      <w:proofErr w:type="spellStart"/>
      <w:r w:rsidRPr="00A40BC3">
        <w:rPr>
          <w:rFonts w:ascii="Calibri" w:hAnsi="Calibri" w:cs="Calibri"/>
          <w:b/>
          <w:bCs/>
          <w:sz w:val="22"/>
          <w:szCs w:val="22"/>
        </w:rPr>
        <w:t>Behavior</w:t>
      </w:r>
      <w:proofErr w:type="spellEnd"/>
      <w:r w:rsidRPr="00A40BC3">
        <w:rPr>
          <w:rFonts w:ascii="Calibri" w:hAnsi="Calibri" w:cs="Calibri"/>
          <w:b/>
          <w:bCs/>
          <w:sz w:val="22"/>
          <w:szCs w:val="22"/>
        </w:rPr>
        <w:t>:</w:t>
      </w:r>
      <w:r w:rsidRPr="00A40BC3">
        <w:rPr>
          <w:rFonts w:ascii="Calibri" w:hAnsi="Calibri" w:cs="Calibri"/>
          <w:sz w:val="22"/>
          <w:szCs w:val="22"/>
        </w:rPr>
        <w:t xml:space="preserve"> </w:t>
      </w:r>
      <w:r w:rsidR="006500C5" w:rsidRPr="00A40BC3">
        <w:rPr>
          <w:rFonts w:ascii="Calibri" w:hAnsi="Calibri" w:cs="Calibri"/>
          <w:sz w:val="22"/>
          <w:szCs w:val="22"/>
        </w:rPr>
        <w:t>Highlights the r</w:t>
      </w:r>
      <w:r w:rsidRPr="00A40BC3">
        <w:rPr>
          <w:rFonts w:ascii="Calibri" w:hAnsi="Calibri" w:cs="Calibri"/>
          <w:sz w:val="22"/>
          <w:szCs w:val="22"/>
        </w:rPr>
        <w:t>elationship between discounts, shipping type, and purchase amounts.</w:t>
      </w:r>
    </w:p>
    <w:p w14:paraId="18B86D76" w14:textId="40336FF1" w:rsidR="00663B08" w:rsidRPr="00A40BC3" w:rsidRDefault="00663B08" w:rsidP="00A40BC3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  <w:sz w:val="22"/>
          <w:szCs w:val="22"/>
        </w:rPr>
        <w:t>Product Performance:</w:t>
      </w:r>
      <w:r w:rsidRPr="00A40BC3">
        <w:rPr>
          <w:rFonts w:ascii="Calibri" w:hAnsi="Calibri" w:cs="Calibri"/>
          <w:sz w:val="22"/>
          <w:szCs w:val="22"/>
        </w:rPr>
        <w:t xml:space="preserve"> </w:t>
      </w:r>
      <w:r w:rsidR="006500C5" w:rsidRPr="00A40BC3">
        <w:rPr>
          <w:rFonts w:ascii="Calibri" w:hAnsi="Calibri" w:cs="Calibri"/>
          <w:sz w:val="22"/>
          <w:szCs w:val="22"/>
        </w:rPr>
        <w:t>Lists top-rated and bestselling products to identify key performers.</w:t>
      </w:r>
    </w:p>
    <w:p w14:paraId="764BFC77" w14:textId="3DB5528A" w:rsidR="00663B08" w:rsidRPr="00A40BC3" w:rsidRDefault="00663B08" w:rsidP="00A40BC3">
      <w:pPr>
        <w:numPr>
          <w:ilvl w:val="0"/>
          <w:numId w:val="25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  <w:sz w:val="22"/>
          <w:szCs w:val="22"/>
        </w:rPr>
        <w:t>Customer Segmentation:</w:t>
      </w:r>
      <w:r w:rsidR="006500C5" w:rsidRPr="00A40BC3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6500C5" w:rsidRPr="00A40BC3">
        <w:rPr>
          <w:rFonts w:ascii="Calibri" w:hAnsi="Calibri" w:cs="Calibri"/>
          <w:sz w:val="22"/>
          <w:szCs w:val="22"/>
        </w:rPr>
        <w:t xml:space="preserve">Categorizes customers as </w:t>
      </w:r>
      <w:r w:rsidRPr="00A40BC3">
        <w:rPr>
          <w:rFonts w:ascii="Calibri" w:hAnsi="Calibri" w:cs="Calibri"/>
          <w:sz w:val="22"/>
          <w:szCs w:val="22"/>
        </w:rPr>
        <w:t>New, Returning, and Loyal customers</w:t>
      </w:r>
      <w:r w:rsidR="006500C5" w:rsidRPr="00A40BC3">
        <w:rPr>
          <w:rFonts w:ascii="Calibri" w:hAnsi="Calibri" w:cs="Calibri"/>
          <w:sz w:val="22"/>
          <w:szCs w:val="22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>for targeted marketing.</w:t>
      </w:r>
    </w:p>
    <w:p w14:paraId="5C214EB3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>Interactive filters and drill-down features enable stakeholders to explore data dynamically.</w:t>
      </w:r>
    </w:p>
    <w:p w14:paraId="6D0449A3" w14:textId="764E8E1C" w:rsidR="006500C5" w:rsidRPr="00A40BC3" w:rsidRDefault="00AF7AC9" w:rsidP="00A40BC3">
      <w:pPr>
        <w:spacing w:line="276" w:lineRule="auto"/>
        <w:jc w:val="center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0E73F099" wp14:editId="41997E12">
            <wp:extent cx="5819389" cy="3408680"/>
            <wp:effectExtent l="0" t="0" r="0" b="1270"/>
            <wp:docPr id="29253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6" t="1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749" cy="3425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51168" w14:textId="23145B6B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7D09773A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A40BC3">
        <w:rPr>
          <w:rFonts w:ascii="Calibri" w:hAnsi="Calibri" w:cs="Calibri"/>
          <w:b/>
          <w:bCs/>
          <w:sz w:val="28"/>
          <w:szCs w:val="28"/>
        </w:rPr>
        <w:t>7. Business Recommendations</w:t>
      </w:r>
    </w:p>
    <w:p w14:paraId="6F2FF1F7" w14:textId="77777777" w:rsidR="00663B08" w:rsidRPr="00A40BC3" w:rsidRDefault="00663B08" w:rsidP="00A40BC3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Boost Subscription Adoption: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>Offer exclusive benefits (discounts, faster shipping, early access) to encourage subscriptions.</w:t>
      </w:r>
    </w:p>
    <w:p w14:paraId="1D62815A" w14:textId="77777777" w:rsidR="00663B08" w:rsidRPr="00A40BC3" w:rsidRDefault="00663B08" w:rsidP="00A40BC3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Strengthen Loyalty Programs</w:t>
      </w:r>
      <w:r w:rsidRPr="00A40BC3">
        <w:rPr>
          <w:rFonts w:ascii="Calibri" w:hAnsi="Calibri" w:cs="Calibri"/>
          <w:b/>
          <w:bCs/>
          <w:sz w:val="22"/>
          <w:szCs w:val="22"/>
        </w:rPr>
        <w:t>:</w:t>
      </w:r>
      <w:r w:rsidRPr="00A40BC3">
        <w:rPr>
          <w:rFonts w:ascii="Calibri" w:hAnsi="Calibri" w:cs="Calibri"/>
          <w:sz w:val="22"/>
          <w:szCs w:val="22"/>
        </w:rPr>
        <w:t xml:space="preserve"> Reward repeat buyers to enhance lifetime value.</w:t>
      </w:r>
    </w:p>
    <w:p w14:paraId="67090D78" w14:textId="77777777" w:rsidR="00663B08" w:rsidRPr="00A40BC3" w:rsidRDefault="00663B08" w:rsidP="00A40BC3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Review Discount Strategy</w:t>
      </w:r>
      <w:r w:rsidRPr="00A40BC3">
        <w:rPr>
          <w:rFonts w:ascii="Calibri" w:hAnsi="Calibri" w:cs="Calibri"/>
          <w:b/>
          <w:bCs/>
          <w:sz w:val="22"/>
          <w:szCs w:val="22"/>
        </w:rPr>
        <w:t>:</w:t>
      </w:r>
      <w:r w:rsidRPr="00A40BC3">
        <w:rPr>
          <w:rFonts w:ascii="Calibri" w:hAnsi="Calibri" w:cs="Calibri"/>
          <w:sz w:val="22"/>
          <w:szCs w:val="22"/>
        </w:rPr>
        <w:t xml:space="preserve"> Balance sales volume growth with profit margin control.</w:t>
      </w:r>
    </w:p>
    <w:p w14:paraId="6156A223" w14:textId="77777777" w:rsidR="00663B08" w:rsidRPr="00A40BC3" w:rsidRDefault="00663B08" w:rsidP="00A40BC3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Strategic Product Positioning: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>Promote top-rated and bestselling products in campaigns.</w:t>
      </w:r>
    </w:p>
    <w:p w14:paraId="539707FC" w14:textId="77777777" w:rsidR="00663B08" w:rsidRPr="00A40BC3" w:rsidRDefault="00663B08" w:rsidP="00A40BC3">
      <w:pPr>
        <w:numPr>
          <w:ilvl w:val="0"/>
          <w:numId w:val="26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Targeted Marketing: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>Focus on high-revenue age groups and express-shipping users to improve ROI.</w:t>
      </w:r>
    </w:p>
    <w:p w14:paraId="641A1E45" w14:textId="5F03E20C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59082118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A40BC3">
        <w:rPr>
          <w:rFonts w:ascii="Calibri" w:hAnsi="Calibri" w:cs="Calibri"/>
          <w:b/>
          <w:bCs/>
          <w:sz w:val="28"/>
          <w:szCs w:val="28"/>
        </w:rPr>
        <w:t>8. Executive Summary</w:t>
      </w:r>
    </w:p>
    <w:p w14:paraId="27EA825E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>The analysis of 3,900 customer transactions provided deep insights into:</w:t>
      </w:r>
    </w:p>
    <w:p w14:paraId="6A981228" w14:textId="77777777" w:rsidR="00663B08" w:rsidRPr="00A40BC3" w:rsidRDefault="00663B08" w:rsidP="00A40BC3">
      <w:pPr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 xml:space="preserve">Demographic-based spending </w:t>
      </w:r>
      <w:proofErr w:type="spellStart"/>
      <w:r w:rsidRPr="00A40BC3">
        <w:rPr>
          <w:rFonts w:ascii="Calibri" w:hAnsi="Calibri" w:cs="Calibri"/>
          <w:sz w:val="22"/>
          <w:szCs w:val="22"/>
        </w:rPr>
        <w:t>behavior</w:t>
      </w:r>
      <w:proofErr w:type="spellEnd"/>
    </w:p>
    <w:p w14:paraId="66FD89B5" w14:textId="77777777" w:rsidR="00663B08" w:rsidRPr="00A40BC3" w:rsidRDefault="00663B08" w:rsidP="00A40BC3">
      <w:pPr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>Subscription patterns and repeat purchase tendencies</w:t>
      </w:r>
    </w:p>
    <w:p w14:paraId="2798C44A" w14:textId="77777777" w:rsidR="00663B08" w:rsidRPr="00A40BC3" w:rsidRDefault="00663B08" w:rsidP="00A40BC3">
      <w:pPr>
        <w:numPr>
          <w:ilvl w:val="0"/>
          <w:numId w:val="27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>Product performance and discount dependency</w:t>
      </w:r>
    </w:p>
    <w:p w14:paraId="2AAF1510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 xml:space="preserve">Using </w:t>
      </w:r>
      <w:r w:rsidRPr="00A40BC3">
        <w:rPr>
          <w:rFonts w:ascii="Calibri" w:hAnsi="Calibri" w:cs="Calibri"/>
          <w:b/>
          <w:bCs/>
          <w:sz w:val="22"/>
          <w:szCs w:val="22"/>
        </w:rPr>
        <w:t>Python</w:t>
      </w:r>
      <w:r w:rsidRPr="00A40BC3">
        <w:rPr>
          <w:rFonts w:ascii="Calibri" w:hAnsi="Calibri" w:cs="Calibri"/>
          <w:sz w:val="22"/>
          <w:szCs w:val="22"/>
        </w:rPr>
        <w:t xml:space="preserve"> for EDA, </w:t>
      </w:r>
      <w:r w:rsidRPr="00A40BC3">
        <w:rPr>
          <w:rFonts w:ascii="Calibri" w:hAnsi="Calibri" w:cs="Calibri"/>
          <w:b/>
          <w:bCs/>
          <w:sz w:val="22"/>
          <w:szCs w:val="22"/>
        </w:rPr>
        <w:t>SQL</w:t>
      </w:r>
      <w:r w:rsidRPr="00A40BC3">
        <w:rPr>
          <w:rFonts w:ascii="Calibri" w:hAnsi="Calibri" w:cs="Calibri"/>
          <w:sz w:val="22"/>
          <w:szCs w:val="22"/>
        </w:rPr>
        <w:t xml:space="preserve"> for structured analysis, and </w:t>
      </w:r>
      <w:r w:rsidRPr="00A40BC3">
        <w:rPr>
          <w:rFonts w:ascii="Calibri" w:hAnsi="Calibri" w:cs="Calibri"/>
          <w:b/>
          <w:bCs/>
          <w:sz w:val="22"/>
          <w:szCs w:val="22"/>
        </w:rPr>
        <w:t>Power BI</w:t>
      </w:r>
      <w:r w:rsidRPr="00A40BC3">
        <w:rPr>
          <w:rFonts w:ascii="Calibri" w:hAnsi="Calibri" w:cs="Calibri"/>
          <w:sz w:val="22"/>
          <w:szCs w:val="22"/>
        </w:rPr>
        <w:t xml:space="preserve"> for visualization, the project successfully generated actionable insights that inform marketing strategy, loyalty programs, and sales optimization.</w:t>
      </w:r>
    </w:p>
    <w:p w14:paraId="19C7D9E9" w14:textId="3303DFD2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22FF83FB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A40BC3">
        <w:rPr>
          <w:rFonts w:ascii="Calibri" w:hAnsi="Calibri" w:cs="Calibri"/>
          <w:b/>
          <w:bCs/>
          <w:sz w:val="28"/>
          <w:szCs w:val="28"/>
        </w:rPr>
        <w:lastRenderedPageBreak/>
        <w:t>9. Conclusion</w:t>
      </w:r>
    </w:p>
    <w:p w14:paraId="3F7700D6" w14:textId="77777777" w:rsidR="00663B08" w:rsidRPr="00A40BC3" w:rsidRDefault="00663B08" w:rsidP="00A40BC3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 xml:space="preserve">Customer spending </w:t>
      </w:r>
      <w:proofErr w:type="spellStart"/>
      <w:r w:rsidRPr="00A40BC3">
        <w:rPr>
          <w:rFonts w:ascii="Calibri" w:hAnsi="Calibri" w:cs="Calibri"/>
          <w:sz w:val="22"/>
          <w:szCs w:val="22"/>
        </w:rPr>
        <w:t>behavior</w:t>
      </w:r>
      <w:proofErr w:type="spellEnd"/>
      <w:r w:rsidRPr="00A40BC3">
        <w:rPr>
          <w:rFonts w:ascii="Calibri" w:hAnsi="Calibri" w:cs="Calibri"/>
          <w:sz w:val="22"/>
          <w:szCs w:val="22"/>
        </w:rPr>
        <w:t xml:space="preserve"> varies across </w:t>
      </w:r>
      <w:r w:rsidRPr="00A40BC3">
        <w:rPr>
          <w:rFonts w:ascii="Calibri" w:hAnsi="Calibri" w:cs="Calibri"/>
          <w:b/>
          <w:bCs/>
          <w:sz w:val="22"/>
          <w:szCs w:val="22"/>
        </w:rPr>
        <w:t>age groups</w:t>
      </w:r>
      <w:r w:rsidRPr="00A40BC3">
        <w:rPr>
          <w:rFonts w:ascii="Calibri" w:hAnsi="Calibri" w:cs="Calibri"/>
          <w:sz w:val="22"/>
          <w:szCs w:val="22"/>
        </w:rPr>
        <w:t xml:space="preserve"> and </w:t>
      </w:r>
      <w:r w:rsidRPr="00A40BC3">
        <w:rPr>
          <w:rFonts w:ascii="Calibri" w:hAnsi="Calibri" w:cs="Calibri"/>
          <w:b/>
          <w:bCs/>
          <w:sz w:val="22"/>
          <w:szCs w:val="22"/>
        </w:rPr>
        <w:t>subscription status</w:t>
      </w:r>
      <w:r w:rsidRPr="00A40BC3">
        <w:rPr>
          <w:rFonts w:ascii="Calibri" w:hAnsi="Calibri" w:cs="Calibri"/>
          <w:sz w:val="22"/>
          <w:szCs w:val="22"/>
        </w:rPr>
        <w:t>.</w:t>
      </w:r>
    </w:p>
    <w:p w14:paraId="5367E49D" w14:textId="77777777" w:rsidR="00663B08" w:rsidRPr="00A40BC3" w:rsidRDefault="00663B08" w:rsidP="00A40BC3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  <w:sz w:val="22"/>
          <w:szCs w:val="22"/>
        </w:rPr>
        <w:t>Subscribers and repeat customers</w:t>
      </w:r>
      <w:r w:rsidRPr="00A40BC3">
        <w:rPr>
          <w:rFonts w:ascii="Calibri" w:hAnsi="Calibri" w:cs="Calibri"/>
          <w:sz w:val="22"/>
          <w:szCs w:val="22"/>
        </w:rPr>
        <w:t xml:space="preserve"> contribute higher revenue.</w:t>
      </w:r>
    </w:p>
    <w:p w14:paraId="53BA30D4" w14:textId="77777777" w:rsidR="00663B08" w:rsidRPr="00A40BC3" w:rsidRDefault="00663B08" w:rsidP="00A40BC3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>Discounts influence purchases but require careful management to maintain profit margins.</w:t>
      </w:r>
    </w:p>
    <w:p w14:paraId="28F00E08" w14:textId="77777777" w:rsidR="00663B08" w:rsidRPr="00A40BC3" w:rsidRDefault="00663B08" w:rsidP="00A40BC3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 xml:space="preserve">Certain products are highly </w:t>
      </w:r>
      <w:r w:rsidRPr="00A40BC3">
        <w:rPr>
          <w:rFonts w:ascii="Calibri" w:hAnsi="Calibri" w:cs="Calibri"/>
          <w:b/>
          <w:bCs/>
          <w:sz w:val="22"/>
          <w:szCs w:val="22"/>
        </w:rPr>
        <w:t>discount-dependent</w:t>
      </w:r>
      <w:r w:rsidRPr="00A40BC3">
        <w:rPr>
          <w:rFonts w:ascii="Calibri" w:hAnsi="Calibri" w:cs="Calibri"/>
          <w:sz w:val="22"/>
          <w:szCs w:val="22"/>
        </w:rPr>
        <w:t>.</w:t>
      </w:r>
    </w:p>
    <w:p w14:paraId="1C571AA8" w14:textId="77777777" w:rsidR="00663B08" w:rsidRPr="00A40BC3" w:rsidRDefault="00663B08" w:rsidP="00A40BC3">
      <w:pPr>
        <w:numPr>
          <w:ilvl w:val="0"/>
          <w:numId w:val="28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sz w:val="22"/>
          <w:szCs w:val="22"/>
        </w:rPr>
        <w:t xml:space="preserve">Targeted marketing and loyalty programs can improve </w:t>
      </w:r>
      <w:r w:rsidRPr="00A40BC3">
        <w:rPr>
          <w:rFonts w:ascii="Calibri" w:hAnsi="Calibri" w:cs="Calibri"/>
          <w:b/>
          <w:bCs/>
          <w:sz w:val="22"/>
          <w:szCs w:val="22"/>
        </w:rPr>
        <w:t>customer retention</w:t>
      </w:r>
      <w:r w:rsidRPr="00A40BC3">
        <w:rPr>
          <w:rFonts w:ascii="Calibri" w:hAnsi="Calibri" w:cs="Calibri"/>
          <w:sz w:val="22"/>
          <w:szCs w:val="22"/>
        </w:rPr>
        <w:t xml:space="preserve"> and revenue.</w:t>
      </w:r>
    </w:p>
    <w:p w14:paraId="54A65906" w14:textId="36AE3FA0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0CB22BA7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A40BC3">
        <w:rPr>
          <w:rFonts w:ascii="Calibri" w:hAnsi="Calibri" w:cs="Calibri"/>
          <w:b/>
          <w:bCs/>
          <w:sz w:val="28"/>
          <w:szCs w:val="28"/>
        </w:rPr>
        <w:t>10. Future Scope</w:t>
      </w:r>
    </w:p>
    <w:p w14:paraId="2A414B6F" w14:textId="77777777" w:rsidR="00663B08" w:rsidRPr="00A40BC3" w:rsidRDefault="00663B08" w:rsidP="00A40BC3">
      <w:pPr>
        <w:numPr>
          <w:ilvl w:val="0"/>
          <w:numId w:val="2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Predictive Analysis: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 xml:space="preserve">Implement ML models to forecast purchasing </w:t>
      </w:r>
      <w:proofErr w:type="spellStart"/>
      <w:r w:rsidRPr="00A40BC3">
        <w:rPr>
          <w:rFonts w:ascii="Calibri" w:hAnsi="Calibri" w:cs="Calibri"/>
          <w:sz w:val="22"/>
          <w:szCs w:val="22"/>
        </w:rPr>
        <w:t>behavior</w:t>
      </w:r>
      <w:proofErr w:type="spellEnd"/>
      <w:r w:rsidRPr="00A40BC3">
        <w:rPr>
          <w:rFonts w:ascii="Calibri" w:hAnsi="Calibri" w:cs="Calibri"/>
          <w:sz w:val="22"/>
          <w:szCs w:val="22"/>
        </w:rPr>
        <w:t xml:space="preserve"> and spending trends.</w:t>
      </w:r>
    </w:p>
    <w:p w14:paraId="25F7A9C8" w14:textId="77777777" w:rsidR="00663B08" w:rsidRPr="00A40BC3" w:rsidRDefault="00663B08" w:rsidP="00A40BC3">
      <w:pPr>
        <w:numPr>
          <w:ilvl w:val="0"/>
          <w:numId w:val="2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Customer Churn Analysis: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>Identify customers at risk and design retention strategies.</w:t>
      </w:r>
    </w:p>
    <w:p w14:paraId="293929EF" w14:textId="77777777" w:rsidR="00663B08" w:rsidRPr="00A40BC3" w:rsidRDefault="00663B08" w:rsidP="00A40BC3">
      <w:pPr>
        <w:numPr>
          <w:ilvl w:val="0"/>
          <w:numId w:val="2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Advanced Customer Segmentation: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 xml:space="preserve">Apply clustering for detailed </w:t>
      </w:r>
      <w:proofErr w:type="spellStart"/>
      <w:r w:rsidRPr="00A40BC3">
        <w:rPr>
          <w:rFonts w:ascii="Calibri" w:hAnsi="Calibri" w:cs="Calibri"/>
          <w:sz w:val="22"/>
          <w:szCs w:val="22"/>
        </w:rPr>
        <w:t>behavioral</w:t>
      </w:r>
      <w:proofErr w:type="spellEnd"/>
      <w:r w:rsidRPr="00A40BC3">
        <w:rPr>
          <w:rFonts w:ascii="Calibri" w:hAnsi="Calibri" w:cs="Calibri"/>
          <w:sz w:val="22"/>
          <w:szCs w:val="22"/>
        </w:rPr>
        <w:t xml:space="preserve"> segments.</w:t>
      </w:r>
    </w:p>
    <w:p w14:paraId="110A8C38" w14:textId="77777777" w:rsidR="00663B08" w:rsidRPr="00A40BC3" w:rsidRDefault="00663B08" w:rsidP="00A40BC3">
      <w:pPr>
        <w:numPr>
          <w:ilvl w:val="0"/>
          <w:numId w:val="2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Real-Time Data Integration: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>Continuous monitoring of transactions for timely insights.</w:t>
      </w:r>
    </w:p>
    <w:p w14:paraId="5CB20461" w14:textId="77777777" w:rsidR="00663B08" w:rsidRPr="00A40BC3" w:rsidRDefault="00663B08" w:rsidP="00A40BC3">
      <w:pPr>
        <w:numPr>
          <w:ilvl w:val="0"/>
          <w:numId w:val="2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Personalized Recommendations: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 xml:space="preserve">Suggest products based on past </w:t>
      </w:r>
      <w:proofErr w:type="spellStart"/>
      <w:r w:rsidRPr="00A40BC3">
        <w:rPr>
          <w:rFonts w:ascii="Calibri" w:hAnsi="Calibri" w:cs="Calibri"/>
          <w:sz w:val="22"/>
          <w:szCs w:val="22"/>
        </w:rPr>
        <w:t>behavior</w:t>
      </w:r>
      <w:proofErr w:type="spellEnd"/>
      <w:r w:rsidRPr="00A40BC3">
        <w:rPr>
          <w:rFonts w:ascii="Calibri" w:hAnsi="Calibri" w:cs="Calibri"/>
          <w:sz w:val="22"/>
          <w:szCs w:val="22"/>
        </w:rPr>
        <w:t>.</w:t>
      </w:r>
    </w:p>
    <w:p w14:paraId="345ED462" w14:textId="77777777" w:rsidR="00663B08" w:rsidRPr="00A40BC3" w:rsidRDefault="00663B08" w:rsidP="00A40BC3">
      <w:pPr>
        <w:numPr>
          <w:ilvl w:val="0"/>
          <w:numId w:val="2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Marketing Campaign Evaluation:</w:t>
      </w:r>
      <w:r w:rsidRPr="00A40BC3">
        <w:rPr>
          <w:rFonts w:ascii="Calibri" w:hAnsi="Calibri" w:cs="Calibri"/>
        </w:rPr>
        <w:t xml:space="preserve"> </w:t>
      </w:r>
      <w:proofErr w:type="spellStart"/>
      <w:r w:rsidRPr="00A40BC3">
        <w:rPr>
          <w:rFonts w:ascii="Calibri" w:hAnsi="Calibri" w:cs="Calibri"/>
          <w:sz w:val="22"/>
          <w:szCs w:val="22"/>
        </w:rPr>
        <w:t>Analyze</w:t>
      </w:r>
      <w:proofErr w:type="spellEnd"/>
      <w:r w:rsidRPr="00A40BC3">
        <w:rPr>
          <w:rFonts w:ascii="Calibri" w:hAnsi="Calibri" w:cs="Calibri"/>
          <w:sz w:val="22"/>
          <w:szCs w:val="22"/>
        </w:rPr>
        <w:t xml:space="preserve"> promotional effectiveness for future optimization.</w:t>
      </w:r>
    </w:p>
    <w:p w14:paraId="35067098" w14:textId="77777777" w:rsidR="00663B08" w:rsidRPr="00A40BC3" w:rsidRDefault="00663B08" w:rsidP="00A40BC3">
      <w:pPr>
        <w:numPr>
          <w:ilvl w:val="0"/>
          <w:numId w:val="29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 xml:space="preserve">Integration with </w:t>
      </w:r>
      <w:proofErr w:type="gramStart"/>
      <w:r w:rsidRPr="00A40BC3">
        <w:rPr>
          <w:rFonts w:ascii="Calibri" w:hAnsi="Calibri" w:cs="Calibri"/>
          <w:b/>
          <w:bCs/>
        </w:rPr>
        <w:t>Social Media</w:t>
      </w:r>
      <w:proofErr w:type="gramEnd"/>
      <w:r w:rsidRPr="00A40BC3">
        <w:rPr>
          <w:rFonts w:ascii="Calibri" w:hAnsi="Calibri" w:cs="Calibri"/>
          <w:b/>
          <w:bCs/>
        </w:rPr>
        <w:t>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>Incorporate social sentiment data to understand brand perception and buying triggers.</w:t>
      </w:r>
    </w:p>
    <w:p w14:paraId="531A4B83" w14:textId="55CBA9C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sz w:val="22"/>
          <w:szCs w:val="22"/>
        </w:rPr>
      </w:pPr>
    </w:p>
    <w:p w14:paraId="32CFC7B1" w14:textId="77777777" w:rsidR="00663B08" w:rsidRPr="00A40BC3" w:rsidRDefault="00663B08" w:rsidP="00A40BC3">
      <w:pPr>
        <w:spacing w:line="276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A40BC3">
        <w:rPr>
          <w:rFonts w:ascii="Calibri" w:hAnsi="Calibri" w:cs="Calibri"/>
          <w:b/>
          <w:bCs/>
          <w:sz w:val="28"/>
          <w:szCs w:val="28"/>
        </w:rPr>
        <w:t>11. References / Acknowledgements</w:t>
      </w:r>
    </w:p>
    <w:p w14:paraId="682CA8BD" w14:textId="77777777" w:rsidR="00663B08" w:rsidRPr="00A40BC3" w:rsidRDefault="00663B08" w:rsidP="00A40BC3">
      <w:pPr>
        <w:numPr>
          <w:ilvl w:val="0"/>
          <w:numId w:val="3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Dataset Source: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>Transactional dataset obtained from publicly available sources for educational purposes.</w:t>
      </w:r>
    </w:p>
    <w:p w14:paraId="145259E4" w14:textId="16A40ED6" w:rsidR="00663B08" w:rsidRPr="00A40BC3" w:rsidRDefault="00663B08" w:rsidP="00A40BC3">
      <w:pPr>
        <w:numPr>
          <w:ilvl w:val="0"/>
          <w:numId w:val="3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Tools and Libraries</w:t>
      </w:r>
      <w:r w:rsidRPr="00A40BC3">
        <w:rPr>
          <w:rFonts w:ascii="Calibri" w:hAnsi="Calibri" w:cs="Calibri"/>
          <w:b/>
          <w:bCs/>
          <w:sz w:val="22"/>
          <w:szCs w:val="22"/>
        </w:rPr>
        <w:t>:</w:t>
      </w:r>
      <w:r w:rsidRPr="00A40BC3">
        <w:rPr>
          <w:rFonts w:ascii="Calibri" w:hAnsi="Calibri" w:cs="Calibri"/>
          <w:sz w:val="22"/>
          <w:szCs w:val="22"/>
        </w:rPr>
        <w:t xml:space="preserve"> Analysis and visualization implemented independently using </w:t>
      </w:r>
      <w:r w:rsidRPr="00A40BC3">
        <w:rPr>
          <w:rFonts w:ascii="Calibri" w:hAnsi="Calibri" w:cs="Calibri"/>
          <w:b/>
          <w:bCs/>
          <w:sz w:val="22"/>
          <w:szCs w:val="22"/>
        </w:rPr>
        <w:t>Python (Pandas)</w:t>
      </w:r>
      <w:r w:rsidRPr="00A40BC3">
        <w:rPr>
          <w:rFonts w:ascii="Calibri" w:hAnsi="Calibri" w:cs="Calibri"/>
          <w:sz w:val="22"/>
          <w:szCs w:val="22"/>
        </w:rPr>
        <w:t xml:space="preserve">, </w:t>
      </w:r>
      <w:r w:rsidRPr="00A40BC3">
        <w:rPr>
          <w:rFonts w:ascii="Calibri" w:hAnsi="Calibri" w:cs="Calibri"/>
          <w:b/>
          <w:bCs/>
          <w:sz w:val="22"/>
          <w:szCs w:val="22"/>
        </w:rPr>
        <w:t>SQL (MySQL Workbench)</w:t>
      </w:r>
      <w:r w:rsidRPr="00A40BC3">
        <w:rPr>
          <w:rFonts w:ascii="Calibri" w:hAnsi="Calibri" w:cs="Calibri"/>
          <w:sz w:val="22"/>
          <w:szCs w:val="22"/>
        </w:rPr>
        <w:t xml:space="preserve">, and </w:t>
      </w:r>
      <w:r w:rsidRPr="00A40BC3">
        <w:rPr>
          <w:rFonts w:ascii="Calibri" w:hAnsi="Calibri" w:cs="Calibri"/>
          <w:b/>
          <w:bCs/>
          <w:sz w:val="22"/>
          <w:szCs w:val="22"/>
        </w:rPr>
        <w:t>Power BI</w:t>
      </w:r>
      <w:r w:rsidRPr="00A40BC3">
        <w:rPr>
          <w:rFonts w:ascii="Calibri" w:hAnsi="Calibri" w:cs="Calibri"/>
          <w:sz w:val="22"/>
          <w:szCs w:val="22"/>
        </w:rPr>
        <w:t>.</w:t>
      </w:r>
    </w:p>
    <w:p w14:paraId="364F43A4" w14:textId="5BE98766" w:rsidR="00663B08" w:rsidRPr="00A40BC3" w:rsidRDefault="00663B08" w:rsidP="00A40BC3">
      <w:pPr>
        <w:numPr>
          <w:ilvl w:val="0"/>
          <w:numId w:val="30"/>
        </w:numPr>
        <w:spacing w:line="276" w:lineRule="auto"/>
        <w:jc w:val="both"/>
        <w:rPr>
          <w:rFonts w:ascii="Calibri" w:hAnsi="Calibri" w:cs="Calibri"/>
          <w:sz w:val="22"/>
          <w:szCs w:val="22"/>
        </w:rPr>
      </w:pPr>
      <w:r w:rsidRPr="00A40BC3">
        <w:rPr>
          <w:rFonts w:ascii="Calibri" w:hAnsi="Calibri" w:cs="Calibri"/>
          <w:b/>
          <w:bCs/>
        </w:rPr>
        <w:t>Learning Resources:</w:t>
      </w:r>
      <w:r w:rsidRPr="00A40BC3">
        <w:rPr>
          <w:rFonts w:ascii="Calibri" w:hAnsi="Calibri" w:cs="Calibri"/>
        </w:rPr>
        <w:t xml:space="preserve"> </w:t>
      </w:r>
      <w:r w:rsidRPr="00A40BC3">
        <w:rPr>
          <w:rFonts w:ascii="Calibri" w:hAnsi="Calibri" w:cs="Calibri"/>
          <w:sz w:val="22"/>
          <w:szCs w:val="22"/>
        </w:rPr>
        <w:t>General guidance and learning references were consulted from publicly available tutorials and documentation to understand tool functionalities and best practices.</w:t>
      </w:r>
    </w:p>
    <w:p w14:paraId="5AE98B06" w14:textId="77777777" w:rsidR="00530389" w:rsidRPr="00A40BC3" w:rsidRDefault="00530389" w:rsidP="00A40BC3">
      <w:pPr>
        <w:spacing w:line="276" w:lineRule="auto"/>
        <w:jc w:val="both"/>
        <w:rPr>
          <w:rFonts w:ascii="Calibri" w:hAnsi="Calibri" w:cs="Calibri"/>
          <w:sz w:val="22"/>
          <w:szCs w:val="22"/>
          <w:lang w:val="en-US"/>
        </w:rPr>
      </w:pPr>
    </w:p>
    <w:sectPr w:rsidR="00530389" w:rsidRPr="00A40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A44F9"/>
    <w:multiLevelType w:val="multilevel"/>
    <w:tmpl w:val="88D2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97E39"/>
    <w:multiLevelType w:val="multilevel"/>
    <w:tmpl w:val="313A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6B6D5F"/>
    <w:multiLevelType w:val="multilevel"/>
    <w:tmpl w:val="5488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A1449"/>
    <w:multiLevelType w:val="multilevel"/>
    <w:tmpl w:val="D210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F4E46"/>
    <w:multiLevelType w:val="multilevel"/>
    <w:tmpl w:val="44B4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850C4E"/>
    <w:multiLevelType w:val="hybridMultilevel"/>
    <w:tmpl w:val="4FF25D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F4916"/>
    <w:multiLevelType w:val="multilevel"/>
    <w:tmpl w:val="19E0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B5B1E"/>
    <w:multiLevelType w:val="multilevel"/>
    <w:tmpl w:val="8C201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0E6683"/>
    <w:multiLevelType w:val="multilevel"/>
    <w:tmpl w:val="F676D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23EAE"/>
    <w:multiLevelType w:val="multilevel"/>
    <w:tmpl w:val="997A8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BD1911"/>
    <w:multiLevelType w:val="multilevel"/>
    <w:tmpl w:val="D2DC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41864"/>
    <w:multiLevelType w:val="hybridMultilevel"/>
    <w:tmpl w:val="746848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770519"/>
    <w:multiLevelType w:val="multilevel"/>
    <w:tmpl w:val="758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21DD8"/>
    <w:multiLevelType w:val="multilevel"/>
    <w:tmpl w:val="4CA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6B0D65"/>
    <w:multiLevelType w:val="multilevel"/>
    <w:tmpl w:val="0ED4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D1595"/>
    <w:multiLevelType w:val="multilevel"/>
    <w:tmpl w:val="6B48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307F3"/>
    <w:multiLevelType w:val="multilevel"/>
    <w:tmpl w:val="3F9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855689"/>
    <w:multiLevelType w:val="multilevel"/>
    <w:tmpl w:val="1966C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A33455"/>
    <w:multiLevelType w:val="multilevel"/>
    <w:tmpl w:val="DF6E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3F0CD5"/>
    <w:multiLevelType w:val="multilevel"/>
    <w:tmpl w:val="E06E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D0F22"/>
    <w:multiLevelType w:val="multilevel"/>
    <w:tmpl w:val="7B8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BC2B37"/>
    <w:multiLevelType w:val="hybridMultilevel"/>
    <w:tmpl w:val="1F54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84228B"/>
    <w:multiLevelType w:val="hybridMultilevel"/>
    <w:tmpl w:val="11B487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2A1B67"/>
    <w:multiLevelType w:val="multilevel"/>
    <w:tmpl w:val="C6764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0E03BA"/>
    <w:multiLevelType w:val="multilevel"/>
    <w:tmpl w:val="612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A3078F"/>
    <w:multiLevelType w:val="multilevel"/>
    <w:tmpl w:val="7586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D33232"/>
    <w:multiLevelType w:val="multilevel"/>
    <w:tmpl w:val="AC12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FA5EA5"/>
    <w:multiLevelType w:val="hybridMultilevel"/>
    <w:tmpl w:val="2BDAAD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953103"/>
    <w:multiLevelType w:val="multilevel"/>
    <w:tmpl w:val="E3A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561B57"/>
    <w:multiLevelType w:val="multilevel"/>
    <w:tmpl w:val="05F61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F42DFF"/>
    <w:multiLevelType w:val="multilevel"/>
    <w:tmpl w:val="7826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F8065F"/>
    <w:multiLevelType w:val="multilevel"/>
    <w:tmpl w:val="2054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8066C9"/>
    <w:multiLevelType w:val="hybridMultilevel"/>
    <w:tmpl w:val="DC6A53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AE0C94"/>
    <w:multiLevelType w:val="multilevel"/>
    <w:tmpl w:val="69C4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FC3F58"/>
    <w:multiLevelType w:val="multilevel"/>
    <w:tmpl w:val="8ADED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B80D94"/>
    <w:multiLevelType w:val="multilevel"/>
    <w:tmpl w:val="0F908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4129A4"/>
    <w:multiLevelType w:val="hybridMultilevel"/>
    <w:tmpl w:val="0CF2DB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552644">
    <w:abstractNumId w:val="13"/>
  </w:num>
  <w:num w:numId="2" w16cid:durableId="2023586313">
    <w:abstractNumId w:val="35"/>
  </w:num>
  <w:num w:numId="3" w16cid:durableId="2141146978">
    <w:abstractNumId w:val="34"/>
  </w:num>
  <w:num w:numId="4" w16cid:durableId="2020615867">
    <w:abstractNumId w:val="12"/>
  </w:num>
  <w:num w:numId="5" w16cid:durableId="295381278">
    <w:abstractNumId w:val="6"/>
  </w:num>
  <w:num w:numId="6" w16cid:durableId="1398550605">
    <w:abstractNumId w:val="8"/>
  </w:num>
  <w:num w:numId="7" w16cid:durableId="45952585">
    <w:abstractNumId w:val="19"/>
  </w:num>
  <w:num w:numId="8" w16cid:durableId="1923029539">
    <w:abstractNumId w:val="14"/>
  </w:num>
  <w:num w:numId="9" w16cid:durableId="1725830264">
    <w:abstractNumId w:val="26"/>
  </w:num>
  <w:num w:numId="10" w16cid:durableId="1496141561">
    <w:abstractNumId w:val="1"/>
  </w:num>
  <w:num w:numId="11" w16cid:durableId="600457633">
    <w:abstractNumId w:val="31"/>
  </w:num>
  <w:num w:numId="12" w16cid:durableId="306515499">
    <w:abstractNumId w:val="33"/>
  </w:num>
  <w:num w:numId="13" w16cid:durableId="1496219183">
    <w:abstractNumId w:val="15"/>
  </w:num>
  <w:num w:numId="14" w16cid:durableId="2109495384">
    <w:abstractNumId w:val="24"/>
  </w:num>
  <w:num w:numId="15" w16cid:durableId="725881661">
    <w:abstractNumId w:val="0"/>
  </w:num>
  <w:num w:numId="16" w16cid:durableId="1149714068">
    <w:abstractNumId w:val="30"/>
  </w:num>
  <w:num w:numId="17" w16cid:durableId="63066550">
    <w:abstractNumId w:val="25"/>
  </w:num>
  <w:num w:numId="18" w16cid:durableId="209464706">
    <w:abstractNumId w:val="2"/>
  </w:num>
  <w:num w:numId="19" w16cid:durableId="946544177">
    <w:abstractNumId w:val="7"/>
  </w:num>
  <w:num w:numId="20" w16cid:durableId="1790584844">
    <w:abstractNumId w:val="3"/>
  </w:num>
  <w:num w:numId="21" w16cid:durableId="892738654">
    <w:abstractNumId w:val="10"/>
  </w:num>
  <w:num w:numId="22" w16cid:durableId="1022172670">
    <w:abstractNumId w:val="4"/>
  </w:num>
  <w:num w:numId="23" w16cid:durableId="1279796919">
    <w:abstractNumId w:val="16"/>
  </w:num>
  <w:num w:numId="24" w16cid:durableId="513300187">
    <w:abstractNumId w:val="29"/>
  </w:num>
  <w:num w:numId="25" w16cid:durableId="974721589">
    <w:abstractNumId w:val="23"/>
  </w:num>
  <w:num w:numId="26" w16cid:durableId="386531372">
    <w:abstractNumId w:val="9"/>
  </w:num>
  <w:num w:numId="27" w16cid:durableId="1612319636">
    <w:abstractNumId w:val="20"/>
  </w:num>
  <w:num w:numId="28" w16cid:durableId="1982491743">
    <w:abstractNumId w:val="28"/>
  </w:num>
  <w:num w:numId="29" w16cid:durableId="1571037617">
    <w:abstractNumId w:val="18"/>
  </w:num>
  <w:num w:numId="30" w16cid:durableId="751201624">
    <w:abstractNumId w:val="17"/>
  </w:num>
  <w:num w:numId="31" w16cid:durableId="859120765">
    <w:abstractNumId w:val="36"/>
  </w:num>
  <w:num w:numId="32" w16cid:durableId="1401756560">
    <w:abstractNumId w:val="27"/>
  </w:num>
  <w:num w:numId="33" w16cid:durableId="1829176177">
    <w:abstractNumId w:val="11"/>
  </w:num>
  <w:num w:numId="34" w16cid:durableId="554900431">
    <w:abstractNumId w:val="22"/>
  </w:num>
  <w:num w:numId="35" w16cid:durableId="1415054058">
    <w:abstractNumId w:val="32"/>
  </w:num>
  <w:num w:numId="36" w16cid:durableId="147094316">
    <w:abstractNumId w:val="21"/>
  </w:num>
  <w:num w:numId="37" w16cid:durableId="1389182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287"/>
    <w:rsid w:val="000F3061"/>
    <w:rsid w:val="00146B51"/>
    <w:rsid w:val="00296604"/>
    <w:rsid w:val="00312384"/>
    <w:rsid w:val="004A52B1"/>
    <w:rsid w:val="004B2985"/>
    <w:rsid w:val="00514C21"/>
    <w:rsid w:val="00530389"/>
    <w:rsid w:val="005C4C2D"/>
    <w:rsid w:val="006500C5"/>
    <w:rsid w:val="00662180"/>
    <w:rsid w:val="00663B08"/>
    <w:rsid w:val="006D2CE2"/>
    <w:rsid w:val="008169A0"/>
    <w:rsid w:val="00A40BC3"/>
    <w:rsid w:val="00AF7AC9"/>
    <w:rsid w:val="00C51A9D"/>
    <w:rsid w:val="00C62BC0"/>
    <w:rsid w:val="00E40419"/>
    <w:rsid w:val="00E421EC"/>
    <w:rsid w:val="00EC3334"/>
    <w:rsid w:val="00FA0574"/>
    <w:rsid w:val="00FB5024"/>
    <w:rsid w:val="00FC4D85"/>
    <w:rsid w:val="00FE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5FA0"/>
  <w15:chartTrackingRefBased/>
  <w15:docId w15:val="{CBCA4307-1EC5-4415-90D0-BA9AD6F9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2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2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2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2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12</Pages>
  <Words>1034</Words>
  <Characters>5898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aaryasaraf0412@gmail.com</dc:creator>
  <cp:keywords/>
  <dc:description/>
  <cp:lastModifiedBy>aaryasaraf0412@gmail.com</cp:lastModifiedBy>
  <cp:revision>7</cp:revision>
  <dcterms:created xsi:type="dcterms:W3CDTF">2026-01-11T19:22:00Z</dcterms:created>
  <dcterms:modified xsi:type="dcterms:W3CDTF">2026-01-14T15:30:00Z</dcterms:modified>
</cp:coreProperties>
</file>