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C656" w14:textId="46839C9F" w:rsidR="005C67DB" w:rsidRDefault="00000000">
      <w:pPr>
        <w:pStyle w:val="Title"/>
      </w:pPr>
      <w:r>
        <w:t xml:space="preserve">Nearest Neighbor Search (NNSearch) </w:t>
      </w:r>
    </w:p>
    <w:p w14:paraId="0AFC67DF" w14:textId="522F91E6" w:rsidR="005C67DB" w:rsidRDefault="00000000">
      <w:pPr>
        <w:pStyle w:val="Heading1"/>
      </w:pPr>
      <w:r>
        <w:t xml:space="preserve">Theory and Conceptual Understanding </w:t>
      </w:r>
    </w:p>
    <w:p w14:paraId="10298838" w14:textId="78A5619A" w:rsidR="005C67DB" w:rsidRDefault="00000000" w:rsidP="00C67D66">
      <w:pPr>
        <w:pStyle w:val="ListNumber"/>
        <w:numPr>
          <w:ilvl w:val="0"/>
          <w:numId w:val="0"/>
        </w:numPr>
        <w:ind w:left="360" w:hanging="360"/>
      </w:pPr>
      <w:r>
        <w:t>1. Define Nearest Neighbor Search (NNSearch) and explain its importance in information retrieval systems. Provide two real-world applications where NNSearch plays a critical role.</w:t>
      </w:r>
    </w:p>
    <w:p w14:paraId="245B7448" w14:textId="2EEEB336" w:rsidR="005C67DB" w:rsidRDefault="00000000" w:rsidP="00C67D66">
      <w:pPr>
        <w:pStyle w:val="ListNumber"/>
        <w:numPr>
          <w:ilvl w:val="0"/>
          <w:numId w:val="0"/>
        </w:numPr>
        <w:ind w:left="360" w:hanging="360"/>
      </w:pPr>
      <w:r>
        <w:t>2.Differentiate between the following distance/similarity metrics used in NNSearch:</w:t>
      </w:r>
      <w:r>
        <w:br/>
        <w:t>1. Euclidean Distance</w:t>
      </w:r>
      <w:r>
        <w:br/>
        <w:t>2. Cosine Similarity</w:t>
      </w:r>
      <w:r>
        <w:br/>
        <w:t>For each metric, mention one use case where it is most applicable.</w:t>
      </w:r>
    </w:p>
    <w:p w14:paraId="6388C0E0" w14:textId="005A560F" w:rsidR="005C67DB" w:rsidRDefault="00000000" w:rsidP="00C67D66">
      <w:pPr>
        <w:pStyle w:val="ListNumber"/>
        <w:numPr>
          <w:ilvl w:val="0"/>
          <w:numId w:val="0"/>
        </w:numPr>
        <w:ind w:left="360" w:hanging="360"/>
      </w:pPr>
      <w:r>
        <w:t>3. Explain the challenges of implementing Nearest Neighbor Search in high-dimensional datasets. Why does the 'curse of dimensionality' affect traditional search methods?</w:t>
      </w:r>
    </w:p>
    <w:p w14:paraId="105C3F99" w14:textId="24A43D5D" w:rsidR="005C67DB" w:rsidRDefault="00000000" w:rsidP="00C67D66">
      <w:pPr>
        <w:pStyle w:val="ListNumber"/>
        <w:numPr>
          <w:ilvl w:val="0"/>
          <w:numId w:val="0"/>
        </w:numPr>
        <w:ind w:left="360" w:hanging="360"/>
      </w:pPr>
      <w:r>
        <w:t>4. Define KD-Trees and Locality Sensitive Hashing (LSH). How do they improve search efficiency compared to brute-force NNSearch?</w:t>
      </w:r>
    </w:p>
    <w:p w14:paraId="3E008B7A" w14:textId="4BD2F04D" w:rsidR="005C67DB" w:rsidRDefault="00000000" w:rsidP="00C67D66">
      <w:pPr>
        <w:pStyle w:val="ListNumber"/>
        <w:numPr>
          <w:ilvl w:val="0"/>
          <w:numId w:val="0"/>
        </w:numPr>
        <w:ind w:left="360" w:hanging="360"/>
      </w:pPr>
      <w:r>
        <w:t>5. State whether the following statements are True or False. Justify your answer in 1-2 sentences.</w:t>
      </w:r>
      <w:r>
        <w:br/>
        <w:t>1. KD-Trees are more efficient than LSH in high-dimensional spaces.</w:t>
      </w:r>
      <w:r>
        <w:br/>
        <w:t>2. LSH guarantees finding the exact nearest neighbor.</w:t>
      </w:r>
      <w:r>
        <w:br/>
        <w:t>3. Cosine similarity is unaffected by the magnitude of feature vectors.</w:t>
      </w:r>
      <w:r>
        <w:br/>
        <w:t>4. KD-Trees can only be used for approximate nearest neighbor search.</w:t>
      </w:r>
      <w:r>
        <w:br/>
        <w:t>5. Increasing the number of random hyperplanes in LSH improves accuracy.</w:t>
      </w:r>
    </w:p>
    <w:p w14:paraId="35F39852" w14:textId="05FCFE53" w:rsidR="005C67DB" w:rsidRDefault="00000000">
      <w:pPr>
        <w:pStyle w:val="Heading1"/>
      </w:pPr>
      <w:r>
        <w:t xml:space="preserve">Application &amp; Calculations </w:t>
      </w:r>
    </w:p>
    <w:p w14:paraId="5D2742D3" w14:textId="55B55A7E" w:rsidR="005C67DB" w:rsidRDefault="00000000">
      <w:pPr>
        <w:pStyle w:val="Heading2"/>
      </w:pPr>
      <w:r>
        <w:t>Dataset for Application:</w:t>
      </w:r>
    </w:p>
    <w:p w14:paraId="463B8BF8" w14:textId="77777777" w:rsidR="005C67DB" w:rsidRDefault="00000000">
      <w:r>
        <w:t>Document ID | Technology | Finance | Healthcare | Key Terms Count | Document Length (words)</w:t>
      </w:r>
      <w:r>
        <w:br/>
        <w:t>------------ | ---------- | ------- | ---------- | ---------------- | -----------------------</w:t>
      </w:r>
      <w:r>
        <w:br/>
        <w:t>1           | 18         | 4       | 2          | 7                | 850</w:t>
      </w:r>
      <w:r>
        <w:br/>
        <w:t>2           | 3          | 20      | 1          | 5                | 1200</w:t>
      </w:r>
      <w:r>
        <w:br/>
        <w:t>3           | 5          | 2       | 19         | 6                | 950</w:t>
      </w:r>
      <w:r>
        <w:br/>
        <w:t>4           | 16         | 5       | 3          | 6                | 900</w:t>
      </w:r>
      <w:r>
        <w:br/>
        <w:t>5           | 2          | 22      | 2          | 7                | 1300</w:t>
      </w:r>
      <w:r>
        <w:br/>
        <w:t>6           | 4          | 1       | 18         | 5                | 920</w:t>
      </w:r>
      <w:r>
        <w:br/>
        <w:t>7           | 17         | 3       | 4          | 8                | 870</w:t>
      </w:r>
      <w:r>
        <w:br/>
        <w:t>8           | 1          | 19      | 3          | 6                | 1250</w:t>
      </w:r>
      <w:r>
        <w:br/>
        <w:t>9           | 6          | 3       | 20         | 5                | 970</w:t>
      </w:r>
      <w:r>
        <w:br/>
        <w:t>10          | 2          | 18      | 1          | 7                | 1280</w:t>
      </w:r>
    </w:p>
    <w:p w14:paraId="75757179" w14:textId="7659A830" w:rsidR="005C67DB" w:rsidRDefault="00000000" w:rsidP="00C67D66">
      <w:pPr>
        <w:pStyle w:val="ListNumber"/>
        <w:numPr>
          <w:ilvl w:val="0"/>
          <w:numId w:val="0"/>
        </w:numPr>
        <w:ind w:left="360" w:hanging="360"/>
      </w:pPr>
      <w:r>
        <w:lastRenderedPageBreak/>
        <w:t>6. Using Euclidean Distance, find the three nearest neighbors for Document 1. Show all calculations and explain why these documents are the closest.</w:t>
      </w:r>
    </w:p>
    <w:p w14:paraId="358F1AA1" w14:textId="6896410E" w:rsidR="005C67DB" w:rsidRDefault="00000000" w:rsidP="00C67D66">
      <w:pPr>
        <w:pStyle w:val="ListNumber"/>
        <w:numPr>
          <w:ilvl w:val="0"/>
          <w:numId w:val="0"/>
        </w:numPr>
        <w:ind w:left="360" w:hanging="360"/>
      </w:pPr>
      <w:r>
        <w:t>7. Calculate the Cosine Similarity between Document 3 and all other documents in the dataset. Identify the most similar document and explain how Cosine Similarity helped in the comparison.</w:t>
      </w:r>
    </w:p>
    <w:p w14:paraId="4DFD6D13" w14:textId="674AAD98" w:rsidR="005C67DB" w:rsidRDefault="00000000" w:rsidP="00C67D66">
      <w:pPr>
        <w:pStyle w:val="ListNumber"/>
        <w:numPr>
          <w:ilvl w:val="0"/>
          <w:numId w:val="0"/>
        </w:numPr>
        <w:ind w:left="360" w:hanging="360"/>
      </w:pPr>
      <w:r>
        <w:t>8. Assume the following topic labels:</w:t>
      </w:r>
      <w:r>
        <w:br/>
        <w:t>- Technology: Documents 1, 4, 7</w:t>
      </w:r>
      <w:r>
        <w:br/>
        <w:t>- Finance: Documents 2, 5, 8, 10</w:t>
      </w:r>
      <w:r>
        <w:br/>
        <w:t>- Healthcare: Documents 3, 6, 9</w:t>
      </w:r>
      <w:r>
        <w:br/>
        <w:t>Using the K-Nearest Neighbors (KNN) algorithm with K = 3, predict the topic of Document 6. Show the neighbor selection and majority vote process.</w:t>
      </w:r>
    </w:p>
    <w:p w14:paraId="0E4E62E6" w14:textId="36F2958F" w:rsidR="005C67DB" w:rsidRDefault="00000000" w:rsidP="00C67D66">
      <w:pPr>
        <w:pStyle w:val="ListNumber"/>
        <w:numPr>
          <w:ilvl w:val="0"/>
          <w:numId w:val="0"/>
        </w:numPr>
        <w:ind w:left="360" w:hanging="360"/>
      </w:pPr>
      <w:r>
        <w:t>9. Construct a KD-Tree using the dataset (consider only the features Technology and Finance word frequencies). Perform manual splits based on the median value at each level. For the query point (5, 5), perform a nearest neighbor search and identify the closest document.</w:t>
      </w:r>
    </w:p>
    <w:p w14:paraId="7034C1BB" w14:textId="136053A9" w:rsidR="005C67DB" w:rsidRDefault="00000000" w:rsidP="00C67D66">
      <w:pPr>
        <w:pStyle w:val="ListNumber"/>
        <w:numPr>
          <w:ilvl w:val="0"/>
          <w:numId w:val="0"/>
        </w:numPr>
        <w:ind w:left="360" w:hanging="360"/>
      </w:pPr>
      <w:r>
        <w:t>10. Implement Locality Sensitive Hashing (LSH) manually for the given dataset:</w:t>
      </w:r>
      <w:r>
        <w:br/>
        <w:t>- Use 3 random hyperplanes for hashing.</w:t>
      </w:r>
      <w:r>
        <w:br/>
        <w:t>- Assign documents to bins based on their hashed signatures.</w:t>
      </w:r>
      <w:r>
        <w:br/>
        <w:t>- Identify which documents fall into the same bin as Document 1.</w:t>
      </w:r>
    </w:p>
    <w:p w14:paraId="32F91B45" w14:textId="71764386" w:rsidR="005C67DB" w:rsidRDefault="00000000" w:rsidP="00C67D66">
      <w:pPr>
        <w:pStyle w:val="ListNumber"/>
        <w:numPr>
          <w:ilvl w:val="0"/>
          <w:numId w:val="0"/>
        </w:numPr>
        <w:ind w:left="360" w:hanging="360"/>
      </w:pPr>
      <w:r>
        <w:t>11. Compare the results from KD-Tree and LSH for Document 1:</w:t>
      </w:r>
      <w:r>
        <w:br/>
        <w:t>- Which method was faster?</w:t>
      </w:r>
      <w:r>
        <w:br/>
        <w:t>- Which provided a more accurate nearest neighbor?</w:t>
      </w:r>
      <w:r>
        <w:br/>
        <w:t>- In which situations would you prefer KD-Tree over LSH and vice versa?</w:t>
      </w:r>
    </w:p>
    <w:p w14:paraId="1997F51E" w14:textId="588361A0" w:rsidR="005C67DB" w:rsidRDefault="00000000">
      <w:pPr>
        <w:pStyle w:val="Heading1"/>
      </w:pPr>
      <w:r>
        <w:t xml:space="preserve">Advanced Problem-Solving &amp; Analysis </w:t>
      </w:r>
    </w:p>
    <w:p w14:paraId="75A34B93" w14:textId="6109504F" w:rsidR="005C67DB" w:rsidRDefault="00000000">
      <w:r>
        <w:t>12. Given a high-dimensional dataset with 50 features, discuss the following:</w:t>
      </w:r>
      <w:r>
        <w:br/>
        <w:t>1. Why does KD-Tree struggle with high-dimensional data?</w:t>
      </w:r>
      <w:r>
        <w:br/>
        <w:t>2. How does LSH overcome the 'curse of dimensionality'?</w:t>
      </w:r>
      <w:r>
        <w:br/>
        <w:t>3. Propose a hybrid model that combines KD-Tree and LSH for optimal nearest neighbor search.</w:t>
      </w:r>
      <w:r>
        <w:br/>
        <w:t>4. Provide one real-world example where such a hybrid model would outperform traditional methods.</w:t>
      </w:r>
    </w:p>
    <w:sectPr w:rsidR="005C67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5D0D8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513149">
    <w:abstractNumId w:val="8"/>
  </w:num>
  <w:num w:numId="2" w16cid:durableId="1773471410">
    <w:abstractNumId w:val="6"/>
  </w:num>
  <w:num w:numId="3" w16cid:durableId="1595087801">
    <w:abstractNumId w:val="5"/>
  </w:num>
  <w:num w:numId="4" w16cid:durableId="806168251">
    <w:abstractNumId w:val="4"/>
  </w:num>
  <w:num w:numId="5" w16cid:durableId="1404527918">
    <w:abstractNumId w:val="7"/>
  </w:num>
  <w:num w:numId="6" w16cid:durableId="535653493">
    <w:abstractNumId w:val="3"/>
  </w:num>
  <w:num w:numId="7" w16cid:durableId="1401635263">
    <w:abstractNumId w:val="2"/>
  </w:num>
  <w:num w:numId="8" w16cid:durableId="721556664">
    <w:abstractNumId w:val="1"/>
  </w:num>
  <w:num w:numId="9" w16cid:durableId="1031808562">
    <w:abstractNumId w:val="0"/>
  </w:num>
  <w:num w:numId="10" w16cid:durableId="1151484598">
    <w:abstractNumId w:val="7"/>
  </w:num>
  <w:num w:numId="11" w16cid:durableId="1959407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5AB"/>
    <w:rsid w:val="00326F90"/>
    <w:rsid w:val="00480DEF"/>
    <w:rsid w:val="005C67DB"/>
    <w:rsid w:val="00731B71"/>
    <w:rsid w:val="007D0E55"/>
    <w:rsid w:val="00912E7B"/>
    <w:rsid w:val="00AA1D8D"/>
    <w:rsid w:val="00B47730"/>
    <w:rsid w:val="00C67D66"/>
    <w:rsid w:val="00CB0664"/>
    <w:rsid w:val="00D54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055E1"/>
  <w14:defaultImageDpi w14:val="300"/>
  <w15:docId w15:val="{532B28EA-C8E0-403A-8C5B-31FE2496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Amby Techvasi</cp:lastModifiedBy>
  <cp:revision>5</cp:revision>
  <dcterms:created xsi:type="dcterms:W3CDTF">2013-12-23T23:15:00Z</dcterms:created>
  <dcterms:modified xsi:type="dcterms:W3CDTF">2025-02-28T06:23:00Z</dcterms:modified>
  <cp:category/>
</cp:coreProperties>
</file>