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DB1701" w14:textId="77777777" w:rsidR="00584E07" w:rsidRDefault="00584E07" w:rsidP="00584E07">
      <w:pPr>
        <w:spacing w:line="480" w:lineRule="auto"/>
        <w:ind w:left="720" w:hanging="360"/>
      </w:pPr>
    </w:p>
    <w:p w14:paraId="5318EABB" w14:textId="0ACE35B1" w:rsidR="00584E07" w:rsidRDefault="00584E07" w:rsidP="00584E07">
      <w:pPr>
        <w:pStyle w:val="ListParagraph"/>
        <w:spacing w:line="48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Unit-III Question Bank</w:t>
      </w:r>
      <w:bookmarkStart w:id="0" w:name="_GoBack"/>
      <w:bookmarkEnd w:id="0"/>
    </w:p>
    <w:p w14:paraId="65F50510" w14:textId="240E4926" w:rsidR="005E2021" w:rsidRPr="00584E07" w:rsidRDefault="00E93F02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 xml:space="preserve">Various problems on </w:t>
      </w:r>
      <w:r w:rsidR="003120C8" w:rsidRPr="00584E07">
        <w:rPr>
          <w:rFonts w:ascii="Times New Roman" w:hAnsi="Times New Roman" w:cs="Times New Roman"/>
          <w:sz w:val="28"/>
          <w:szCs w:val="28"/>
          <w:lang w:val="en-US"/>
        </w:rPr>
        <w:t xml:space="preserve">Decision tree </w:t>
      </w:r>
    </w:p>
    <w:p w14:paraId="45A5A22D" w14:textId="6871FC49" w:rsidR="003120C8" w:rsidRPr="00584E07" w:rsidRDefault="003120C8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>How is entropy used to measure the impurity of a decision tree node?</w:t>
      </w:r>
    </w:p>
    <w:p w14:paraId="77E8657E" w14:textId="5EF7C28D" w:rsidR="003120C8" w:rsidRPr="00584E07" w:rsidRDefault="00980E77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>Why Does Overfitting Occur in Decision Trees?</w:t>
      </w:r>
    </w:p>
    <w:p w14:paraId="61EF89F7" w14:textId="18687FA5" w:rsidR="00980E77" w:rsidRPr="00584E07" w:rsidRDefault="00980E77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>What strategies are used to Overcome Overfitting in Decision Tree Models?</w:t>
      </w:r>
      <w:r w:rsidR="00E93F02" w:rsidRPr="00584E0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4C3CAFC" w14:textId="2BE5F5DA" w:rsidR="00980E77" w:rsidRPr="00584E07" w:rsidRDefault="00E93F02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 xml:space="preserve">Explain the Decision Tree Terminologies in detail. </w:t>
      </w:r>
    </w:p>
    <w:p w14:paraId="30158643" w14:textId="79110F66" w:rsidR="00E93F02" w:rsidRPr="00584E07" w:rsidRDefault="009F3C56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 xml:space="preserve">Explain Information gain &amp; Gini index. </w:t>
      </w:r>
    </w:p>
    <w:p w14:paraId="1E88B25E" w14:textId="59D35784" w:rsidR="009F3C56" w:rsidRPr="00584E07" w:rsidRDefault="009F3C56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 xml:space="preserve">What </w:t>
      </w:r>
      <w:proofErr w:type="gramStart"/>
      <w:r w:rsidRPr="00584E07">
        <w:rPr>
          <w:rFonts w:ascii="Times New Roman" w:hAnsi="Times New Roman" w:cs="Times New Roman"/>
          <w:sz w:val="28"/>
          <w:szCs w:val="28"/>
          <w:lang w:val="en-US"/>
        </w:rPr>
        <w:t>is</w:t>
      </w:r>
      <w:proofErr w:type="gramEnd"/>
      <w:r w:rsidRPr="00584E07">
        <w:rPr>
          <w:rFonts w:ascii="Times New Roman" w:hAnsi="Times New Roman" w:cs="Times New Roman"/>
          <w:sz w:val="28"/>
          <w:szCs w:val="28"/>
          <w:lang w:val="en-US"/>
        </w:rPr>
        <w:t xml:space="preserve"> Naive Bayes Classifiers? Why it is Called Naive Bayes?</w:t>
      </w:r>
    </w:p>
    <w:p w14:paraId="1BD15452" w14:textId="3DC4F667" w:rsidR="009F3C56" w:rsidRPr="00584E07" w:rsidRDefault="009F3C56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>Write any 4 applications of Naive Bayes Classifier</w:t>
      </w:r>
    </w:p>
    <w:p w14:paraId="482D9EDD" w14:textId="322328B0" w:rsidR="009F3C56" w:rsidRPr="00584E07" w:rsidRDefault="00BF3EC6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 xml:space="preserve">State and explain the types </w:t>
      </w:r>
      <w:r w:rsidR="005D2407" w:rsidRPr="00584E07">
        <w:rPr>
          <w:rFonts w:ascii="Times New Roman" w:hAnsi="Times New Roman" w:cs="Times New Roman"/>
          <w:sz w:val="28"/>
          <w:szCs w:val="28"/>
          <w:lang w:val="en-US"/>
        </w:rPr>
        <w:t>of Naïve Bayes Model</w:t>
      </w:r>
    </w:p>
    <w:p w14:paraId="09DCC095" w14:textId="64123014" w:rsidR="005D2407" w:rsidRPr="00584E07" w:rsidRDefault="001F59DA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>State different types of Ensemble Classifier? Explain any one in detail.</w:t>
      </w:r>
    </w:p>
    <w:p w14:paraId="28CB4A4E" w14:textId="61621478" w:rsidR="001F59DA" w:rsidRPr="00584E07" w:rsidRDefault="00485BA1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>Write the Implementation Steps of Bagging.</w:t>
      </w:r>
    </w:p>
    <w:p w14:paraId="0AB82AE5" w14:textId="683D7EE8" w:rsidR="00485BA1" w:rsidRPr="00584E07" w:rsidRDefault="00485BA1" w:rsidP="00584E07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4E07">
        <w:rPr>
          <w:rFonts w:ascii="Times New Roman" w:hAnsi="Times New Roman" w:cs="Times New Roman"/>
          <w:sz w:val="28"/>
          <w:szCs w:val="28"/>
          <w:lang w:val="en-US"/>
        </w:rPr>
        <w:t>Write the boosting algorithm.</w:t>
      </w:r>
    </w:p>
    <w:p w14:paraId="1A3A8923" w14:textId="77777777" w:rsidR="00485BA1" w:rsidRPr="003120C8" w:rsidRDefault="00485BA1" w:rsidP="00485BA1">
      <w:pPr>
        <w:pStyle w:val="ListParagraph"/>
        <w:rPr>
          <w:lang w:val="en-US"/>
        </w:rPr>
      </w:pPr>
    </w:p>
    <w:sectPr w:rsidR="00485BA1" w:rsidRPr="00312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D0B44"/>
    <w:multiLevelType w:val="hybridMultilevel"/>
    <w:tmpl w:val="5D668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1F2"/>
    <w:rsid w:val="001F59DA"/>
    <w:rsid w:val="003120C8"/>
    <w:rsid w:val="00485BA1"/>
    <w:rsid w:val="00584E07"/>
    <w:rsid w:val="005D2407"/>
    <w:rsid w:val="00980E77"/>
    <w:rsid w:val="009F3C56"/>
    <w:rsid w:val="00BF3EC6"/>
    <w:rsid w:val="00D061F2"/>
    <w:rsid w:val="00E93F02"/>
    <w:rsid w:val="00E94C64"/>
    <w:rsid w:val="00EB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108E"/>
  <w15:chartTrackingRefBased/>
  <w15:docId w15:val="{6B78638A-8FAA-4A77-99A5-97F4F40E3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20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Dhumane</dc:creator>
  <cp:keywords/>
  <dc:description/>
  <cp:lastModifiedBy>Amol Dhumane</cp:lastModifiedBy>
  <cp:revision>10</cp:revision>
  <dcterms:created xsi:type="dcterms:W3CDTF">2024-10-16T05:52:00Z</dcterms:created>
  <dcterms:modified xsi:type="dcterms:W3CDTF">2024-10-16T06:12:00Z</dcterms:modified>
</cp:coreProperties>
</file>