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C00C" w14:textId="0D84559E" w:rsidR="00B32796" w:rsidRDefault="008E45F0" w:rsidP="008E45F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FNP Sales Executive Summary</w:t>
      </w:r>
    </w:p>
    <w:p w14:paraId="3E9BAFDC" w14:textId="724712DF" w:rsidR="004A43F3" w:rsidRDefault="004A43F3" w:rsidP="004A43F3">
      <w:pPr>
        <w:rPr>
          <w:b/>
          <w:bCs/>
          <w:sz w:val="28"/>
          <w:szCs w:val="28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75B66B80">
          <v:rect id="_x0000_i1038" style="width:0;height:1.5pt" o:hralign="center" o:hrstd="t" o:hr="t" fillcolor="#a0a0a0" stroked="f"/>
        </w:pict>
      </w:r>
    </w:p>
    <w:p w14:paraId="58E35A6D" w14:textId="77777777" w:rsidR="008E45F0" w:rsidRPr="008E45F0" w:rsidRDefault="008E45F0" w:rsidP="008E45F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E45F0">
        <w:rPr>
          <w:b/>
          <w:bCs/>
          <w:sz w:val="28"/>
          <w:szCs w:val="28"/>
        </w:rPr>
        <w:t>Project Overview</w:t>
      </w:r>
    </w:p>
    <w:p w14:paraId="2510EFC0" w14:textId="60014BDC" w:rsidR="008E45F0" w:rsidRPr="008E45F0" w:rsidRDefault="008E45F0" w:rsidP="008E45F0">
      <w:pPr>
        <w:rPr>
          <w:sz w:val="24"/>
          <w:szCs w:val="24"/>
        </w:rPr>
      </w:pPr>
      <w:r w:rsidRPr="008E45F0">
        <w:rPr>
          <w:sz w:val="24"/>
          <w:szCs w:val="24"/>
        </w:rPr>
        <w:t xml:space="preserve">The </w:t>
      </w:r>
      <w:r>
        <w:rPr>
          <w:sz w:val="24"/>
          <w:szCs w:val="24"/>
        </w:rPr>
        <w:t>Sales d</w:t>
      </w:r>
      <w:r w:rsidRPr="008E45F0">
        <w:rPr>
          <w:sz w:val="24"/>
          <w:szCs w:val="24"/>
        </w:rPr>
        <w:t xml:space="preserve">ashboard is an interactive business intelligence solution developed to analyze sales performance, customer purchasing </w:t>
      </w:r>
      <w:r w:rsidRPr="008E45F0">
        <w:rPr>
          <w:sz w:val="24"/>
          <w:szCs w:val="24"/>
        </w:rPr>
        <w:t>behaviour</w:t>
      </w:r>
      <w:r w:rsidRPr="008E45F0">
        <w:rPr>
          <w:sz w:val="24"/>
          <w:szCs w:val="24"/>
        </w:rPr>
        <w:t>, product performance, seasonal demand, and geographical sales distribution. The dashboard enables management and stakeholders to monitor key business metrics in real time and make data-driven decisions to improve revenue generation and operational efficiency.</w:t>
      </w:r>
    </w:p>
    <w:p w14:paraId="5C76314E" w14:textId="3D4E62B7" w:rsidR="004A43F3" w:rsidRDefault="008E45F0" w:rsidP="008E45F0">
      <w:pPr>
        <w:rPr>
          <w:sz w:val="24"/>
          <w:szCs w:val="24"/>
        </w:rPr>
      </w:pPr>
      <w:r w:rsidRPr="008E45F0">
        <w:rPr>
          <w:sz w:val="24"/>
          <w:szCs w:val="24"/>
        </w:rPr>
        <w:t>The dashboard consolidates sales data into a single visual interface, providing insights into revenue trends, order patterns, customer spending habits, product performance, and city-wise demand. Users can dynamically filter data using Order Date, Delivery Date, and</w:t>
      </w:r>
      <w:r w:rsidRPr="008E45F0">
        <w:rPr>
          <w:sz w:val="28"/>
          <w:szCs w:val="28"/>
        </w:rPr>
        <w:t xml:space="preserve"> </w:t>
      </w:r>
      <w:r w:rsidRPr="008E45F0">
        <w:rPr>
          <w:sz w:val="24"/>
          <w:szCs w:val="24"/>
        </w:rPr>
        <w:t>Occasion filters for detailed analysis.</w:t>
      </w:r>
    </w:p>
    <w:p w14:paraId="10A1EB5F" w14:textId="633E3B43" w:rsidR="004A43F3" w:rsidRPr="004A43F3" w:rsidRDefault="004A43F3" w:rsidP="008E45F0">
      <w:pPr>
        <w:rPr>
          <w:sz w:val="24"/>
          <w:szCs w:val="24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2ECF56B5">
          <v:rect id="_x0000_i1037" style="width:0;height:1.5pt" o:hralign="center" o:hrstd="t" o:hr="t" fillcolor="#a0a0a0" stroked="f"/>
        </w:pict>
      </w:r>
    </w:p>
    <w:p w14:paraId="1A6F277A" w14:textId="1ADD7466" w:rsidR="008E45F0" w:rsidRDefault="008E45F0" w:rsidP="008E45F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E45F0">
        <w:rPr>
          <w:b/>
          <w:bCs/>
          <w:sz w:val="28"/>
          <w:szCs w:val="28"/>
        </w:rPr>
        <w:t>Business Objective</w:t>
      </w:r>
    </w:p>
    <w:p w14:paraId="5AA51469" w14:textId="77777777" w:rsidR="008E45F0" w:rsidRPr="008E45F0" w:rsidRDefault="008E45F0" w:rsidP="008E45F0">
      <w:p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>The primary objective of this project is to:</w:t>
      </w:r>
    </w:p>
    <w:p w14:paraId="0A0CDCD6" w14:textId="77777777" w:rsidR="008E45F0" w:rsidRPr="008E45F0" w:rsidRDefault="008E45F0" w:rsidP="008E45F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 xml:space="preserve">Track overall sales performance. </w:t>
      </w:r>
    </w:p>
    <w:p w14:paraId="2A80A54E" w14:textId="77777777" w:rsidR="008E45F0" w:rsidRPr="008E45F0" w:rsidRDefault="008E45F0" w:rsidP="008E45F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 xml:space="preserve">Identify high-performing products and categories. </w:t>
      </w:r>
    </w:p>
    <w:p w14:paraId="24527795" w14:textId="77777777" w:rsidR="008E45F0" w:rsidRPr="008E45F0" w:rsidRDefault="008E45F0" w:rsidP="008E45F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 xml:space="preserve">Analyze customer purchasing trends. </w:t>
      </w:r>
    </w:p>
    <w:p w14:paraId="0AC2453B" w14:textId="77777777" w:rsidR="008E45F0" w:rsidRPr="008E45F0" w:rsidRDefault="008E45F0" w:rsidP="008E45F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 xml:space="preserve">Understand seasonal and occasion-based sales patterns. </w:t>
      </w:r>
    </w:p>
    <w:p w14:paraId="59E6A174" w14:textId="77777777" w:rsidR="008E45F0" w:rsidRPr="008E45F0" w:rsidRDefault="008E45F0" w:rsidP="008E45F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 xml:space="preserve">Evaluate order fulfillment efficiency. </w:t>
      </w:r>
    </w:p>
    <w:p w14:paraId="7FCCC1BE" w14:textId="77777777" w:rsidR="008E45F0" w:rsidRPr="008E45F0" w:rsidRDefault="008E45F0" w:rsidP="008E45F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 xml:space="preserve">Discover geographical regions contributing the most orders. </w:t>
      </w:r>
    </w:p>
    <w:p w14:paraId="6D3197B9" w14:textId="77777777" w:rsidR="008E45F0" w:rsidRDefault="008E45F0" w:rsidP="008E45F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>Support strategic decision-making through data visualization.</w:t>
      </w:r>
    </w:p>
    <w:p w14:paraId="3FAB9B44" w14:textId="32EE523F" w:rsidR="004A43F3" w:rsidRDefault="004A43F3" w:rsidP="004A43F3">
      <w:pPr>
        <w:spacing w:after="0"/>
        <w:rPr>
          <w:sz w:val="24"/>
          <w:szCs w:val="24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35705EB7">
          <v:rect id="_x0000_i1036" style="width:0;height:1.5pt" o:hralign="center" o:hrstd="t" o:hr="t" fillcolor="#a0a0a0" stroked="f"/>
        </w:pict>
      </w:r>
    </w:p>
    <w:p w14:paraId="5CC1CFE9" w14:textId="77777777" w:rsidR="008E45F0" w:rsidRDefault="008E45F0" w:rsidP="008E45F0">
      <w:pPr>
        <w:spacing w:after="0"/>
        <w:rPr>
          <w:sz w:val="24"/>
          <w:szCs w:val="24"/>
        </w:rPr>
      </w:pPr>
    </w:p>
    <w:p w14:paraId="621850CC" w14:textId="56789504" w:rsidR="008E45F0" w:rsidRDefault="008E45F0" w:rsidP="008E45F0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8E45F0">
        <w:rPr>
          <w:b/>
          <w:bCs/>
          <w:sz w:val="28"/>
          <w:szCs w:val="28"/>
        </w:rPr>
        <w:t>Key Performance Indicators (KPIs)</w:t>
      </w:r>
    </w:p>
    <w:p w14:paraId="50A321B7" w14:textId="77777777" w:rsidR="008E45F0" w:rsidRPr="008E45F0" w:rsidRDefault="008E45F0" w:rsidP="008E45F0">
      <w:pPr>
        <w:pStyle w:val="ListParagraph"/>
        <w:spacing w:after="0"/>
        <w:rPr>
          <w:b/>
          <w:bCs/>
          <w:sz w:val="28"/>
          <w:szCs w:val="28"/>
        </w:rPr>
      </w:pPr>
    </w:p>
    <w:p w14:paraId="14CC01C5" w14:textId="66F8DCE7" w:rsidR="008E45F0" w:rsidRPr="008E45F0" w:rsidRDefault="008E45F0" w:rsidP="008E45F0">
      <w:pPr>
        <w:pStyle w:val="ListParagraph"/>
        <w:numPr>
          <w:ilvl w:val="0"/>
          <w:numId w:val="3"/>
        </w:numPr>
        <w:spacing w:after="0"/>
        <w:rPr>
          <w:sz w:val="24"/>
          <w:szCs w:val="24"/>
          <w:u w:val="single"/>
        </w:rPr>
      </w:pPr>
      <w:r w:rsidRPr="008E45F0">
        <w:rPr>
          <w:sz w:val="24"/>
          <w:szCs w:val="24"/>
          <w:u w:val="single"/>
        </w:rPr>
        <w:t>To</w:t>
      </w:r>
      <w:r w:rsidRPr="008E45F0">
        <w:rPr>
          <w:sz w:val="24"/>
          <w:szCs w:val="24"/>
          <w:u w:val="single"/>
        </w:rPr>
        <w:t>tal Orders</w:t>
      </w:r>
    </w:p>
    <w:p w14:paraId="52AFE587" w14:textId="53E4D03B" w:rsidR="008E45F0" w:rsidRPr="008E45F0" w:rsidRDefault="008E45F0" w:rsidP="008E45F0">
      <w:pPr>
        <w:pStyle w:val="ListParagraph"/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>Represents the total number of orders placed during the selected period, indicating overall customer demand.</w:t>
      </w:r>
    </w:p>
    <w:p w14:paraId="26A0EE6F" w14:textId="794AF1B1" w:rsidR="008E45F0" w:rsidRPr="008E45F0" w:rsidRDefault="008E45F0" w:rsidP="008E45F0">
      <w:pPr>
        <w:pStyle w:val="ListParagraph"/>
        <w:numPr>
          <w:ilvl w:val="0"/>
          <w:numId w:val="3"/>
        </w:numPr>
        <w:spacing w:after="0"/>
        <w:rPr>
          <w:sz w:val="24"/>
          <w:szCs w:val="24"/>
          <w:u w:val="single"/>
        </w:rPr>
      </w:pPr>
      <w:r w:rsidRPr="008E45F0">
        <w:rPr>
          <w:sz w:val="24"/>
          <w:szCs w:val="24"/>
          <w:u w:val="single"/>
        </w:rPr>
        <w:t>Total Revenue</w:t>
      </w:r>
    </w:p>
    <w:p w14:paraId="779A8651" w14:textId="114BDD61" w:rsidR="008E45F0" w:rsidRDefault="008E45F0" w:rsidP="008E45F0">
      <w:pPr>
        <w:pStyle w:val="ListParagraph"/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>Shows the total revenue generated from all completed sales.</w:t>
      </w:r>
    </w:p>
    <w:p w14:paraId="7DEDC416" w14:textId="1350BC28" w:rsidR="008E45F0" w:rsidRPr="008E45F0" w:rsidRDefault="008E45F0" w:rsidP="008E45F0">
      <w:pPr>
        <w:pStyle w:val="ListParagraph"/>
        <w:numPr>
          <w:ilvl w:val="0"/>
          <w:numId w:val="3"/>
        </w:numPr>
        <w:spacing w:after="0"/>
        <w:rPr>
          <w:sz w:val="24"/>
          <w:szCs w:val="24"/>
          <w:u w:val="single"/>
        </w:rPr>
      </w:pPr>
      <w:r w:rsidRPr="008E45F0">
        <w:rPr>
          <w:sz w:val="24"/>
          <w:szCs w:val="24"/>
          <w:u w:val="single"/>
        </w:rPr>
        <w:t>Average Order-to-Delivery Time</w:t>
      </w:r>
    </w:p>
    <w:p w14:paraId="0957DD49" w14:textId="26789321" w:rsidR="008E45F0" w:rsidRDefault="008E45F0" w:rsidP="008E45F0">
      <w:pPr>
        <w:pStyle w:val="ListParagraph"/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>Measures the average time taken to deliver an order, reflecting operational efficiency.</w:t>
      </w:r>
    </w:p>
    <w:p w14:paraId="57C6063C" w14:textId="6AE93C14" w:rsidR="008E45F0" w:rsidRPr="008E45F0" w:rsidRDefault="008E45F0" w:rsidP="008E45F0">
      <w:pPr>
        <w:pStyle w:val="ListParagraph"/>
        <w:numPr>
          <w:ilvl w:val="0"/>
          <w:numId w:val="3"/>
        </w:numPr>
        <w:spacing w:after="0"/>
        <w:rPr>
          <w:sz w:val="24"/>
          <w:szCs w:val="24"/>
          <w:u w:val="single"/>
        </w:rPr>
      </w:pPr>
      <w:r w:rsidRPr="008E45F0">
        <w:rPr>
          <w:sz w:val="24"/>
          <w:szCs w:val="24"/>
          <w:u w:val="single"/>
        </w:rPr>
        <w:t>Average Customer Spend</w:t>
      </w:r>
    </w:p>
    <w:p w14:paraId="30662228" w14:textId="512DC4B9" w:rsidR="004A43F3" w:rsidRPr="004A43F3" w:rsidRDefault="008E45F0" w:rsidP="004A43F3">
      <w:pPr>
        <w:pStyle w:val="ListParagraph"/>
        <w:spacing w:after="0"/>
        <w:rPr>
          <w:sz w:val="24"/>
          <w:szCs w:val="24"/>
        </w:rPr>
      </w:pPr>
      <w:r w:rsidRPr="008E45F0">
        <w:rPr>
          <w:sz w:val="24"/>
          <w:szCs w:val="24"/>
        </w:rPr>
        <w:t>Indicates the average amount spent per customer order.</w:t>
      </w:r>
    </w:p>
    <w:p w14:paraId="11E14262" w14:textId="09A9C66C" w:rsidR="008E45F0" w:rsidRDefault="004A43F3" w:rsidP="008E45F0">
      <w:pPr>
        <w:rPr>
          <w:b/>
          <w:bCs/>
          <w:sz w:val="28"/>
          <w:szCs w:val="28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76CF4C29">
          <v:rect id="_x0000_i1035" style="width:0;height:1.5pt" o:hralign="center" o:hrstd="t" o:hr="t" fillcolor="#a0a0a0" stroked="f"/>
        </w:pict>
      </w:r>
    </w:p>
    <w:p w14:paraId="0567CEA0" w14:textId="77777777" w:rsidR="008E45F0" w:rsidRDefault="008E45F0" w:rsidP="008E45F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E45F0">
        <w:rPr>
          <w:b/>
          <w:bCs/>
          <w:sz w:val="28"/>
          <w:szCs w:val="28"/>
        </w:rPr>
        <w:t>Dashboard Insights</w:t>
      </w:r>
    </w:p>
    <w:p w14:paraId="251985E4" w14:textId="77777777" w:rsidR="004A43F3" w:rsidRPr="008E45F0" w:rsidRDefault="004A43F3" w:rsidP="004A43F3">
      <w:pPr>
        <w:pStyle w:val="ListParagraph"/>
        <w:rPr>
          <w:b/>
          <w:bCs/>
          <w:sz w:val="28"/>
          <w:szCs w:val="28"/>
        </w:rPr>
      </w:pPr>
    </w:p>
    <w:p w14:paraId="266C35CE" w14:textId="77777777" w:rsidR="004A43F3" w:rsidRDefault="008E45F0" w:rsidP="004A43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A43F3">
        <w:rPr>
          <w:sz w:val="24"/>
          <w:szCs w:val="24"/>
        </w:rPr>
        <w:t>Revenue by Occasion</w:t>
      </w:r>
    </w:p>
    <w:p w14:paraId="1C5E2BD0" w14:textId="77777777" w:rsidR="004A43F3" w:rsidRDefault="008E45F0" w:rsidP="004A43F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A43F3">
        <w:rPr>
          <w:sz w:val="24"/>
          <w:szCs w:val="24"/>
        </w:rPr>
        <w:t xml:space="preserve">Anniversary generated the highest revenue. </w:t>
      </w:r>
    </w:p>
    <w:p w14:paraId="0ABF77B2" w14:textId="77777777" w:rsidR="004A43F3" w:rsidRDefault="008E45F0" w:rsidP="004A43F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A43F3">
        <w:rPr>
          <w:sz w:val="24"/>
          <w:szCs w:val="24"/>
        </w:rPr>
        <w:t xml:space="preserve">Raksha Bandhan and Holi also performed well. </w:t>
      </w:r>
    </w:p>
    <w:p w14:paraId="1A1F6954" w14:textId="7315147A" w:rsidR="008E45F0" w:rsidRPr="004A43F3" w:rsidRDefault="008E45F0" w:rsidP="004A43F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A43F3">
        <w:rPr>
          <w:sz w:val="24"/>
          <w:szCs w:val="24"/>
        </w:rPr>
        <w:t>Opportunity to improve sales during lower-performing occasions.</w:t>
      </w:r>
    </w:p>
    <w:p w14:paraId="6D2AE634" w14:textId="693DFB7C" w:rsidR="004A43F3" w:rsidRDefault="004A43F3" w:rsidP="004A43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A43F3">
        <w:rPr>
          <w:sz w:val="24"/>
          <w:szCs w:val="24"/>
        </w:rPr>
        <w:t>Revenue by Category</w:t>
      </w:r>
    </w:p>
    <w:p w14:paraId="40873F07" w14:textId="77777777" w:rsidR="004A43F3" w:rsidRDefault="004A43F3" w:rsidP="004A43F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Sweets contributed the highest revenue. </w:t>
      </w:r>
    </w:p>
    <w:p w14:paraId="71034514" w14:textId="77777777" w:rsidR="004A43F3" w:rsidRDefault="004A43F3" w:rsidP="004A43F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Raksha Bandhan gifts and Plants performed strongly. </w:t>
      </w:r>
    </w:p>
    <w:p w14:paraId="723789C1" w14:textId="2F83DEB3" w:rsidR="004A43F3" w:rsidRPr="004A43F3" w:rsidRDefault="004A43F3" w:rsidP="004A43F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Colors generated the lowest revenue.</w:t>
      </w:r>
    </w:p>
    <w:p w14:paraId="7FCA8A60" w14:textId="77777777" w:rsidR="004A43F3" w:rsidRDefault="004A43F3" w:rsidP="004A43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A43F3">
        <w:rPr>
          <w:sz w:val="24"/>
          <w:szCs w:val="24"/>
        </w:rPr>
        <w:t>Revenue by Order Time</w:t>
      </w:r>
    </w:p>
    <w:p w14:paraId="45A44EF0" w14:textId="77777777" w:rsidR="004A43F3" w:rsidRPr="004A43F3" w:rsidRDefault="004A43F3" w:rsidP="004A43F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Sales were highest during afternoon and evening hours. </w:t>
      </w:r>
    </w:p>
    <w:p w14:paraId="6CA46772" w14:textId="3B8A59D0" w:rsidR="004A43F3" w:rsidRPr="004A43F3" w:rsidRDefault="004A43F3" w:rsidP="004A43F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Peak hours present opportunities for targeted promotions.</w:t>
      </w:r>
    </w:p>
    <w:p w14:paraId="52B85D9C" w14:textId="14283167" w:rsidR="004A43F3" w:rsidRDefault="004A43F3" w:rsidP="004A43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A43F3">
        <w:rPr>
          <w:sz w:val="24"/>
          <w:szCs w:val="24"/>
        </w:rPr>
        <w:t>Revenue by Month</w:t>
      </w:r>
    </w:p>
    <w:p w14:paraId="27627952" w14:textId="77777777" w:rsidR="004A43F3" w:rsidRDefault="004A43F3" w:rsidP="004A43F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Revenue increased during the second half of the year. </w:t>
      </w:r>
    </w:p>
    <w:p w14:paraId="68614979" w14:textId="6AB11AEA" w:rsidR="004A43F3" w:rsidRPr="004A43F3" w:rsidRDefault="004A43F3" w:rsidP="004A43F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September and November recorded the highest sales.</w:t>
      </w:r>
    </w:p>
    <w:p w14:paraId="14A42A97" w14:textId="4DF600AC" w:rsidR="004A43F3" w:rsidRDefault="004A43F3" w:rsidP="004A43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A43F3">
        <w:rPr>
          <w:sz w:val="24"/>
          <w:szCs w:val="24"/>
        </w:rPr>
        <w:t>Top 5 Products</w:t>
      </w:r>
    </w:p>
    <w:p w14:paraId="44BD4118" w14:textId="77777777" w:rsidR="004A43F3" w:rsidRDefault="004A43F3" w:rsidP="004A43F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Dignissimos Pack generated the highest revenue. </w:t>
      </w:r>
    </w:p>
    <w:p w14:paraId="1407D6B5" w14:textId="79AEDF66" w:rsidR="004A43F3" w:rsidRPr="004A43F3" w:rsidRDefault="004A43F3" w:rsidP="004A43F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Provident Pack and Delectus Gift were also top performers.</w:t>
      </w:r>
    </w:p>
    <w:p w14:paraId="10D2721A" w14:textId="6C033E7E" w:rsidR="004A43F3" w:rsidRDefault="004A43F3" w:rsidP="004A43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A43F3">
        <w:rPr>
          <w:sz w:val="24"/>
          <w:szCs w:val="24"/>
        </w:rPr>
        <w:t>Top 10 Cities by Orders</w:t>
      </w:r>
    </w:p>
    <w:p w14:paraId="2BBCFE3C" w14:textId="77777777" w:rsidR="004A43F3" w:rsidRDefault="004A43F3" w:rsidP="004A43F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Dhanbad recorded the highest number of orders. </w:t>
      </w:r>
    </w:p>
    <w:p w14:paraId="0C5B9C44" w14:textId="38CBDF05" w:rsidR="004A43F3" w:rsidRDefault="004A43F3" w:rsidP="004A43F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other cities showed consistent customer demand.</w:t>
      </w:r>
    </w:p>
    <w:p w14:paraId="46778AAA" w14:textId="2B248576" w:rsidR="004A43F3" w:rsidRPr="004A43F3" w:rsidRDefault="004A43F3" w:rsidP="004A43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41DF35EC">
          <v:rect id="_x0000_i1034" style="width:0;height:1.5pt" o:hralign="center" o:hrstd="t" o:hr="t" fillcolor="#a0a0a0" stroked="f"/>
        </w:pict>
      </w:r>
    </w:p>
    <w:p w14:paraId="71FD19A1" w14:textId="77777777" w:rsidR="004A43F3" w:rsidRDefault="004A43F3" w:rsidP="004A43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02BDBB" w14:textId="14DFB787" w:rsidR="004A43F3" w:rsidRDefault="004A43F3" w:rsidP="004A43F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4A43F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Interactive Features</w:t>
      </w:r>
    </w:p>
    <w:p w14:paraId="2FC0C399" w14:textId="77777777" w:rsidR="004A43F3" w:rsidRDefault="004A43F3" w:rsidP="004A43F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6A4238CD" w14:textId="77777777" w:rsidR="004A43F3" w:rsidRPr="004A43F3" w:rsidRDefault="004A43F3" w:rsidP="004A43F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dashboard includes interactive filters for:</w:t>
      </w:r>
    </w:p>
    <w:p w14:paraId="098A00B8" w14:textId="77777777" w:rsidR="004A43F3" w:rsidRPr="004A43F3" w:rsidRDefault="004A43F3" w:rsidP="004A43F3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Order Date </w:t>
      </w:r>
    </w:p>
    <w:p w14:paraId="0E4A4A12" w14:textId="77777777" w:rsidR="004A43F3" w:rsidRPr="004A43F3" w:rsidRDefault="004A43F3" w:rsidP="004A43F3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Delivery Date </w:t>
      </w:r>
    </w:p>
    <w:p w14:paraId="530842FE" w14:textId="77777777" w:rsidR="004A43F3" w:rsidRPr="004A43F3" w:rsidRDefault="004A43F3" w:rsidP="004A43F3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Occasion </w:t>
      </w:r>
    </w:p>
    <w:p w14:paraId="7EFEFBC9" w14:textId="77777777" w:rsidR="004A43F3" w:rsidRDefault="004A43F3" w:rsidP="004A43F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These slicers allow users to analyze sales dynamically across different time periods and events.</w:t>
      </w:r>
    </w:p>
    <w:p w14:paraId="7B5C9D1D" w14:textId="5F49624F" w:rsidR="004A43F3" w:rsidRPr="004A43F3" w:rsidRDefault="004A43F3" w:rsidP="004A43F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2B044EA2">
          <v:rect id="_x0000_i1050" style="width:0;height:1.5pt" o:hralign="center" o:hrstd="t" o:hr="t" fillcolor="#a0a0a0" stroked="f"/>
        </w:pict>
      </w:r>
    </w:p>
    <w:p w14:paraId="325851D2" w14:textId="77777777" w:rsidR="004A43F3" w:rsidRPr="004A43F3" w:rsidRDefault="004A43F3" w:rsidP="004A43F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65F7FAA3" w14:textId="3BC5126A" w:rsidR="004A43F3" w:rsidRDefault="004A43F3" w:rsidP="004A43F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4A43F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Tools &amp; Technologies</w:t>
      </w:r>
    </w:p>
    <w:p w14:paraId="58C44278" w14:textId="77777777" w:rsidR="004A43F3" w:rsidRDefault="004A43F3" w:rsidP="004A43F3">
      <w:pPr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7CB11443" w14:textId="77777777" w:rsidR="00134CE8" w:rsidRPr="00134CE8" w:rsidRDefault="00134CE8" w:rsidP="00134CE8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Microsoft Excel </w:t>
      </w:r>
    </w:p>
    <w:p w14:paraId="3161DFD0" w14:textId="77777777" w:rsidR="00134CE8" w:rsidRPr="00134CE8" w:rsidRDefault="00134CE8" w:rsidP="00134CE8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Pivot Tables &amp; Pivot Charts </w:t>
      </w:r>
    </w:p>
    <w:p w14:paraId="420EB07E" w14:textId="2C7C2345" w:rsidR="00134CE8" w:rsidRPr="00134CE8" w:rsidRDefault="00134CE8" w:rsidP="00134CE8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Slicers </w:t>
      </w:r>
    </w:p>
    <w:p w14:paraId="489596DB" w14:textId="0CA2AF52" w:rsidR="00134CE8" w:rsidRPr="00134CE8" w:rsidRDefault="00134CE8" w:rsidP="00134CE8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KPI Cards </w:t>
      </w:r>
    </w:p>
    <w:p w14:paraId="2DC93B88" w14:textId="582CA552" w:rsidR="00134CE8" w:rsidRPr="00134CE8" w:rsidRDefault="00134CE8" w:rsidP="00134CE8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Data Cleaning </w:t>
      </w:r>
    </w:p>
    <w:p w14:paraId="1BFDA06F" w14:textId="169135E9" w:rsidR="00134CE8" w:rsidRPr="00134CE8" w:rsidRDefault="00134CE8" w:rsidP="00134CE8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Dashboard Design </w:t>
      </w:r>
    </w:p>
    <w:p w14:paraId="5528CCB9" w14:textId="3E29A28C" w:rsidR="00134CE8" w:rsidRPr="00134CE8" w:rsidRDefault="00134CE8" w:rsidP="00134CE8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Business Intelligence</w:t>
      </w:r>
    </w:p>
    <w:p w14:paraId="3044B9E2" w14:textId="127C1B22" w:rsidR="00134CE8" w:rsidRPr="00134CE8" w:rsidRDefault="00134CE8" w:rsidP="00134CE8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A43F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579BE3B9">
          <v:rect id="_x0000_i1051" style="width:0;height:1.5pt" o:hralign="center" o:hrstd="t" o:hr="t" fillcolor="#a0a0a0" stroked="f"/>
        </w:pict>
      </w:r>
    </w:p>
    <w:p w14:paraId="633A01AE" w14:textId="77777777" w:rsidR="004A43F3" w:rsidRDefault="004A43F3" w:rsidP="004A43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9E9A50" w14:textId="305D7A14" w:rsidR="00134CE8" w:rsidRDefault="00134CE8" w:rsidP="00134CE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34CE8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Con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</w:t>
      </w:r>
      <w:r w:rsidRPr="00134CE8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lu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si</w:t>
      </w:r>
      <w:r w:rsidRPr="00134CE8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on</w:t>
      </w:r>
    </w:p>
    <w:p w14:paraId="4B1DEC63" w14:textId="77777777" w:rsidR="00134CE8" w:rsidRDefault="00134CE8" w:rsidP="00134CE8">
      <w:pPr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37D45380" w14:textId="045A0FA2" w:rsidR="00134CE8" w:rsidRPr="00134CE8" w:rsidRDefault="00134CE8" w:rsidP="00134CE8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134CE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The Sales Analysis Dashboard provides a clear view of business performance through interactive visualizations and KPIs. It helps identify sales trends, top-performing products, seasonal demand, and customer purchasing patterns, enabling better business decisions through data-driven insights.</w:t>
      </w:r>
    </w:p>
    <w:p w14:paraId="6D215D17" w14:textId="78BC1B31" w:rsidR="004A43F3" w:rsidRPr="004A43F3" w:rsidRDefault="004A43F3" w:rsidP="004A43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FD3A6F" w14:textId="75E51489" w:rsidR="004A43F3" w:rsidRPr="004A43F3" w:rsidRDefault="004A43F3" w:rsidP="004A43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4115E9" w14:textId="77777777" w:rsidR="004A43F3" w:rsidRPr="004A43F3" w:rsidRDefault="004A43F3" w:rsidP="004A43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4A43F3" w:rsidRPr="004A43F3" w:rsidSect="008E45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407"/>
    <w:multiLevelType w:val="hybridMultilevel"/>
    <w:tmpl w:val="5F8AB81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50E98"/>
    <w:multiLevelType w:val="hybridMultilevel"/>
    <w:tmpl w:val="105E4D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C0137"/>
    <w:multiLevelType w:val="hybridMultilevel"/>
    <w:tmpl w:val="5F8AB81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D6BAE"/>
    <w:multiLevelType w:val="hybridMultilevel"/>
    <w:tmpl w:val="83F498D8"/>
    <w:lvl w:ilvl="0" w:tplc="98EC385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F87B5B"/>
    <w:multiLevelType w:val="multilevel"/>
    <w:tmpl w:val="315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C650F"/>
    <w:multiLevelType w:val="hybridMultilevel"/>
    <w:tmpl w:val="7A3E0AE2"/>
    <w:lvl w:ilvl="0" w:tplc="98EC385A">
      <w:start w:val="1"/>
      <w:numFmt w:val="bullet"/>
      <w:lvlText w:val=""/>
      <w:lvlJc w:val="left"/>
      <w:pPr>
        <w:ind w:left="160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3510F"/>
    <w:multiLevelType w:val="hybridMultilevel"/>
    <w:tmpl w:val="68A4DDD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966B8"/>
    <w:multiLevelType w:val="multilevel"/>
    <w:tmpl w:val="D22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2775D"/>
    <w:multiLevelType w:val="hybridMultilevel"/>
    <w:tmpl w:val="D3CA732A"/>
    <w:lvl w:ilvl="0" w:tplc="98EC385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54683B"/>
    <w:multiLevelType w:val="hybridMultilevel"/>
    <w:tmpl w:val="6C683D68"/>
    <w:lvl w:ilvl="0" w:tplc="8432FC3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047D4"/>
    <w:multiLevelType w:val="hybridMultilevel"/>
    <w:tmpl w:val="B7081C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F283C"/>
    <w:multiLevelType w:val="hybridMultilevel"/>
    <w:tmpl w:val="986856F4"/>
    <w:lvl w:ilvl="0" w:tplc="98EC385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DA71B2"/>
    <w:multiLevelType w:val="hybridMultilevel"/>
    <w:tmpl w:val="2CDC6012"/>
    <w:lvl w:ilvl="0" w:tplc="98EC385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2F0546"/>
    <w:multiLevelType w:val="hybridMultilevel"/>
    <w:tmpl w:val="FADC66BA"/>
    <w:lvl w:ilvl="0" w:tplc="98EC385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4D03C5"/>
    <w:multiLevelType w:val="hybridMultilevel"/>
    <w:tmpl w:val="A2123D0E"/>
    <w:lvl w:ilvl="0" w:tplc="98EC385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DE2A68"/>
    <w:multiLevelType w:val="multilevel"/>
    <w:tmpl w:val="3FCC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971586">
    <w:abstractNumId w:val="9"/>
  </w:num>
  <w:num w:numId="2" w16cid:durableId="363016647">
    <w:abstractNumId w:val="7"/>
  </w:num>
  <w:num w:numId="3" w16cid:durableId="2088380025">
    <w:abstractNumId w:val="6"/>
  </w:num>
  <w:num w:numId="4" w16cid:durableId="1797094979">
    <w:abstractNumId w:val="2"/>
  </w:num>
  <w:num w:numId="5" w16cid:durableId="487215780">
    <w:abstractNumId w:val="5"/>
  </w:num>
  <w:num w:numId="6" w16cid:durableId="1490905163">
    <w:abstractNumId w:val="8"/>
  </w:num>
  <w:num w:numId="7" w16cid:durableId="1547064694">
    <w:abstractNumId w:val="14"/>
  </w:num>
  <w:num w:numId="8" w16cid:durableId="1423794686">
    <w:abstractNumId w:val="0"/>
  </w:num>
  <w:num w:numId="9" w16cid:durableId="468713757">
    <w:abstractNumId w:val="13"/>
  </w:num>
  <w:num w:numId="10" w16cid:durableId="1766147948">
    <w:abstractNumId w:val="11"/>
  </w:num>
  <w:num w:numId="11" w16cid:durableId="1761443672">
    <w:abstractNumId w:val="3"/>
  </w:num>
  <w:num w:numId="12" w16cid:durableId="1698191127">
    <w:abstractNumId w:val="12"/>
  </w:num>
  <w:num w:numId="13" w16cid:durableId="1128427955">
    <w:abstractNumId w:val="15"/>
  </w:num>
  <w:num w:numId="14" w16cid:durableId="1067460329">
    <w:abstractNumId w:val="4"/>
  </w:num>
  <w:num w:numId="15" w16cid:durableId="862207568">
    <w:abstractNumId w:val="10"/>
  </w:num>
  <w:num w:numId="16" w16cid:durableId="978614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F0"/>
    <w:rsid w:val="00134CE8"/>
    <w:rsid w:val="0013735B"/>
    <w:rsid w:val="004A43F3"/>
    <w:rsid w:val="008E45F0"/>
    <w:rsid w:val="00B32796"/>
    <w:rsid w:val="00E0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0A86"/>
  <w15:chartTrackingRefBased/>
  <w15:docId w15:val="{BF91772F-F712-45B5-B4FF-868DA5C3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F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F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F0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F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F0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F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F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F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F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F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F0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Chaudhari</dc:creator>
  <cp:keywords/>
  <dc:description/>
  <cp:lastModifiedBy>Aarya Chaudhari</cp:lastModifiedBy>
  <cp:revision>2</cp:revision>
  <cp:lastPrinted>2026-06-26T12:23:00Z</cp:lastPrinted>
  <dcterms:created xsi:type="dcterms:W3CDTF">2026-06-26T11:56:00Z</dcterms:created>
  <dcterms:modified xsi:type="dcterms:W3CDTF">2026-06-26T12:23:00Z</dcterms:modified>
</cp:coreProperties>
</file>