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1395"/>
        <w:gridCol w:w="8308"/>
      </w:tblGrid>
      <w:tr w:rsidR="00AE4A99" w:rsidTr="00BA70C4">
        <w:trPr>
          <w:trHeight w:val="920"/>
        </w:trPr>
        <w:tc>
          <w:tcPr>
            <w:tcW w:w="1395" w:type="dxa"/>
          </w:tcPr>
          <w:p w:rsidR="00AE4A99" w:rsidRDefault="00AE4A99">
            <w:r>
              <w:t>Kernel7</w:t>
            </w:r>
          </w:p>
        </w:tc>
        <w:tc>
          <w:tcPr>
            <w:tcW w:w="8308" w:type="dxa"/>
          </w:tcPr>
          <w:p w:rsidR="00AE4A99" w:rsidRDefault="00AE4A99">
            <w:r>
              <w:t>Kernel 7 is the file that brings together functions from all the files and execute them</w:t>
            </w:r>
          </w:p>
        </w:tc>
      </w:tr>
      <w:tr w:rsidR="00AE4A99" w:rsidTr="00BA70C4">
        <w:trPr>
          <w:trHeight w:val="920"/>
        </w:trPr>
        <w:tc>
          <w:tcPr>
            <w:tcW w:w="1395" w:type="dxa"/>
          </w:tcPr>
          <w:p w:rsidR="00AE4A99" w:rsidRDefault="00AE4A99">
            <w:r>
              <w:t>GPIO</w:t>
            </w:r>
          </w:p>
        </w:tc>
        <w:tc>
          <w:tcPr>
            <w:tcW w:w="8308" w:type="dxa"/>
          </w:tcPr>
          <w:p w:rsidR="00AE4A99" w:rsidRDefault="00AE4A99">
            <w:r>
              <w:t xml:space="preserve">This file is the file used to send commands to the </w:t>
            </w:r>
            <w:proofErr w:type="spellStart"/>
            <w:r>
              <w:t>led</w:t>
            </w:r>
            <w:proofErr w:type="spellEnd"/>
            <w:r>
              <w:t xml:space="preserve"> light</w:t>
            </w:r>
            <w:r w:rsidR="00BA70C4">
              <w:t xml:space="preserve">. GPIO.asm brings the FLASH function on the stack and removes it from the stack after 24 flashes are executed. </w:t>
            </w:r>
          </w:p>
        </w:tc>
      </w:tr>
      <w:tr w:rsidR="00AE4A99" w:rsidTr="00BA70C4">
        <w:trPr>
          <w:trHeight w:val="920"/>
        </w:trPr>
        <w:tc>
          <w:tcPr>
            <w:tcW w:w="1395" w:type="dxa"/>
          </w:tcPr>
          <w:p w:rsidR="00AE4A99" w:rsidRDefault="00AE4A99">
            <w:r>
              <w:t>Timer</w:t>
            </w:r>
          </w:p>
        </w:tc>
        <w:tc>
          <w:tcPr>
            <w:tcW w:w="8308" w:type="dxa"/>
          </w:tcPr>
          <w:p w:rsidR="00AE4A99" w:rsidRDefault="00BA70C4">
            <w:r>
              <w:t>This file acts as a dumb timer to have pauses between the flashes</w:t>
            </w:r>
          </w:p>
        </w:tc>
      </w:tr>
      <w:tr w:rsidR="00AE4A99" w:rsidTr="00BA70C4">
        <w:trPr>
          <w:trHeight w:val="920"/>
        </w:trPr>
        <w:tc>
          <w:tcPr>
            <w:tcW w:w="1395" w:type="dxa"/>
          </w:tcPr>
          <w:p w:rsidR="00AE4A99" w:rsidRDefault="00AE4A99">
            <w:r>
              <w:t>Factorial</w:t>
            </w:r>
          </w:p>
        </w:tc>
        <w:tc>
          <w:tcPr>
            <w:tcW w:w="8308" w:type="dxa"/>
          </w:tcPr>
          <w:p w:rsidR="00AE4A99" w:rsidRDefault="00BA70C4">
            <w:r>
              <w:t xml:space="preserve">This file turns the led flashing into a factorial function, in this case it being 4 and the led flashes 24 times. His file brings r1 to 1 and pop it off after that. </w:t>
            </w:r>
          </w:p>
        </w:tc>
      </w:tr>
    </w:tbl>
    <w:p w:rsidR="00AE4A99" w:rsidRDefault="00AE4A99">
      <w:r>
        <w:t xml:space="preserve"> </w:t>
      </w:r>
    </w:p>
    <w:p w:rsidR="00BA70C4" w:rsidRDefault="00BA70C4">
      <w:r>
        <w:t>2. r1 holds the value of the program, in this case the value is 4 which will be used in factorial file to work out the number of flashes before the stack is popped out.</w:t>
      </w:r>
    </w:p>
    <w:p w:rsidR="00BA70C4" w:rsidRDefault="00BA70C4"/>
    <w:p w:rsidR="00BA70C4" w:rsidRPr="008C1251" w:rsidRDefault="00BA70C4">
      <w:pPr>
        <w:rPr>
          <w:b/>
        </w:rPr>
      </w:pPr>
      <w:r w:rsidRPr="008C1251">
        <w:rPr>
          <w:b/>
        </w:rPr>
        <w:t>KERNEL7</w:t>
      </w:r>
    </w:p>
    <w:p w:rsidR="008C1251" w:rsidRDefault="008C1251"/>
    <w:p w:rsidR="00BA70C4" w:rsidRDefault="00BA70C4">
      <w:r>
        <w:rPr>
          <w:noProof/>
        </w:rPr>
        <w:drawing>
          <wp:inline distT="0" distB="0" distL="0" distR="0">
            <wp:extent cx="4894707" cy="47187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0-22 at 4.20.03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58"/>
                    <a:stretch/>
                  </pic:blipFill>
                  <pic:spPr bwMode="auto">
                    <a:xfrm>
                      <a:off x="0" y="0"/>
                      <a:ext cx="4937680" cy="476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0C4" w:rsidRDefault="00BA70C4"/>
    <w:p w:rsidR="00BA70C4" w:rsidRDefault="00BA70C4"/>
    <w:p w:rsidR="00BA70C4" w:rsidRPr="008C1251" w:rsidRDefault="00BA70C4">
      <w:pPr>
        <w:rPr>
          <w:b/>
        </w:rPr>
      </w:pPr>
      <w:r w:rsidRPr="008C1251">
        <w:rPr>
          <w:b/>
        </w:rPr>
        <w:t>GPIO</w:t>
      </w:r>
    </w:p>
    <w:p w:rsidR="008C1251" w:rsidRDefault="008C1251"/>
    <w:p w:rsidR="00BA70C4" w:rsidRDefault="00BA70C4">
      <w:r>
        <w:rPr>
          <w:noProof/>
        </w:rPr>
        <w:drawing>
          <wp:inline distT="0" distB="0" distL="0" distR="0" wp14:anchorId="6C626F62" wp14:editId="1758043B">
            <wp:extent cx="4191000" cy="666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0-22 at 4.19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70C4" w:rsidSect="004E2A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24B" w:rsidRDefault="005E324B" w:rsidP="00BA70C4">
      <w:r>
        <w:separator/>
      </w:r>
    </w:p>
  </w:endnote>
  <w:endnote w:type="continuationSeparator" w:id="0">
    <w:p w:rsidR="005E324B" w:rsidRDefault="005E324B" w:rsidP="00BA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24B" w:rsidRDefault="005E324B" w:rsidP="00BA70C4">
      <w:r>
        <w:separator/>
      </w:r>
    </w:p>
  </w:footnote>
  <w:footnote w:type="continuationSeparator" w:id="0">
    <w:p w:rsidR="005E324B" w:rsidRDefault="005E324B" w:rsidP="00BA7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0C4" w:rsidRDefault="00BA70C4">
    <w:pPr>
      <w:pStyle w:val="Header"/>
    </w:pPr>
    <w:r>
      <w:t>Aaryan Pujara</w:t>
    </w:r>
    <w:r>
      <w:tab/>
    </w:r>
    <w:r>
      <w:tab/>
      <w:t>102</w:t>
    </w:r>
    <w:r w:rsidR="008C1251">
      <w:t>599490</w:t>
    </w:r>
  </w:p>
  <w:p w:rsidR="008C1251" w:rsidRDefault="008C12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9"/>
    <w:rsid w:val="004E2A04"/>
    <w:rsid w:val="005E324B"/>
    <w:rsid w:val="008C1251"/>
    <w:rsid w:val="00AE4A99"/>
    <w:rsid w:val="00BA70C4"/>
    <w:rsid w:val="00C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D13A"/>
  <w14:defaultImageDpi w14:val="32767"/>
  <w15:chartTrackingRefBased/>
  <w15:docId w15:val="{59EBF350-6D78-B040-9889-BAB710E4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0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0C4"/>
  </w:style>
  <w:style w:type="paragraph" w:styleId="Footer">
    <w:name w:val="footer"/>
    <w:basedOn w:val="Normal"/>
    <w:link w:val="FooterChar"/>
    <w:uiPriority w:val="99"/>
    <w:unhideWhenUsed/>
    <w:rsid w:val="00BA70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pujara</dc:creator>
  <cp:keywords/>
  <dc:description/>
  <cp:lastModifiedBy>ajay pujara</cp:lastModifiedBy>
  <cp:revision>1</cp:revision>
  <dcterms:created xsi:type="dcterms:W3CDTF">2021-10-22T05:00:00Z</dcterms:created>
  <dcterms:modified xsi:type="dcterms:W3CDTF">2021-10-22T05:29:00Z</dcterms:modified>
</cp:coreProperties>
</file>