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523F0820" w:rsidR="009006ED" w:rsidRPr="00806858" w:rsidRDefault="00237C7D" w:rsidP="00AC5B8F">
      <w:pPr>
        <w:pStyle w:val="Caption1"/>
        <w:rPr>
          <w:rFonts w:ascii="Arial" w:eastAsia="Arial" w:hAnsi="Arial" w:cs="Arial"/>
        </w:rPr>
      </w:pPr>
      <w:r>
        <w:rPr>
          <w:rFonts w:ascii="Arial" w:eastAsia="Arial" w:hAnsi="Arial" w:cs="Arial"/>
        </w:rPr>
        <w:t>Date: 05</w:t>
      </w:r>
      <w:r w:rsidR="00611609">
        <w:rPr>
          <w:rFonts w:ascii="Arial" w:eastAsia="Arial" w:hAnsi="Arial" w:cs="Arial"/>
        </w:rPr>
        <w:t>/07</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492A926E" w:rsidR="000E6538" w:rsidRPr="00812D1A" w:rsidRDefault="000E65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sidR="004804BC">
                              <w:rPr>
                                <w:sz w:val="20"/>
                                <w:szCs w:val="20"/>
                              </w:rPr>
                              <w:t xml:space="preserve">NEC corporation India </w:t>
                            </w:r>
                            <w:proofErr w:type="spellStart"/>
                            <w:r>
                              <w:rPr>
                                <w:sz w:val="20"/>
                                <w:szCs w:val="20"/>
                              </w:rPr>
                              <w:t>Pvt</w:t>
                            </w:r>
                            <w:proofErr w:type="spellEnd"/>
                            <w:r>
                              <w:rPr>
                                <w:sz w:val="20"/>
                                <w:szCs w:val="20"/>
                              </w:rPr>
                              <w:t xml:space="preserve">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492A926E" w:rsidR="000E6538" w:rsidRPr="00812D1A" w:rsidRDefault="000E65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sidR="004804BC">
                        <w:rPr>
                          <w:sz w:val="20"/>
                          <w:szCs w:val="20"/>
                        </w:rPr>
                        <w:t xml:space="preserve">NEC corporation India </w:t>
                      </w:r>
                      <w:proofErr w:type="spellStart"/>
                      <w:r>
                        <w:rPr>
                          <w:sz w:val="20"/>
                          <w:szCs w:val="20"/>
                        </w:rPr>
                        <w:t>Pvt</w:t>
                      </w:r>
                      <w:proofErr w:type="spellEnd"/>
                      <w:r>
                        <w:rPr>
                          <w:sz w:val="20"/>
                          <w:szCs w:val="20"/>
                        </w:rPr>
                        <w:t xml:space="preserve">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AC5B8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28AE75B3" w:rsidR="009006ED" w:rsidRPr="00806858" w:rsidRDefault="004C2D8C" w:rsidP="00AC5B8F">
            <w:pPr>
              <w:keepNext/>
              <w:jc w:val="center"/>
              <w:rPr>
                <w:rFonts w:ascii="Arial" w:eastAsia="Arial" w:hAnsi="Arial" w:cs="Arial"/>
              </w:rPr>
            </w:pPr>
            <w:r>
              <w:rPr>
                <w:rFonts w:ascii="Arial" w:eastAsia="Arial" w:hAnsi="Arial" w:cs="Arial"/>
              </w:rPr>
              <w:t>1</w:t>
            </w:r>
            <w:r w:rsidR="00436FD0">
              <w:rPr>
                <w:rFonts w:ascii="Arial" w:eastAsia="Arial" w:hAnsi="Arial" w:cs="Arial"/>
              </w:rPr>
              <w:t>5</w:t>
            </w:r>
            <w:r w:rsidR="00A13ED2">
              <w:rPr>
                <w:rFonts w:ascii="Arial" w:eastAsia="Arial" w:hAnsi="Arial" w:cs="Arial"/>
              </w:rPr>
              <w:t>/07</w:t>
            </w:r>
            <w:r>
              <w:rPr>
                <w:rFonts w:ascii="Arial" w:eastAsia="Arial" w:hAnsi="Arial" w:cs="Arial"/>
              </w:rPr>
              <w:t>/20</w:t>
            </w:r>
            <w:r w:rsidR="004055E6">
              <w:rPr>
                <w:rFonts w:ascii="Arial" w:eastAsia="Arial" w:hAnsi="Arial" w:cs="Arial"/>
              </w:rPr>
              <w:t>21</w:t>
            </w:r>
          </w:p>
        </w:tc>
        <w:tc>
          <w:tcPr>
            <w:tcW w:w="2218" w:type="dxa"/>
            <w:vAlign w:val="center"/>
          </w:tcPr>
          <w:p w14:paraId="4775AE4C" w14:textId="560B8122" w:rsidR="009006ED" w:rsidRPr="00806858" w:rsidRDefault="004C2D8C" w:rsidP="00AC5B8F">
            <w:pPr>
              <w:keepNext/>
              <w:jc w:val="center"/>
              <w:rPr>
                <w:rFonts w:ascii="Arial" w:eastAsia="Arial" w:hAnsi="Arial" w:cs="Arial"/>
              </w:rPr>
            </w:pPr>
            <w:r>
              <w:rPr>
                <w:rFonts w:ascii="Arial" w:eastAsia="Arial" w:hAnsi="Arial" w:cs="Arial"/>
              </w:rPr>
              <w:t>Ravindra Singh Parihar</w:t>
            </w:r>
          </w:p>
        </w:tc>
        <w:tc>
          <w:tcPr>
            <w:tcW w:w="1764" w:type="dxa"/>
            <w:vAlign w:val="center"/>
          </w:tcPr>
          <w:p w14:paraId="73FC9A69" w14:textId="087991FD" w:rsidR="009006ED" w:rsidRPr="00806858" w:rsidRDefault="009006ED" w:rsidP="00AC5B8F">
            <w:pPr>
              <w:keepNext/>
              <w:jc w:val="center"/>
              <w:rPr>
                <w:rFonts w:ascii="Arial" w:eastAsia="Arial" w:hAnsi="Arial" w:cs="Arial"/>
              </w:rPr>
            </w:pPr>
          </w:p>
        </w:tc>
        <w:tc>
          <w:tcPr>
            <w:tcW w:w="2202" w:type="dxa"/>
            <w:vAlign w:val="center"/>
          </w:tcPr>
          <w:p w14:paraId="7FC4371D" w14:textId="77777777" w:rsidR="009006ED" w:rsidRPr="00806858" w:rsidRDefault="0FEBDD1E" w:rsidP="00AC5B8F">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7A9D8097" w:rsidR="009006ED" w:rsidRDefault="0015715F" w:rsidP="0015715F">
            <w:pPr>
              <w:keepNext/>
              <w:jc w:val="center"/>
              <w:rPr>
                <w:rFonts w:ascii="Arial" w:hAnsi="Arial" w:cs="Arial"/>
              </w:rPr>
            </w:pPr>
            <w:r>
              <w:rPr>
                <w:rFonts w:ascii="Arial" w:hAnsi="Arial" w:cs="Arial"/>
              </w:rPr>
              <w:t>1.0</w:t>
            </w:r>
          </w:p>
        </w:tc>
        <w:tc>
          <w:tcPr>
            <w:tcW w:w="1551" w:type="dxa"/>
            <w:vAlign w:val="center"/>
          </w:tcPr>
          <w:p w14:paraId="5630AD66" w14:textId="68B3E903" w:rsidR="009006ED" w:rsidRDefault="0015715F" w:rsidP="0015715F">
            <w:pPr>
              <w:keepNext/>
              <w:jc w:val="center"/>
              <w:rPr>
                <w:rFonts w:ascii="Arial" w:hAnsi="Arial" w:cs="Arial"/>
              </w:rPr>
            </w:pPr>
            <w:r>
              <w:rPr>
                <w:rFonts w:ascii="Arial" w:hAnsi="Arial" w:cs="Arial"/>
              </w:rPr>
              <w:t>01/09/2021</w:t>
            </w:r>
          </w:p>
        </w:tc>
        <w:tc>
          <w:tcPr>
            <w:tcW w:w="2218" w:type="dxa"/>
            <w:vAlign w:val="center"/>
          </w:tcPr>
          <w:p w14:paraId="61829076" w14:textId="0B642C71" w:rsidR="009006ED" w:rsidRDefault="0015715F" w:rsidP="0015715F">
            <w:pPr>
              <w:keepNext/>
              <w:jc w:val="center"/>
              <w:rPr>
                <w:rFonts w:ascii="Arial" w:hAnsi="Arial" w:cs="Arial"/>
              </w:rPr>
            </w:pPr>
            <w:r>
              <w:rPr>
                <w:rFonts w:ascii="Arial" w:hAnsi="Arial" w:cs="Arial"/>
              </w:rPr>
              <w:t>Hasan Mhad Khan</w:t>
            </w:r>
          </w:p>
        </w:tc>
        <w:tc>
          <w:tcPr>
            <w:tcW w:w="1764" w:type="dxa"/>
            <w:vAlign w:val="center"/>
          </w:tcPr>
          <w:p w14:paraId="2BA226A1" w14:textId="77777777" w:rsidR="009006ED" w:rsidRDefault="009006ED" w:rsidP="0015715F">
            <w:pPr>
              <w:keepNext/>
              <w:jc w:val="center"/>
              <w:rPr>
                <w:rFonts w:ascii="Arial" w:hAnsi="Arial" w:cs="Arial"/>
              </w:rPr>
            </w:pPr>
          </w:p>
        </w:tc>
        <w:tc>
          <w:tcPr>
            <w:tcW w:w="2202" w:type="dxa"/>
            <w:vAlign w:val="center"/>
          </w:tcPr>
          <w:p w14:paraId="17AD93B2" w14:textId="03FF2532" w:rsidR="009006ED" w:rsidRDefault="0015715F" w:rsidP="0015715F">
            <w:pPr>
              <w:keepNext/>
              <w:jc w:val="center"/>
              <w:rPr>
                <w:rFonts w:ascii="Arial" w:hAnsi="Arial" w:cs="Arial"/>
              </w:rPr>
            </w:pPr>
            <w:r>
              <w:rPr>
                <w:rFonts w:ascii="Arial" w:hAnsi="Arial" w:cs="Arial"/>
              </w:rPr>
              <w:t>Updated</w:t>
            </w: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2699612D" w14:textId="4B4209E2" w:rsidR="00650A1B"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76378347" w:history="1">
        <w:r w:rsidR="00650A1B" w:rsidRPr="00CC2338">
          <w:rPr>
            <w:rStyle w:val="Hyperlink"/>
            <w:noProof/>
          </w:rPr>
          <w:t>Introduction</w:t>
        </w:r>
        <w:r w:rsidR="00650A1B">
          <w:rPr>
            <w:noProof/>
            <w:webHidden/>
          </w:rPr>
          <w:tab/>
        </w:r>
        <w:r w:rsidR="00650A1B">
          <w:rPr>
            <w:noProof/>
            <w:webHidden/>
          </w:rPr>
          <w:fldChar w:fldCharType="begin"/>
        </w:r>
        <w:r w:rsidR="00650A1B">
          <w:rPr>
            <w:noProof/>
            <w:webHidden/>
          </w:rPr>
          <w:instrText xml:space="preserve"> PAGEREF _Toc76378347 \h </w:instrText>
        </w:r>
        <w:r w:rsidR="00650A1B">
          <w:rPr>
            <w:noProof/>
            <w:webHidden/>
          </w:rPr>
        </w:r>
        <w:r w:rsidR="00650A1B">
          <w:rPr>
            <w:noProof/>
            <w:webHidden/>
          </w:rPr>
          <w:fldChar w:fldCharType="separate"/>
        </w:r>
        <w:r w:rsidR="00650A1B">
          <w:rPr>
            <w:noProof/>
            <w:webHidden/>
          </w:rPr>
          <w:t>4</w:t>
        </w:r>
        <w:r w:rsidR="00650A1B">
          <w:rPr>
            <w:noProof/>
            <w:webHidden/>
          </w:rPr>
          <w:fldChar w:fldCharType="end"/>
        </w:r>
      </w:hyperlink>
    </w:p>
    <w:p w14:paraId="6531B544" w14:textId="3CE070B5" w:rsidR="00650A1B" w:rsidRDefault="003165C6">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6378348" w:history="1">
        <w:r w:rsidR="00650A1B" w:rsidRPr="00CC2338">
          <w:rPr>
            <w:rStyle w:val="Hyperlink"/>
          </w:rPr>
          <w:t>1.1</w:t>
        </w:r>
        <w:r w:rsidR="00650A1B">
          <w:rPr>
            <w:rFonts w:asciiTheme="minorHAnsi" w:eastAsiaTheme="minorEastAsia" w:hAnsiTheme="minorHAnsi" w:cstheme="minorBidi"/>
            <w:sz w:val="22"/>
            <w:szCs w:val="22"/>
            <w:lang w:val="en-IN" w:eastAsia="en-IN"/>
          </w:rPr>
          <w:tab/>
        </w:r>
        <w:r w:rsidR="00650A1B" w:rsidRPr="00CC2338">
          <w:rPr>
            <w:rStyle w:val="Hyperlink"/>
          </w:rPr>
          <w:t>Purpose</w:t>
        </w:r>
        <w:r w:rsidR="00650A1B">
          <w:rPr>
            <w:webHidden/>
          </w:rPr>
          <w:tab/>
        </w:r>
        <w:r w:rsidR="00650A1B">
          <w:rPr>
            <w:webHidden/>
          </w:rPr>
          <w:fldChar w:fldCharType="begin"/>
        </w:r>
        <w:r w:rsidR="00650A1B">
          <w:rPr>
            <w:webHidden/>
          </w:rPr>
          <w:instrText xml:space="preserve"> PAGEREF _Toc76378348 \h </w:instrText>
        </w:r>
        <w:r w:rsidR="00650A1B">
          <w:rPr>
            <w:webHidden/>
          </w:rPr>
        </w:r>
        <w:r w:rsidR="00650A1B">
          <w:rPr>
            <w:webHidden/>
          </w:rPr>
          <w:fldChar w:fldCharType="separate"/>
        </w:r>
        <w:r w:rsidR="00650A1B">
          <w:rPr>
            <w:webHidden/>
          </w:rPr>
          <w:t>4</w:t>
        </w:r>
        <w:r w:rsidR="00650A1B">
          <w:rPr>
            <w:webHidden/>
          </w:rPr>
          <w:fldChar w:fldCharType="end"/>
        </w:r>
      </w:hyperlink>
    </w:p>
    <w:p w14:paraId="3F03DB34" w14:textId="65BCF061" w:rsidR="00650A1B" w:rsidRDefault="003165C6">
      <w:pPr>
        <w:pStyle w:val="TOC1"/>
        <w:tabs>
          <w:tab w:val="right" w:leader="dot" w:pos="9350"/>
        </w:tabs>
        <w:rPr>
          <w:rFonts w:asciiTheme="minorHAnsi" w:eastAsiaTheme="minorEastAsia" w:hAnsiTheme="minorHAnsi" w:cstheme="minorBidi"/>
          <w:b w:val="0"/>
          <w:noProof/>
          <w:sz w:val="22"/>
          <w:szCs w:val="22"/>
          <w:lang w:val="en-IN" w:eastAsia="en-IN"/>
        </w:rPr>
      </w:pPr>
      <w:hyperlink w:anchor="_Toc76378349" w:history="1">
        <w:r w:rsidR="00650A1B" w:rsidRPr="00CC2338">
          <w:rPr>
            <w:rStyle w:val="Hyperlink"/>
            <w:noProof/>
          </w:rPr>
          <w:t>The Overall Description</w:t>
        </w:r>
        <w:r w:rsidR="00650A1B">
          <w:rPr>
            <w:noProof/>
            <w:webHidden/>
          </w:rPr>
          <w:tab/>
        </w:r>
        <w:r w:rsidR="00650A1B">
          <w:rPr>
            <w:noProof/>
            <w:webHidden/>
          </w:rPr>
          <w:fldChar w:fldCharType="begin"/>
        </w:r>
        <w:r w:rsidR="00650A1B">
          <w:rPr>
            <w:noProof/>
            <w:webHidden/>
          </w:rPr>
          <w:instrText xml:space="preserve"> PAGEREF _Toc76378349 \h </w:instrText>
        </w:r>
        <w:r w:rsidR="00650A1B">
          <w:rPr>
            <w:noProof/>
            <w:webHidden/>
          </w:rPr>
        </w:r>
        <w:r w:rsidR="00650A1B">
          <w:rPr>
            <w:noProof/>
            <w:webHidden/>
          </w:rPr>
          <w:fldChar w:fldCharType="separate"/>
        </w:r>
        <w:r w:rsidR="00650A1B">
          <w:rPr>
            <w:noProof/>
            <w:webHidden/>
          </w:rPr>
          <w:t>4</w:t>
        </w:r>
        <w:r w:rsidR="00650A1B">
          <w:rPr>
            <w:noProof/>
            <w:webHidden/>
          </w:rPr>
          <w:fldChar w:fldCharType="end"/>
        </w:r>
      </w:hyperlink>
    </w:p>
    <w:p w14:paraId="11FD2A24" w14:textId="1E2E04E2" w:rsidR="00650A1B" w:rsidRDefault="003165C6">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6378350" w:history="1">
        <w:r w:rsidR="00650A1B" w:rsidRPr="00CC2338">
          <w:rPr>
            <w:rStyle w:val="Hyperlink"/>
          </w:rPr>
          <w:t>1.2</w:t>
        </w:r>
        <w:r w:rsidR="00650A1B">
          <w:rPr>
            <w:rFonts w:asciiTheme="minorHAnsi" w:eastAsiaTheme="minorEastAsia" w:hAnsiTheme="minorHAnsi" w:cstheme="minorBidi"/>
            <w:sz w:val="22"/>
            <w:szCs w:val="22"/>
            <w:lang w:val="en-IN" w:eastAsia="en-IN"/>
          </w:rPr>
          <w:tab/>
        </w:r>
        <w:r w:rsidR="00650A1B" w:rsidRPr="00CC2338">
          <w:rPr>
            <w:rStyle w:val="Hyperlink"/>
          </w:rPr>
          <w:t xml:space="preserve">Data Integration </w:t>
        </w:r>
        <w:r w:rsidR="00650A1B" w:rsidRPr="00CC2338">
          <w:rPr>
            <w:rStyle w:val="Hyperlink"/>
            <w:bCs/>
          </w:rPr>
          <w:t>between</w:t>
        </w:r>
        <w:r w:rsidR="004C2D8C">
          <w:rPr>
            <w:rStyle w:val="Hyperlink"/>
          </w:rPr>
          <w:t xml:space="preserve"> FOIS</w:t>
        </w:r>
        <w:r w:rsidR="00650A1B" w:rsidRPr="00CC2338">
          <w:rPr>
            <w:rStyle w:val="Hyperlink"/>
          </w:rPr>
          <w:t xml:space="preserve"> System and ULIP application</w:t>
        </w:r>
        <w:r w:rsidR="00650A1B">
          <w:rPr>
            <w:webHidden/>
          </w:rPr>
          <w:tab/>
        </w:r>
        <w:r w:rsidR="00650A1B">
          <w:rPr>
            <w:webHidden/>
          </w:rPr>
          <w:fldChar w:fldCharType="begin"/>
        </w:r>
        <w:r w:rsidR="00650A1B">
          <w:rPr>
            <w:webHidden/>
          </w:rPr>
          <w:instrText xml:space="preserve"> PAGEREF _Toc76378350 \h </w:instrText>
        </w:r>
        <w:r w:rsidR="00650A1B">
          <w:rPr>
            <w:webHidden/>
          </w:rPr>
        </w:r>
        <w:r w:rsidR="00650A1B">
          <w:rPr>
            <w:webHidden/>
          </w:rPr>
          <w:fldChar w:fldCharType="separate"/>
        </w:r>
        <w:r w:rsidR="00650A1B">
          <w:rPr>
            <w:webHidden/>
          </w:rPr>
          <w:t>4</w:t>
        </w:r>
        <w:r w:rsidR="00650A1B">
          <w:rPr>
            <w:webHidden/>
          </w:rPr>
          <w:fldChar w:fldCharType="end"/>
        </w:r>
      </w:hyperlink>
    </w:p>
    <w:p w14:paraId="38466F29" w14:textId="17932728" w:rsidR="00650A1B" w:rsidRDefault="003165C6">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6378351" w:history="1">
        <w:r w:rsidR="00650A1B" w:rsidRPr="00CC2338">
          <w:rPr>
            <w:rStyle w:val="Hyperlink"/>
          </w:rPr>
          <w:t>1.3</w:t>
        </w:r>
        <w:r w:rsidR="00650A1B">
          <w:rPr>
            <w:rFonts w:asciiTheme="minorHAnsi" w:eastAsiaTheme="minorEastAsia" w:hAnsiTheme="minorHAnsi" w:cstheme="minorBidi"/>
            <w:sz w:val="22"/>
            <w:szCs w:val="22"/>
            <w:lang w:val="en-IN" w:eastAsia="en-IN"/>
          </w:rPr>
          <w:tab/>
        </w:r>
        <w:r w:rsidR="00983DA8">
          <w:rPr>
            <w:rStyle w:val="Hyperlink"/>
          </w:rPr>
          <w:t>FOIS</w:t>
        </w:r>
        <w:r w:rsidR="00650A1B">
          <w:rPr>
            <w:webHidden/>
          </w:rPr>
          <w:tab/>
        </w:r>
        <w:r w:rsidR="00650A1B">
          <w:rPr>
            <w:webHidden/>
          </w:rPr>
          <w:fldChar w:fldCharType="begin"/>
        </w:r>
        <w:r w:rsidR="00650A1B">
          <w:rPr>
            <w:webHidden/>
          </w:rPr>
          <w:instrText xml:space="preserve"> PAGEREF _Toc76378351 \h </w:instrText>
        </w:r>
        <w:r w:rsidR="00650A1B">
          <w:rPr>
            <w:webHidden/>
          </w:rPr>
        </w:r>
        <w:r w:rsidR="00650A1B">
          <w:rPr>
            <w:webHidden/>
          </w:rPr>
          <w:fldChar w:fldCharType="separate"/>
        </w:r>
        <w:r w:rsidR="00650A1B">
          <w:rPr>
            <w:webHidden/>
          </w:rPr>
          <w:t>4</w:t>
        </w:r>
        <w:r w:rsidR="00650A1B">
          <w:rPr>
            <w:webHidden/>
          </w:rPr>
          <w:fldChar w:fldCharType="end"/>
        </w:r>
      </w:hyperlink>
    </w:p>
    <w:p w14:paraId="012347B3" w14:textId="6AFC7ECD" w:rsidR="00650A1B" w:rsidRDefault="003165C6">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6378352" w:history="1">
        <w:r w:rsidR="00650A1B" w:rsidRPr="00CC2338">
          <w:rPr>
            <w:rStyle w:val="Hyperlink"/>
            <w:noProof/>
          </w:rPr>
          <w:t>1.3.1</w:t>
        </w:r>
        <w:r w:rsidR="00650A1B">
          <w:rPr>
            <w:rFonts w:asciiTheme="minorHAnsi" w:eastAsiaTheme="minorEastAsia" w:hAnsiTheme="minorHAnsi" w:cstheme="minorBidi"/>
            <w:noProof/>
            <w:sz w:val="22"/>
            <w:szCs w:val="22"/>
            <w:lang w:val="en-IN" w:eastAsia="en-IN"/>
          </w:rPr>
          <w:tab/>
        </w:r>
        <w:r w:rsidR="00650A1B" w:rsidRPr="00CC2338">
          <w:rPr>
            <w:rStyle w:val="Hyperlink"/>
            <w:noProof/>
          </w:rPr>
          <w:t>Technical Approach</w:t>
        </w:r>
        <w:r w:rsidR="00650A1B">
          <w:rPr>
            <w:noProof/>
            <w:webHidden/>
          </w:rPr>
          <w:tab/>
        </w:r>
        <w:r w:rsidR="00650A1B">
          <w:rPr>
            <w:noProof/>
            <w:webHidden/>
          </w:rPr>
          <w:fldChar w:fldCharType="begin"/>
        </w:r>
        <w:r w:rsidR="00650A1B">
          <w:rPr>
            <w:noProof/>
            <w:webHidden/>
          </w:rPr>
          <w:instrText xml:space="preserve"> PAGEREF _Toc76378352 \h </w:instrText>
        </w:r>
        <w:r w:rsidR="00650A1B">
          <w:rPr>
            <w:noProof/>
            <w:webHidden/>
          </w:rPr>
        </w:r>
        <w:r w:rsidR="00650A1B">
          <w:rPr>
            <w:noProof/>
            <w:webHidden/>
          </w:rPr>
          <w:fldChar w:fldCharType="separate"/>
        </w:r>
        <w:r w:rsidR="00650A1B">
          <w:rPr>
            <w:noProof/>
            <w:webHidden/>
          </w:rPr>
          <w:t>5</w:t>
        </w:r>
        <w:r w:rsidR="00650A1B">
          <w:rPr>
            <w:noProof/>
            <w:webHidden/>
          </w:rPr>
          <w:fldChar w:fldCharType="end"/>
        </w:r>
      </w:hyperlink>
    </w:p>
    <w:p w14:paraId="41823C4C" w14:textId="39C01A42" w:rsidR="00650A1B" w:rsidRDefault="003165C6">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6378353" w:history="1">
        <w:r w:rsidR="00650A1B" w:rsidRPr="00CC2338">
          <w:rPr>
            <w:rStyle w:val="Hyperlink"/>
          </w:rPr>
          <w:t>1.4</w:t>
        </w:r>
        <w:r w:rsidR="00650A1B">
          <w:rPr>
            <w:rFonts w:asciiTheme="minorHAnsi" w:eastAsiaTheme="minorEastAsia" w:hAnsiTheme="minorHAnsi" w:cstheme="minorBidi"/>
            <w:sz w:val="22"/>
            <w:szCs w:val="22"/>
            <w:lang w:val="en-IN" w:eastAsia="en-IN"/>
          </w:rPr>
          <w:tab/>
        </w:r>
        <w:r w:rsidR="00650A1B" w:rsidRPr="00CC2338">
          <w:rPr>
            <w:rStyle w:val="Hyperlink"/>
          </w:rPr>
          <w:t>Data Transmission &amp; Authentication Mechanism</w:t>
        </w:r>
        <w:r w:rsidR="00650A1B">
          <w:rPr>
            <w:webHidden/>
          </w:rPr>
          <w:tab/>
        </w:r>
        <w:r w:rsidR="00650A1B">
          <w:rPr>
            <w:webHidden/>
          </w:rPr>
          <w:fldChar w:fldCharType="begin"/>
        </w:r>
        <w:r w:rsidR="00650A1B">
          <w:rPr>
            <w:webHidden/>
          </w:rPr>
          <w:instrText xml:space="preserve"> PAGEREF _Toc76378353 \h </w:instrText>
        </w:r>
        <w:r w:rsidR="00650A1B">
          <w:rPr>
            <w:webHidden/>
          </w:rPr>
        </w:r>
        <w:r w:rsidR="00650A1B">
          <w:rPr>
            <w:webHidden/>
          </w:rPr>
          <w:fldChar w:fldCharType="separate"/>
        </w:r>
        <w:r w:rsidR="00650A1B">
          <w:rPr>
            <w:webHidden/>
          </w:rPr>
          <w:t>7</w:t>
        </w:r>
        <w:r w:rsidR="00650A1B">
          <w:rPr>
            <w:webHidden/>
          </w:rPr>
          <w:fldChar w:fldCharType="end"/>
        </w:r>
      </w:hyperlink>
    </w:p>
    <w:p w14:paraId="44FB30F8" w14:textId="27F96B62" w:rsidR="009006ED" w:rsidRDefault="009006ED" w:rsidP="00AC5B8F">
      <w:pPr>
        <w:pStyle w:val="TOC1"/>
        <w:tabs>
          <w:tab w:val="left" w:pos="576"/>
          <w:tab w:val="right" w:leader="dot" w:pos="9350"/>
        </w:tabs>
        <w:rPr>
          <w:rFonts w:ascii="Arial" w:hAnsi="Arial" w:cs="Arial"/>
        </w:rPr>
      </w:pPr>
      <w:r w:rsidRPr="00806858">
        <w:rPr>
          <w:rFonts w:ascii="Arial" w:hAnsi="Arial" w:cs="Arial"/>
        </w:rPr>
        <w:fldChar w:fldCharType="end"/>
      </w:r>
    </w:p>
    <w:p w14:paraId="17E5FDFA" w14:textId="3F5267FE" w:rsidR="003824FB" w:rsidRDefault="003824FB" w:rsidP="008A7469">
      <w:pPr>
        <w:pStyle w:val="Heading1"/>
        <w:ind w:left="0"/>
        <w:jc w:val="left"/>
      </w:pP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0"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EA5662F" w14:textId="77777777" w:rsidR="00843CD8" w:rsidRPr="00843CD8" w:rsidRDefault="00843CD8" w:rsidP="00843CD8"/>
    <w:p w14:paraId="0176CF5D" w14:textId="3C268A33" w:rsidR="003824FB" w:rsidRPr="003824FB" w:rsidRDefault="003824FB" w:rsidP="003824FB">
      <w:pPr>
        <w:pStyle w:val="Heading1"/>
      </w:pPr>
      <w:bookmarkStart w:id="1" w:name="_Toc76378347"/>
      <w:r w:rsidRPr="003824FB">
        <w:lastRenderedPageBreak/>
        <w:t>Introduction</w:t>
      </w:r>
      <w:bookmarkEnd w:id="0"/>
      <w:bookmarkEnd w:id="1"/>
    </w:p>
    <w:p w14:paraId="45FDC122" w14:textId="5C78F015" w:rsidR="003824FB" w:rsidRPr="00F727BD" w:rsidRDefault="003824FB" w:rsidP="00F727BD">
      <w:pPr>
        <w:pStyle w:val="Heading2"/>
      </w:pPr>
      <w:bookmarkStart w:id="2" w:name="_Toc76288066"/>
      <w:bookmarkStart w:id="3" w:name="_Toc76378348"/>
      <w:r w:rsidRPr="00F727BD">
        <w:t>Purpose</w:t>
      </w:r>
      <w:bookmarkEnd w:id="2"/>
      <w:bookmarkEnd w:id="3"/>
    </w:p>
    <w:p w14:paraId="269F3371" w14:textId="77777777" w:rsidR="00065FEC" w:rsidRPr="00065FEC" w:rsidRDefault="00065FEC" w:rsidP="00065FEC">
      <w:pPr>
        <w:rPr>
          <w:lang w:val="x-none" w:eastAsia="x-none"/>
        </w:rPr>
      </w:pPr>
    </w:p>
    <w:p w14:paraId="6D0F9853" w14:textId="2D88AF8C" w:rsidR="00043E26" w:rsidRDefault="003824FB" w:rsidP="003824FB">
      <w:pPr>
        <w:jc w:val="both"/>
        <w:rPr>
          <w:rFonts w:ascii="Arial" w:eastAsia="Arial" w:hAnsi="Arial" w:cs="Arial"/>
        </w:rPr>
      </w:pPr>
      <w:r w:rsidRPr="005E5291">
        <w:rPr>
          <w:rFonts w:ascii="Arial" w:eastAsia="Arial" w:hAnsi="Arial" w:cs="Arial"/>
        </w:rPr>
        <w:t>The purpose of this document is to define and pr</w:t>
      </w:r>
      <w:r w:rsidR="00043E26">
        <w:rPr>
          <w:rFonts w:ascii="Arial" w:eastAsia="Arial" w:hAnsi="Arial" w:cs="Arial"/>
        </w:rPr>
        <w:t>ovide details for accessing API for</w:t>
      </w:r>
    </w:p>
    <w:p w14:paraId="32E6FE7C" w14:textId="3B87DED1" w:rsidR="003824FB" w:rsidRDefault="00043E26" w:rsidP="003824FB">
      <w:pPr>
        <w:jc w:val="both"/>
        <w:rPr>
          <w:rFonts w:ascii="Arial" w:eastAsia="Arial" w:hAnsi="Arial" w:cs="Arial"/>
        </w:rPr>
      </w:pPr>
      <w:r w:rsidRPr="00043E26">
        <w:rPr>
          <w:rFonts w:ascii="Arial" w:eastAsia="Arial" w:hAnsi="Arial" w:cs="Arial"/>
        </w:rPr>
        <w:t>Freight Operations Information System (FOIS)</w:t>
      </w:r>
      <w:r>
        <w:rPr>
          <w:rFonts w:ascii="Arial" w:eastAsia="Arial" w:hAnsi="Arial" w:cs="Arial"/>
        </w:rPr>
        <w:t xml:space="preserve"> system information (such as </w:t>
      </w:r>
      <w:r w:rsidRPr="00043E26">
        <w:rPr>
          <w:rFonts w:ascii="Arial" w:eastAsia="Arial" w:hAnsi="Arial" w:cs="Arial"/>
        </w:rPr>
        <w:t xml:space="preserve">track and monitor the movement of wagons, locomotives and unit </w:t>
      </w:r>
      <w:r>
        <w:rPr>
          <w:rFonts w:ascii="Arial" w:eastAsia="Arial" w:hAnsi="Arial" w:cs="Arial"/>
        </w:rPr>
        <w:t xml:space="preserve">trains) </w:t>
      </w:r>
      <w:r w:rsidR="003824FB" w:rsidRPr="005E5291">
        <w:rPr>
          <w:rFonts w:ascii="Arial" w:eastAsia="Arial" w:hAnsi="Arial" w:cs="Arial"/>
        </w:rPr>
        <w:t>from ULIP system.</w:t>
      </w:r>
    </w:p>
    <w:p w14:paraId="667BC181" w14:textId="77777777" w:rsidR="00043E26" w:rsidRPr="005E5291" w:rsidRDefault="00043E26" w:rsidP="003824FB">
      <w:pPr>
        <w:jc w:val="both"/>
        <w:rPr>
          <w:rFonts w:ascii="Arial" w:eastAsia="Arial" w:hAnsi="Arial" w:cs="Arial"/>
        </w:rPr>
      </w:pP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18BA3B2F" w:rsidR="003824FB" w:rsidRDefault="003824FB" w:rsidP="003824FB">
      <w:pPr>
        <w:pStyle w:val="ListParagraph"/>
        <w:numPr>
          <w:ilvl w:val="0"/>
          <w:numId w:val="3"/>
        </w:numPr>
        <w:contextualSpacing/>
        <w:jc w:val="both"/>
        <w:rPr>
          <w:rFonts w:ascii="Arial" w:eastAsia="Arial" w:hAnsi="Arial" w:cs="Arial"/>
          <w:sz w:val="22"/>
          <w:szCs w:val="22"/>
        </w:rPr>
      </w:pPr>
      <w:r w:rsidRPr="005E5291">
        <w:rPr>
          <w:rFonts w:ascii="Arial" w:eastAsia="Arial" w:hAnsi="Arial" w:cs="Arial"/>
          <w:b/>
          <w:bCs/>
          <w:sz w:val="22"/>
          <w:szCs w:val="22"/>
        </w:rPr>
        <w:t xml:space="preserve">Data Integration between </w:t>
      </w:r>
      <w:r w:rsidR="00C03B53">
        <w:rPr>
          <w:rFonts w:ascii="Arial" w:eastAsia="Arial" w:hAnsi="Arial" w:cs="Arial"/>
          <w:b/>
          <w:bCs/>
          <w:sz w:val="22"/>
          <w:szCs w:val="22"/>
        </w:rPr>
        <w:t>FOIS</w:t>
      </w:r>
      <w:r w:rsidR="00306E48">
        <w:rPr>
          <w:rFonts w:ascii="Arial" w:eastAsia="Arial" w:hAnsi="Arial" w:cs="Arial"/>
          <w:b/>
          <w:bCs/>
          <w:sz w:val="22"/>
          <w:szCs w:val="22"/>
        </w:rPr>
        <w:t xml:space="preserve"> </w:t>
      </w:r>
      <w:r w:rsidRPr="005E5291">
        <w:rPr>
          <w:rFonts w:ascii="Arial" w:eastAsia="Arial" w:hAnsi="Arial" w:cs="Arial"/>
          <w:b/>
          <w:bCs/>
          <w:sz w:val="22"/>
          <w:szCs w:val="22"/>
        </w:rPr>
        <w:t>and ULIP web service</w:t>
      </w:r>
      <w:r w:rsidRPr="005E5291">
        <w:rPr>
          <w:rFonts w:ascii="Arial" w:eastAsia="Arial" w:hAnsi="Arial" w:cs="Arial"/>
          <w:sz w:val="22"/>
          <w:szCs w:val="22"/>
        </w:rPr>
        <w:t xml:space="preserve">: Identification of operational points where data integration between </w:t>
      </w:r>
      <w:r w:rsidR="00C03B53">
        <w:rPr>
          <w:rFonts w:ascii="Arial" w:eastAsia="Arial" w:hAnsi="Arial" w:cs="Arial"/>
          <w:sz w:val="22"/>
          <w:szCs w:val="22"/>
        </w:rPr>
        <w:t>FOIS</w:t>
      </w:r>
      <w:r w:rsidR="00701604">
        <w:rPr>
          <w:rFonts w:ascii="Arial" w:eastAsia="Arial" w:hAnsi="Arial" w:cs="Arial"/>
          <w:sz w:val="22"/>
          <w:szCs w:val="22"/>
        </w:rPr>
        <w:t xml:space="preserve"> </w:t>
      </w:r>
      <w:r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4" w:name="_Toc76288067"/>
      <w:bookmarkStart w:id="5" w:name="_Toc76378349"/>
      <w:r w:rsidRPr="005E5291">
        <w:t>The Overall Description</w:t>
      </w:r>
      <w:bookmarkEnd w:id="4"/>
      <w:bookmarkEnd w:id="5"/>
    </w:p>
    <w:p w14:paraId="72D3C134" w14:textId="27E46EB4" w:rsidR="003824FB" w:rsidRDefault="003824FB" w:rsidP="003824FB">
      <w:pPr>
        <w:rPr>
          <w:rFonts w:ascii="Arial" w:hAnsi="Arial" w:cs="Arial"/>
        </w:rPr>
      </w:pPr>
    </w:p>
    <w:p w14:paraId="2D819099" w14:textId="5E0C1962" w:rsidR="009477FD" w:rsidRDefault="009477FD" w:rsidP="003824FB">
      <w:pPr>
        <w:rPr>
          <w:rFonts w:ascii="Arial" w:hAnsi="Arial" w:cs="Arial"/>
        </w:rPr>
      </w:pPr>
    </w:p>
    <w:p w14:paraId="53641B32" w14:textId="66AD950D" w:rsidR="009477FD" w:rsidRDefault="009477FD" w:rsidP="009477FD">
      <w:pPr>
        <w:rPr>
          <w:rFonts w:ascii="Arial" w:hAnsi="Arial" w:cs="Arial"/>
        </w:rPr>
      </w:pPr>
      <w:r w:rsidRPr="005E5291">
        <w:rPr>
          <w:rFonts w:ascii="Arial" w:hAnsi="Arial" w:cs="Arial"/>
        </w:rPr>
        <w:t xml:space="preserve">User will share the information such as </w:t>
      </w:r>
      <w:r w:rsidRPr="009477FD">
        <w:rPr>
          <w:rFonts w:ascii="Arial" w:hAnsi="Arial" w:cs="Arial"/>
          <w:b/>
        </w:rPr>
        <w:t>FNR Number</w:t>
      </w:r>
      <w:r>
        <w:rPr>
          <w:rFonts w:ascii="Arial" w:hAnsi="Arial" w:cs="Arial"/>
          <w:b/>
        </w:rPr>
        <w:t xml:space="preserve"> </w:t>
      </w:r>
      <w:r w:rsidRPr="005E5291">
        <w:rPr>
          <w:rFonts w:ascii="Arial" w:hAnsi="Arial" w:cs="Arial"/>
        </w:rPr>
        <w:t xml:space="preserve">based on data send by user ULIP system will call respective </w:t>
      </w:r>
      <w:r w:rsidRPr="009477FD">
        <w:rPr>
          <w:rFonts w:ascii="Arial" w:hAnsi="Arial" w:cs="Arial"/>
          <w:b/>
        </w:rPr>
        <w:t>FOIS API</w:t>
      </w:r>
      <w:r w:rsidRPr="005E5291">
        <w:rPr>
          <w:rFonts w:ascii="Arial" w:hAnsi="Arial" w:cs="Arial"/>
        </w:rPr>
        <w:t xml:space="preserve"> for accessing information.</w:t>
      </w:r>
    </w:p>
    <w:p w14:paraId="11369B99" w14:textId="77777777" w:rsidR="009477FD" w:rsidRDefault="009477FD" w:rsidP="003824FB">
      <w:pPr>
        <w:rPr>
          <w:rFonts w:ascii="Arial" w:hAnsi="Arial" w:cs="Arial"/>
        </w:rPr>
      </w:pPr>
    </w:p>
    <w:p w14:paraId="61B6CA43" w14:textId="77777777" w:rsidR="00762EAB" w:rsidRPr="005E5291" w:rsidRDefault="00762EAB" w:rsidP="003824FB">
      <w:pPr>
        <w:rPr>
          <w:rFonts w:ascii="Arial" w:hAnsi="Arial" w:cs="Arial"/>
        </w:rPr>
      </w:pPr>
    </w:p>
    <w:p w14:paraId="40A7D68F" w14:textId="731BEAF0" w:rsidR="003824FB" w:rsidRDefault="003824FB" w:rsidP="003824FB">
      <w:pPr>
        <w:rPr>
          <w:rFonts w:ascii="Arial" w:hAnsi="Arial" w:cs="Arial"/>
        </w:rPr>
      </w:pPr>
      <w:r w:rsidRPr="005E5291">
        <w:rPr>
          <w:rFonts w:ascii="Arial" w:hAnsi="Arial" w:cs="Arial"/>
        </w:rPr>
        <w:t xml:space="preserve">Following are the point for accessing </w:t>
      </w:r>
      <w:r w:rsidR="00B568CD">
        <w:rPr>
          <w:rFonts w:ascii="Arial" w:hAnsi="Arial" w:cs="Arial"/>
        </w:rPr>
        <w:t>FOIS</w:t>
      </w:r>
      <w:r w:rsidRPr="005E5291">
        <w:rPr>
          <w:rFonts w:ascii="Arial" w:hAnsi="Arial" w:cs="Arial"/>
        </w:rPr>
        <w:t xml:space="preserve"> information: -</w:t>
      </w:r>
    </w:p>
    <w:p w14:paraId="5CF63E87" w14:textId="77777777" w:rsidR="00D541F7" w:rsidRPr="005E5291" w:rsidRDefault="00D541F7" w:rsidP="003824FB">
      <w:pPr>
        <w:rPr>
          <w:rFonts w:ascii="Arial" w:hAnsi="Arial" w:cs="Arial"/>
        </w:rPr>
      </w:pPr>
    </w:p>
    <w:p w14:paraId="01DF10BB" w14:textId="34AB4530"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 xml:space="preserve">This API will share </w:t>
      </w:r>
      <w:r w:rsidR="00B568CD">
        <w:rPr>
          <w:rFonts w:ascii="Arial" w:hAnsi="Arial" w:cs="Arial"/>
          <w:sz w:val="22"/>
          <w:szCs w:val="22"/>
        </w:rPr>
        <w:t>details based on FNR number</w:t>
      </w:r>
      <w:r w:rsidRPr="005E5291">
        <w:rPr>
          <w:rFonts w:ascii="Arial" w:hAnsi="Arial" w:cs="Arial"/>
          <w:sz w:val="22"/>
          <w:szCs w:val="22"/>
        </w:rPr>
        <w:t>.</w:t>
      </w:r>
    </w:p>
    <w:p w14:paraId="6591952C" w14:textId="77777777" w:rsidR="003824FB" w:rsidRPr="005E5291" w:rsidRDefault="003824FB" w:rsidP="003824FB">
      <w:pPr>
        <w:pStyle w:val="ListParagraph"/>
        <w:ind w:left="785"/>
        <w:rPr>
          <w:rFonts w:ascii="Arial" w:hAnsi="Arial" w:cs="Arial"/>
          <w:sz w:val="22"/>
          <w:szCs w:val="22"/>
        </w:rPr>
      </w:pPr>
    </w:p>
    <w:p w14:paraId="1D149E84" w14:textId="57698CDE"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 xml:space="preserve">ULIP will expose API for getting data from </w:t>
      </w:r>
      <w:r w:rsidR="00B568CD">
        <w:rPr>
          <w:rFonts w:ascii="Arial" w:hAnsi="Arial" w:cs="Arial"/>
          <w:sz w:val="22"/>
          <w:szCs w:val="22"/>
        </w:rPr>
        <w:t xml:space="preserve">FOIS </w:t>
      </w:r>
      <w:r w:rsidRPr="005E5291">
        <w:rPr>
          <w:rFonts w:ascii="Arial" w:hAnsi="Arial" w:cs="Arial"/>
          <w:sz w:val="22"/>
          <w:szCs w:val="22"/>
        </w:rPr>
        <w:t>API.</w:t>
      </w:r>
      <w:r w:rsidRPr="005E5291">
        <w:rPr>
          <w:rFonts w:ascii="Arial" w:hAnsi="Arial" w:cs="Arial"/>
          <w:sz w:val="22"/>
          <w:szCs w:val="22"/>
        </w:rPr>
        <w:br/>
      </w:r>
    </w:p>
    <w:p w14:paraId="3B11FD27" w14:textId="1E4E34AD" w:rsidR="003824FB" w:rsidRDefault="00B568CD" w:rsidP="003824FB">
      <w:pPr>
        <w:pStyle w:val="ListParagraph"/>
        <w:numPr>
          <w:ilvl w:val="0"/>
          <w:numId w:val="24"/>
        </w:numPr>
        <w:rPr>
          <w:rFonts w:ascii="Arial" w:hAnsi="Arial" w:cs="Arial"/>
          <w:sz w:val="22"/>
          <w:szCs w:val="22"/>
        </w:rPr>
      </w:pPr>
      <w:r>
        <w:rPr>
          <w:rFonts w:ascii="Arial" w:hAnsi="Arial" w:cs="Arial"/>
          <w:b/>
          <w:sz w:val="22"/>
          <w:szCs w:val="22"/>
        </w:rPr>
        <w:t xml:space="preserve">FOIS </w:t>
      </w:r>
      <w:r w:rsidR="00D1788E">
        <w:rPr>
          <w:rFonts w:ascii="Arial" w:hAnsi="Arial" w:cs="Arial"/>
          <w:sz w:val="22"/>
          <w:szCs w:val="22"/>
        </w:rPr>
        <w:t xml:space="preserve">API </w:t>
      </w:r>
      <w:r w:rsidR="003824FB" w:rsidRPr="005E5291">
        <w:rPr>
          <w:rFonts w:ascii="Arial" w:hAnsi="Arial" w:cs="Arial"/>
          <w:sz w:val="22"/>
          <w:szCs w:val="22"/>
        </w:rPr>
        <w:t xml:space="preserve">will take </w:t>
      </w:r>
      <w:r>
        <w:rPr>
          <w:rFonts w:ascii="Arial" w:hAnsi="Arial" w:cs="Arial"/>
          <w:sz w:val="22"/>
          <w:szCs w:val="22"/>
        </w:rPr>
        <w:t xml:space="preserve">FNR number </w:t>
      </w:r>
      <w:r w:rsidR="003824FB" w:rsidRPr="005E5291">
        <w:rPr>
          <w:rFonts w:ascii="Arial" w:hAnsi="Arial" w:cs="Arial"/>
          <w:sz w:val="22"/>
          <w:szCs w:val="22"/>
        </w:rPr>
        <w:t xml:space="preserve">from user and get data from </w:t>
      </w:r>
      <w:r>
        <w:rPr>
          <w:rFonts w:ascii="Arial" w:hAnsi="Arial" w:cs="Arial"/>
          <w:sz w:val="22"/>
          <w:szCs w:val="22"/>
        </w:rPr>
        <w:t>FOIS</w:t>
      </w:r>
      <w:r w:rsidR="009407DC">
        <w:rPr>
          <w:rFonts w:ascii="Arial" w:hAnsi="Arial" w:cs="Arial"/>
          <w:sz w:val="22"/>
          <w:szCs w:val="22"/>
        </w:rPr>
        <w:t xml:space="preserve"> API.</w:t>
      </w:r>
    </w:p>
    <w:p w14:paraId="39479FD3" w14:textId="070C98CC" w:rsidR="00AC3934" w:rsidRDefault="00AC3934" w:rsidP="00AC3934">
      <w:pPr>
        <w:pStyle w:val="ListParagraph"/>
        <w:ind w:left="785"/>
        <w:rPr>
          <w:rFonts w:ascii="Arial" w:hAnsi="Arial" w:cs="Arial"/>
          <w:sz w:val="22"/>
          <w:szCs w:val="22"/>
        </w:rPr>
      </w:pPr>
    </w:p>
    <w:p w14:paraId="094E8DD9" w14:textId="77777777" w:rsidR="00AD6A91" w:rsidRDefault="00AD6A91" w:rsidP="00AC3934">
      <w:pPr>
        <w:pStyle w:val="ListParagraph"/>
        <w:ind w:left="785"/>
        <w:rPr>
          <w:rFonts w:ascii="Arial" w:hAnsi="Arial" w:cs="Arial"/>
          <w:sz w:val="22"/>
          <w:szCs w:val="22"/>
        </w:rPr>
      </w:pPr>
    </w:p>
    <w:p w14:paraId="54D7E208" w14:textId="48D1D8D7" w:rsidR="003824FB" w:rsidRPr="00F727BD" w:rsidRDefault="003824FB" w:rsidP="00F727BD">
      <w:pPr>
        <w:pStyle w:val="Heading2"/>
      </w:pPr>
      <w:bookmarkStart w:id="6" w:name="_Toc76288068"/>
      <w:bookmarkStart w:id="7" w:name="_Toc76378350"/>
      <w:r w:rsidRPr="00F727BD">
        <w:t xml:space="preserve">Data Integration </w:t>
      </w:r>
      <w:r w:rsidRPr="00F727BD">
        <w:rPr>
          <w:rStyle w:val="Heading3Char"/>
          <w:b/>
        </w:rPr>
        <w:t>between</w:t>
      </w:r>
      <w:r w:rsidRPr="00F727BD">
        <w:t xml:space="preserve"> </w:t>
      </w:r>
      <w:r w:rsidR="00AC3934">
        <w:rPr>
          <w:lang w:val="en-US"/>
        </w:rPr>
        <w:t>FOIS</w:t>
      </w:r>
      <w:r w:rsidRPr="00F727BD">
        <w:t xml:space="preserve"> System and ULIP application</w:t>
      </w:r>
      <w:bookmarkEnd w:id="6"/>
      <w:bookmarkEnd w:id="7"/>
    </w:p>
    <w:p w14:paraId="140B3615" w14:textId="77777777" w:rsidR="000E2C9F" w:rsidRPr="000E2C9F" w:rsidRDefault="000E2C9F" w:rsidP="000E2C9F">
      <w:pPr>
        <w:rPr>
          <w:lang w:val="x-none" w:eastAsia="x-none"/>
        </w:rPr>
      </w:pPr>
    </w:p>
    <w:p w14:paraId="0DA06099" w14:textId="2AE91699" w:rsidR="004F35D5" w:rsidRP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48E5225B" w14:textId="36ED137D" w:rsidR="00EB7F28" w:rsidRPr="00710CF6" w:rsidRDefault="00AC3934" w:rsidP="00EB7F28">
      <w:pPr>
        <w:pStyle w:val="Heading2"/>
      </w:pPr>
      <w:r>
        <w:rPr>
          <w:lang w:val="en-US"/>
        </w:rPr>
        <w:t>FOIS</w:t>
      </w:r>
      <w:r w:rsidR="00E6409F">
        <w:rPr>
          <w:lang w:val="en-US"/>
        </w:rPr>
        <w:t>/01</w:t>
      </w:r>
    </w:p>
    <w:p w14:paraId="4E9C8ED5" w14:textId="77777777" w:rsidR="00710CF6" w:rsidRDefault="00710CF6" w:rsidP="003824FB">
      <w:pPr>
        <w:rPr>
          <w:rFonts w:ascii="Arial" w:hAnsi="Arial" w:cs="Arial"/>
        </w:rPr>
      </w:pPr>
    </w:p>
    <w:p w14:paraId="6B7C711E" w14:textId="7433C9AE" w:rsidR="000E2C9F" w:rsidRDefault="003824FB" w:rsidP="003824FB">
      <w:pPr>
        <w:rPr>
          <w:rFonts w:ascii="Arial" w:hAnsi="Arial" w:cs="Arial"/>
        </w:rPr>
      </w:pPr>
      <w:r w:rsidRPr="005E5291">
        <w:rPr>
          <w:rFonts w:ascii="Arial" w:hAnsi="Arial" w:cs="Arial"/>
        </w:rPr>
        <w:t xml:space="preserve">This API will take </w:t>
      </w:r>
      <w:r w:rsidR="00856128">
        <w:rPr>
          <w:rFonts w:ascii="Arial" w:hAnsi="Arial" w:cs="Arial"/>
        </w:rPr>
        <w:t xml:space="preserve">the </w:t>
      </w:r>
      <w:r w:rsidR="00B61B14" w:rsidRPr="00B61B14">
        <w:rPr>
          <w:rFonts w:ascii="Arial" w:hAnsi="Arial" w:cs="Arial"/>
          <w:b/>
        </w:rPr>
        <w:t>FNR</w:t>
      </w:r>
      <w:r w:rsidR="00B61B14">
        <w:rPr>
          <w:rFonts w:ascii="Arial" w:hAnsi="Arial" w:cs="Arial"/>
        </w:rPr>
        <w:t xml:space="preserve"> </w:t>
      </w:r>
      <w:r w:rsidR="00AC3934" w:rsidRPr="00AC3934">
        <w:rPr>
          <w:rFonts w:ascii="Arial" w:hAnsi="Arial" w:cs="Arial"/>
        </w:rPr>
        <w:t>number</w:t>
      </w:r>
      <w:r w:rsidRPr="005E5291">
        <w:rPr>
          <w:rFonts w:ascii="Arial" w:hAnsi="Arial" w:cs="Arial"/>
        </w:rPr>
        <w:t xml:space="preserve"> and connect with </w:t>
      </w:r>
      <w:r w:rsidR="00AC3934">
        <w:rPr>
          <w:rFonts w:ascii="Arial" w:hAnsi="Arial" w:cs="Arial"/>
        </w:rPr>
        <w:t>FOIS</w:t>
      </w:r>
      <w:r w:rsidR="004F35D5">
        <w:rPr>
          <w:rFonts w:ascii="Arial" w:hAnsi="Arial" w:cs="Arial"/>
        </w:rPr>
        <w:t xml:space="preserve"> API </w:t>
      </w:r>
      <w:r w:rsidRPr="005E5291">
        <w:rPr>
          <w:rFonts w:ascii="Arial" w:hAnsi="Arial" w:cs="Arial"/>
        </w:rPr>
        <w:t>to get data.</w:t>
      </w:r>
    </w:p>
    <w:p w14:paraId="751A5D2F" w14:textId="31099DA5" w:rsidR="00AC3934" w:rsidRDefault="00AC3934" w:rsidP="003824FB">
      <w:pPr>
        <w:rPr>
          <w:rFonts w:ascii="Arial" w:hAnsi="Arial" w:cs="Arial"/>
        </w:rPr>
      </w:pPr>
      <w:r>
        <w:rPr>
          <w:rFonts w:ascii="Arial" w:hAnsi="Arial" w:cs="Arial"/>
        </w:rPr>
        <w:t>Request Attribute.</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5E5291" w14:paraId="5472BD48" w14:textId="77777777" w:rsidTr="000E6538">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lastRenderedPageBreak/>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3824FB" w:rsidRPr="005E5291" w14:paraId="1FFCE7E7" w14:textId="77777777" w:rsidTr="000E6538">
        <w:trPr>
          <w:trHeight w:val="690"/>
          <w:jc w:val="center"/>
        </w:trPr>
        <w:tc>
          <w:tcPr>
            <w:tcW w:w="571" w:type="dxa"/>
          </w:tcPr>
          <w:p w14:paraId="50D4577C" w14:textId="77777777" w:rsidR="003824FB" w:rsidRPr="005E5291" w:rsidRDefault="003824FB" w:rsidP="000E6538">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D2D1233" w14:textId="5694A350" w:rsidR="003824FB" w:rsidRPr="00803B31" w:rsidRDefault="00AC3934" w:rsidP="000E6538">
            <w:pPr>
              <w:rPr>
                <w:rFonts w:ascii="Arial" w:eastAsia="Arial" w:hAnsi="Arial" w:cs="Arial"/>
                <w:b/>
                <w:sz w:val="20"/>
                <w:szCs w:val="20"/>
              </w:rPr>
            </w:pPr>
            <w:proofErr w:type="spellStart"/>
            <w:r w:rsidRPr="00AC3934">
              <w:rPr>
                <w:rFonts w:ascii="Arial" w:eastAsia="Arial" w:hAnsi="Arial" w:cs="Arial"/>
                <w:b/>
                <w:sz w:val="20"/>
                <w:szCs w:val="20"/>
              </w:rPr>
              <w:t>fnrnumber</w:t>
            </w:r>
            <w:proofErr w:type="spellEnd"/>
          </w:p>
        </w:tc>
        <w:tc>
          <w:tcPr>
            <w:tcW w:w="2769" w:type="dxa"/>
            <w:shd w:val="clear" w:color="auto" w:fill="auto"/>
          </w:tcPr>
          <w:p w14:paraId="45202CC8" w14:textId="1DF8296B" w:rsidR="003824FB" w:rsidRPr="00AC3934" w:rsidRDefault="00B61B14" w:rsidP="00AC3934">
            <w:pPr>
              <w:contextualSpacing/>
              <w:rPr>
                <w:rFonts w:ascii="Arial" w:eastAsia="Arial" w:hAnsi="Arial" w:cs="Arial"/>
                <w:sz w:val="20"/>
                <w:szCs w:val="20"/>
                <w:lang w:val="en-IN"/>
              </w:rPr>
            </w:pPr>
            <w:r>
              <w:rPr>
                <w:rFonts w:ascii="Arial" w:eastAsia="Arial" w:hAnsi="Arial" w:cs="Arial"/>
                <w:sz w:val="20"/>
                <w:szCs w:val="20"/>
                <w:lang w:val="en-IN"/>
              </w:rPr>
              <w:t>FNR</w:t>
            </w:r>
            <w:r w:rsidRPr="00B61B14">
              <w:rPr>
                <w:rFonts w:ascii="Arial" w:eastAsia="Arial" w:hAnsi="Arial" w:cs="Arial"/>
                <w:sz w:val="20"/>
                <w:szCs w:val="20"/>
                <w:lang w:val="en-IN"/>
              </w:rPr>
              <w:t>(freight name record) number</w:t>
            </w:r>
            <w:r w:rsidR="00AC3934">
              <w:rPr>
                <w:rFonts w:ascii="Arial" w:eastAsia="Arial" w:hAnsi="Arial" w:cs="Arial"/>
                <w:sz w:val="20"/>
                <w:szCs w:val="20"/>
                <w:lang w:val="en-IN"/>
              </w:rPr>
              <w:t xml:space="preserve"> for consignment tracking</w:t>
            </w:r>
          </w:p>
        </w:tc>
        <w:tc>
          <w:tcPr>
            <w:tcW w:w="1800" w:type="dxa"/>
            <w:shd w:val="clear" w:color="auto" w:fill="auto"/>
          </w:tcPr>
          <w:p w14:paraId="64676FFC" w14:textId="14E6556F" w:rsidR="00803B31" w:rsidRPr="005E5291" w:rsidRDefault="00790717" w:rsidP="00803B31">
            <w:pPr>
              <w:rPr>
                <w:rFonts w:ascii="Arial" w:eastAsia="Arial,MS Mincho" w:hAnsi="Arial" w:cs="Arial"/>
                <w:sz w:val="20"/>
                <w:szCs w:val="20"/>
                <w:lang w:eastAsia="ja-JP"/>
              </w:rPr>
            </w:pPr>
            <w:r w:rsidRPr="00790717">
              <w:rPr>
                <w:rFonts w:ascii="Arial" w:eastAsia="Arial,MS Mincho" w:hAnsi="Arial" w:cs="Arial"/>
                <w:sz w:val="20"/>
                <w:szCs w:val="20"/>
                <w:lang w:eastAsia="ja-JP"/>
              </w:rPr>
              <w:t>[0-</w:t>
            </w:r>
            <w:proofErr w:type="gramStart"/>
            <w:r w:rsidRPr="00790717">
              <w:rPr>
                <w:rFonts w:ascii="Arial" w:eastAsia="Arial,MS Mincho" w:hAnsi="Arial" w:cs="Arial"/>
                <w:sz w:val="20"/>
                <w:szCs w:val="20"/>
                <w:lang w:eastAsia="ja-JP"/>
              </w:rPr>
              <w:t>9]{</w:t>
            </w:r>
            <w:proofErr w:type="gramEnd"/>
            <w:r w:rsidRPr="00790717">
              <w:rPr>
                <w:rFonts w:ascii="Arial" w:eastAsia="Arial,MS Mincho" w:hAnsi="Arial" w:cs="Arial"/>
                <w:sz w:val="20"/>
                <w:szCs w:val="20"/>
                <w:lang w:eastAsia="ja-JP"/>
              </w:rPr>
              <w:t>11}</w:t>
            </w:r>
          </w:p>
          <w:p w14:paraId="163E22FA" w14:textId="0CF397C3" w:rsidR="003824FB" w:rsidRPr="005E5291" w:rsidRDefault="003824FB" w:rsidP="000E6538">
            <w:pPr>
              <w:rPr>
                <w:rFonts w:ascii="Arial" w:eastAsia="Arial,MS Mincho" w:hAnsi="Arial" w:cs="Arial"/>
                <w:sz w:val="20"/>
                <w:szCs w:val="20"/>
                <w:lang w:eastAsia="ja-JP"/>
              </w:rPr>
            </w:pPr>
          </w:p>
        </w:tc>
        <w:tc>
          <w:tcPr>
            <w:tcW w:w="1080" w:type="dxa"/>
            <w:shd w:val="clear" w:color="auto" w:fill="auto"/>
          </w:tcPr>
          <w:p w14:paraId="68D097ED" w14:textId="77777777" w:rsidR="003824FB" w:rsidRPr="005E5291" w:rsidRDefault="003824FB" w:rsidP="000E6538">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25614766" w14:textId="1120B936" w:rsidR="003824FB" w:rsidRPr="005E5291" w:rsidRDefault="00790717" w:rsidP="000E6538">
            <w:pPr>
              <w:rPr>
                <w:rFonts w:ascii="Arial" w:eastAsia="Arial" w:hAnsi="Arial" w:cs="Arial"/>
                <w:sz w:val="20"/>
                <w:szCs w:val="20"/>
              </w:rPr>
            </w:pPr>
            <w:r>
              <w:rPr>
                <w:rFonts w:ascii="Arial" w:eastAsia="Arial" w:hAnsi="Arial" w:cs="Arial"/>
                <w:sz w:val="20"/>
                <w:szCs w:val="20"/>
              </w:rPr>
              <w:t>11</w:t>
            </w:r>
          </w:p>
        </w:tc>
      </w:tr>
    </w:tbl>
    <w:p w14:paraId="44594636" w14:textId="440CA6C7" w:rsidR="003824FB" w:rsidRDefault="003824FB" w:rsidP="003824FB">
      <w:pPr>
        <w:rPr>
          <w:rFonts w:ascii="Arial" w:hAnsi="Arial" w:cs="Arial"/>
        </w:rPr>
      </w:pPr>
      <w:bookmarkStart w:id="8" w:name="_GoBack"/>
      <w:bookmarkEnd w:id="8"/>
    </w:p>
    <w:p w14:paraId="52C46A38" w14:textId="1797D641" w:rsidR="00AC3934" w:rsidRPr="00AD6A91" w:rsidRDefault="00AC3934" w:rsidP="003824FB">
      <w:pPr>
        <w:rPr>
          <w:rFonts w:ascii="Arial" w:hAnsi="Arial" w:cs="Arial"/>
        </w:rPr>
      </w:pPr>
    </w:p>
    <w:p w14:paraId="37033F0D" w14:textId="77777777" w:rsidR="00AC3934" w:rsidRPr="005E5291" w:rsidRDefault="00AC3934" w:rsidP="003824FB">
      <w:pPr>
        <w:rPr>
          <w:rFonts w:ascii="Arial" w:hAnsi="Arial" w:cs="Arial"/>
        </w:rPr>
      </w:pPr>
    </w:p>
    <w:p w14:paraId="2FE74F6C" w14:textId="77777777" w:rsidR="003824FB" w:rsidRPr="005E5291" w:rsidRDefault="003824FB" w:rsidP="00E40118">
      <w:pPr>
        <w:pStyle w:val="Heading3"/>
      </w:pPr>
      <w:bookmarkStart w:id="9" w:name="_Toc76288070"/>
      <w:bookmarkStart w:id="10" w:name="_Toc76378352"/>
      <w:bookmarkStart w:id="11" w:name="_Toc414390343"/>
      <w:bookmarkStart w:id="12" w:name="OLE_LINK3"/>
      <w:r w:rsidRPr="005E5291">
        <w:t>Technical Approach</w:t>
      </w:r>
      <w:bookmarkEnd w:id="9"/>
      <w:bookmarkEnd w:id="10"/>
      <w:r w:rsidRPr="005E5291">
        <w:t xml:space="preserve"> </w:t>
      </w:r>
      <w:bookmarkEnd w:id="11"/>
      <w:bookmarkEnd w:id="12"/>
    </w:p>
    <w:p w14:paraId="57DEB8DA" w14:textId="77777777"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350249B1"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AC3934">
        <w:rPr>
          <w:rFonts w:ascii="Arial" w:eastAsia="Arial" w:hAnsi="Arial" w:cs="Arial"/>
          <w:b/>
          <w:sz w:val="22"/>
          <w:szCs w:val="22"/>
          <w:lang w:val="en-IN"/>
        </w:rPr>
        <w:t xml:space="preserve">FNR number </w:t>
      </w:r>
      <w:r w:rsidRPr="005E5291">
        <w:rPr>
          <w:rFonts w:ascii="Arial" w:eastAsia="Arial" w:hAnsi="Arial" w:cs="Arial"/>
          <w:sz w:val="22"/>
          <w:szCs w:val="22"/>
        </w:rPr>
        <w:t>for which</w:t>
      </w:r>
      <w:r w:rsidR="00AC3934">
        <w:rPr>
          <w:rFonts w:ascii="Arial" w:eastAsia="Arial" w:hAnsi="Arial" w:cs="Arial"/>
          <w:sz w:val="22"/>
          <w:szCs w:val="22"/>
        </w:rPr>
        <w:t xml:space="preserve"> </w:t>
      </w:r>
      <w:proofErr w:type="spellStart"/>
      <w:r w:rsidR="00AC3934">
        <w:rPr>
          <w:rFonts w:ascii="Arial" w:eastAsia="Arial" w:hAnsi="Arial" w:cs="Arial"/>
          <w:sz w:val="22"/>
          <w:szCs w:val="22"/>
        </w:rPr>
        <w:t>fois</w:t>
      </w:r>
      <w:proofErr w:type="spellEnd"/>
      <w:r w:rsidRPr="005E5291">
        <w:rPr>
          <w:rFonts w:ascii="Arial" w:eastAsia="Arial" w:hAnsi="Arial" w:cs="Arial"/>
          <w:sz w:val="22"/>
          <w:szCs w:val="22"/>
        </w:rPr>
        <w:t xml:space="preserve"> detail is required.</w:t>
      </w:r>
    </w:p>
    <w:p w14:paraId="6FE9757E" w14:textId="3936335E" w:rsidR="003824FB" w:rsidRPr="005E5291" w:rsidRDefault="00AC3934"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FOIS</w:t>
      </w:r>
      <w:r w:rsidR="003824FB" w:rsidRPr="005E5291">
        <w:rPr>
          <w:rFonts w:ascii="Arial" w:hAnsi="Arial" w:cs="Arial"/>
          <w:sz w:val="22"/>
          <w:szCs w:val="22"/>
          <w:lang w:val="en-IN"/>
        </w:rPr>
        <w:t xml:space="preserve"> API will share details of </w:t>
      </w:r>
      <w:proofErr w:type="spellStart"/>
      <w:r>
        <w:rPr>
          <w:rFonts w:ascii="Arial" w:hAnsi="Arial" w:cs="Arial"/>
          <w:sz w:val="22"/>
          <w:szCs w:val="22"/>
          <w:lang w:val="en-IN"/>
        </w:rPr>
        <w:t>fnr</w:t>
      </w:r>
      <w:proofErr w:type="spellEnd"/>
      <w:r>
        <w:rPr>
          <w:rFonts w:ascii="Arial" w:hAnsi="Arial" w:cs="Arial"/>
          <w:sz w:val="22"/>
          <w:szCs w:val="22"/>
          <w:lang w:val="en-IN"/>
        </w:rPr>
        <w:t xml:space="preserve"> number</w:t>
      </w:r>
      <w:r w:rsidR="00BC1EA5">
        <w:rPr>
          <w:rFonts w:ascii="Arial" w:hAnsi="Arial" w:cs="Arial"/>
          <w:sz w:val="22"/>
          <w:szCs w:val="22"/>
          <w:lang w:val="en-IN"/>
        </w:rPr>
        <w:t xml:space="preserve"> </w:t>
      </w:r>
      <w:r w:rsidR="003824FB" w:rsidRPr="005E5291">
        <w:rPr>
          <w:rFonts w:ascii="Arial" w:hAnsi="Arial" w:cs="Arial"/>
          <w:sz w:val="22"/>
          <w:szCs w:val="22"/>
          <w:lang w:val="en-IN"/>
        </w:rPr>
        <w:t xml:space="preserve">which exist in </w:t>
      </w:r>
      <w:r w:rsidR="00D16373">
        <w:rPr>
          <w:rFonts w:ascii="Arial" w:hAnsi="Arial" w:cs="Arial"/>
          <w:sz w:val="22"/>
          <w:szCs w:val="22"/>
          <w:lang w:val="en-IN"/>
        </w:rPr>
        <w:t>FOIS</w:t>
      </w:r>
      <w:r w:rsidR="003824FB" w:rsidRPr="005E5291">
        <w:rPr>
          <w:rFonts w:ascii="Arial" w:hAnsi="Arial" w:cs="Arial"/>
          <w:sz w:val="22"/>
          <w:szCs w:val="22"/>
          <w:lang w:val="en-IN"/>
        </w:rPr>
        <w:t xml:space="preserve"> system i</w:t>
      </w:r>
      <w:r w:rsidR="003108DE">
        <w:rPr>
          <w:rFonts w:ascii="Arial" w:hAnsi="Arial" w:cs="Arial"/>
          <w:sz w:val="22"/>
          <w:szCs w:val="22"/>
          <w:lang w:val="en-IN"/>
        </w:rPr>
        <w:t>n JSON format</w:t>
      </w:r>
      <w:r w:rsidR="003824FB" w:rsidRPr="005E5291">
        <w:rPr>
          <w:rFonts w:ascii="Arial" w:hAnsi="Arial" w:cs="Arial"/>
          <w:sz w:val="22"/>
          <w:szCs w:val="22"/>
          <w:lang w:val="en-IN"/>
        </w:rPr>
        <w:t>.</w:t>
      </w:r>
    </w:p>
    <w:p w14:paraId="31B3526B" w14:textId="77777777" w:rsidR="003824FB" w:rsidRPr="005E5291" w:rsidRDefault="003824FB" w:rsidP="003824FB">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5914A268" w:rsidR="00EB7F28" w:rsidRDefault="00D16373" w:rsidP="00D16373">
      <w:pPr>
        <w:pStyle w:val="HTMLPreformatted"/>
        <w:rPr>
          <w:rFonts w:ascii="Arial" w:hAnsi="Arial" w:cs="Arial"/>
        </w:rPr>
      </w:pPr>
      <w:r>
        <w:rPr>
          <w:rFonts w:ascii="Arial" w:hAnsi="Arial" w:cs="Arial"/>
        </w:rPr>
        <w:t xml:space="preserve">FNR number </w:t>
      </w:r>
      <w:r w:rsidRPr="00D16373">
        <w:rPr>
          <w:b/>
          <w:color w:val="000000"/>
          <w:sz w:val="24"/>
          <w:szCs w:val="24"/>
        </w:rPr>
        <w:t>21013108749</w:t>
      </w:r>
      <w:r>
        <w:rPr>
          <w:rFonts w:ascii="Arial" w:hAnsi="Arial" w:cs="Arial"/>
        </w:rPr>
        <w:t xml:space="preserve"> </w:t>
      </w:r>
      <w:r w:rsidR="003824FB" w:rsidRPr="005E5291">
        <w:rPr>
          <w:rFonts w:ascii="Arial" w:hAnsi="Arial" w:cs="Arial"/>
        </w:rPr>
        <w:t xml:space="preserve">is shared by ULIP system, then </w:t>
      </w:r>
      <w:r w:rsidR="004F0797">
        <w:rPr>
          <w:rFonts w:ascii="Arial" w:hAnsi="Arial" w:cs="Arial"/>
        </w:rPr>
        <w:t xml:space="preserve">ULIP system </w:t>
      </w:r>
      <w:r w:rsidR="003824FB" w:rsidRPr="005E5291">
        <w:rPr>
          <w:rFonts w:ascii="Arial" w:hAnsi="Arial" w:cs="Arial"/>
        </w:rPr>
        <w:t xml:space="preserve">will make a request to </w:t>
      </w:r>
      <w:r>
        <w:rPr>
          <w:rFonts w:ascii="Arial" w:hAnsi="Arial" w:cs="Arial"/>
        </w:rPr>
        <w:t>FOIS</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0326A56D" w:rsidR="003824FB" w:rsidRDefault="003824FB" w:rsidP="00B6656C">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proofErr w:type="spellStart"/>
      <w:r w:rsidR="00D16373">
        <w:rPr>
          <w:rFonts w:ascii="Arial" w:eastAsia="Arial" w:hAnsi="Arial" w:cs="Arial"/>
          <w:sz w:val="22"/>
          <w:szCs w:val="22"/>
        </w:rPr>
        <w:t>fnr</w:t>
      </w:r>
      <w:proofErr w:type="spellEnd"/>
      <w:r w:rsidR="00D16373">
        <w:rPr>
          <w:rFonts w:ascii="Arial" w:eastAsia="Arial" w:hAnsi="Arial" w:cs="Arial"/>
          <w:sz w:val="22"/>
          <w:szCs w:val="22"/>
        </w:rPr>
        <w:t xml:space="preserve"> number </w:t>
      </w:r>
      <w:r w:rsidRPr="005E5291">
        <w:rPr>
          <w:rFonts w:ascii="Arial" w:eastAsia="Arial" w:hAnsi="Arial" w:cs="Arial"/>
          <w:sz w:val="22"/>
          <w:szCs w:val="22"/>
        </w:rPr>
        <w:t>is passed within the URL</w:t>
      </w:r>
      <w:r w:rsidR="00F63B59">
        <w:rPr>
          <w:rFonts w:ascii="Arial" w:eastAsia="Arial" w:hAnsi="Arial" w:cs="Arial"/>
          <w:sz w:val="22"/>
          <w:szCs w:val="22"/>
        </w:rPr>
        <w:t xml:space="preserve"> </w:t>
      </w:r>
      <w:r w:rsidRPr="005E5291">
        <w:rPr>
          <w:rFonts w:ascii="Arial" w:eastAsia="Arial" w:hAnsi="Arial" w:cs="Arial"/>
          <w:sz w:val="22"/>
          <w:szCs w:val="22"/>
        </w:rPr>
        <w:t>body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57EE7F73" w14:textId="0BC4C504" w:rsidR="003824FB" w:rsidRDefault="003165C6" w:rsidP="003824FB">
      <w:hyperlink r:id="rId8" w:history="1">
        <w:r w:rsidR="00310BF1">
          <w:rPr>
            <w:rStyle w:val="Hyperlink"/>
          </w:rPr>
          <w:t>https://www.ulip.dpiit.gov.in/ulip/v1.0.0/FOIS/01</w:t>
        </w:r>
      </w:hyperlink>
    </w:p>
    <w:p w14:paraId="788AE951" w14:textId="77777777" w:rsidR="00D16373" w:rsidRPr="005E5291" w:rsidRDefault="00D16373" w:rsidP="003824FB">
      <w:pPr>
        <w:rPr>
          <w:rFonts w:ascii="Arial" w:hAnsi="Arial" w:cs="Arial"/>
          <w:b/>
        </w:rPr>
      </w:pPr>
    </w:p>
    <w:p w14:paraId="54F2408D" w14:textId="77777777" w:rsidR="00D16373" w:rsidRPr="00D16373" w:rsidRDefault="00D16373" w:rsidP="00D16373">
      <w:pPr>
        <w:shd w:val="clear" w:color="auto" w:fill="FFFFFE"/>
        <w:spacing w:line="270" w:lineRule="atLeast"/>
        <w:rPr>
          <w:rFonts w:ascii="Courier New" w:hAnsi="Courier New" w:cs="Courier New"/>
          <w:color w:val="000000"/>
          <w:sz w:val="18"/>
          <w:szCs w:val="18"/>
          <w:lang w:val="en-IN" w:eastAsia="en-IN"/>
        </w:rPr>
      </w:pPr>
      <w:r w:rsidRPr="00D16373">
        <w:rPr>
          <w:rFonts w:ascii="Courier New" w:hAnsi="Courier New" w:cs="Courier New"/>
          <w:color w:val="000000"/>
          <w:sz w:val="18"/>
          <w:szCs w:val="18"/>
          <w:lang w:val="en-IN" w:eastAsia="en-IN"/>
        </w:rPr>
        <w:t>{</w:t>
      </w:r>
    </w:p>
    <w:p w14:paraId="6CA34A92" w14:textId="49681294" w:rsidR="00D16373" w:rsidRPr="00D16373" w:rsidRDefault="00D16373" w:rsidP="00D16373">
      <w:pPr>
        <w:shd w:val="clear" w:color="auto" w:fill="FFFFFE"/>
        <w:spacing w:line="270" w:lineRule="atLeast"/>
        <w:rPr>
          <w:rFonts w:ascii="Courier New" w:hAnsi="Courier New" w:cs="Courier New"/>
          <w:color w:val="000000"/>
          <w:sz w:val="18"/>
          <w:szCs w:val="18"/>
          <w:lang w:val="en-IN" w:eastAsia="en-IN"/>
        </w:rPr>
      </w:pPr>
      <w:r w:rsidRPr="00D16373">
        <w:rPr>
          <w:rFonts w:ascii="Courier New" w:hAnsi="Courier New" w:cs="Courier New"/>
          <w:color w:val="000000"/>
          <w:sz w:val="18"/>
          <w:szCs w:val="18"/>
          <w:lang w:val="en-IN" w:eastAsia="en-IN"/>
        </w:rPr>
        <w:t>    </w:t>
      </w:r>
      <w:r w:rsidRPr="00D16373">
        <w:rPr>
          <w:rFonts w:ascii="Courier New" w:hAnsi="Courier New" w:cs="Courier New"/>
          <w:color w:val="A31515"/>
          <w:sz w:val="18"/>
          <w:szCs w:val="18"/>
          <w:lang w:val="en-IN" w:eastAsia="en-IN"/>
        </w:rPr>
        <w:t>"</w:t>
      </w:r>
      <w:proofErr w:type="spellStart"/>
      <w:r w:rsidRPr="00D16373">
        <w:rPr>
          <w:rFonts w:ascii="Courier New" w:hAnsi="Courier New" w:cs="Courier New"/>
          <w:color w:val="A31515"/>
          <w:sz w:val="18"/>
          <w:szCs w:val="18"/>
          <w:lang w:val="en-IN" w:eastAsia="en-IN"/>
        </w:rPr>
        <w:t>fnrnumber</w:t>
      </w:r>
      <w:proofErr w:type="spellEnd"/>
      <w:r w:rsidRPr="00D16373">
        <w:rPr>
          <w:rFonts w:ascii="Courier New" w:hAnsi="Courier New" w:cs="Courier New"/>
          <w:color w:val="A31515"/>
          <w:sz w:val="18"/>
          <w:szCs w:val="18"/>
          <w:lang w:val="en-IN" w:eastAsia="en-IN"/>
        </w:rPr>
        <w:t>"</w:t>
      </w:r>
      <w:r w:rsidRPr="00D16373">
        <w:rPr>
          <w:rFonts w:ascii="Courier New" w:hAnsi="Courier New" w:cs="Courier New"/>
          <w:color w:val="000000"/>
          <w:sz w:val="18"/>
          <w:szCs w:val="18"/>
          <w:lang w:val="en-IN" w:eastAsia="en-IN"/>
        </w:rPr>
        <w:t>: </w:t>
      </w:r>
      <w:r w:rsidRPr="00D16373">
        <w:rPr>
          <w:rFonts w:ascii="Courier New" w:hAnsi="Courier New" w:cs="Courier New"/>
          <w:color w:val="0451A5"/>
          <w:sz w:val="18"/>
          <w:szCs w:val="18"/>
          <w:lang w:val="en-IN" w:eastAsia="en-IN"/>
        </w:rPr>
        <w:t>"</w:t>
      </w:r>
      <w:r w:rsidR="004D5700" w:rsidRPr="00D16373">
        <w:rPr>
          <w:rFonts w:ascii="Calibri" w:hAnsi="Calibri" w:cs="Calibri"/>
          <w:color w:val="000000"/>
          <w:sz w:val="22"/>
          <w:szCs w:val="22"/>
          <w:lang w:val="en-IN" w:eastAsia="en-IN"/>
        </w:rPr>
        <w:t>21030407355</w:t>
      </w:r>
      <w:r w:rsidRPr="00D16373">
        <w:rPr>
          <w:rFonts w:ascii="Courier New" w:hAnsi="Courier New" w:cs="Courier New"/>
          <w:color w:val="0451A5"/>
          <w:sz w:val="18"/>
          <w:szCs w:val="18"/>
          <w:lang w:val="en-IN" w:eastAsia="en-IN"/>
        </w:rPr>
        <w:t>"</w:t>
      </w:r>
    </w:p>
    <w:p w14:paraId="4F70ABB7" w14:textId="77777777" w:rsidR="00D16373" w:rsidRPr="00D16373" w:rsidRDefault="00D16373" w:rsidP="00D16373">
      <w:pPr>
        <w:shd w:val="clear" w:color="auto" w:fill="FFFFFE"/>
        <w:spacing w:line="270" w:lineRule="atLeast"/>
        <w:rPr>
          <w:rFonts w:ascii="Courier New" w:hAnsi="Courier New" w:cs="Courier New"/>
          <w:color w:val="000000"/>
          <w:sz w:val="18"/>
          <w:szCs w:val="18"/>
          <w:lang w:val="en-IN" w:eastAsia="en-IN"/>
        </w:rPr>
      </w:pPr>
      <w:r w:rsidRPr="00D16373">
        <w:rPr>
          <w:rFonts w:ascii="Courier New" w:hAnsi="Courier New" w:cs="Courier New"/>
          <w:color w:val="000000"/>
          <w:sz w:val="18"/>
          <w:szCs w:val="18"/>
          <w:lang w:val="en-IN" w:eastAsia="en-IN"/>
        </w:rPr>
        <w:t>}</w:t>
      </w:r>
    </w:p>
    <w:p w14:paraId="4FB2A357" w14:textId="17FE4F19" w:rsidR="003824FB" w:rsidRDefault="003824FB" w:rsidP="003824FB">
      <w:pPr>
        <w:rPr>
          <w:rFonts w:ascii="Consolas" w:hAnsi="Consolas" w:cs="Arial"/>
          <w:color w:val="A9B7C6"/>
          <w:sz w:val="26"/>
          <w:szCs w:val="26"/>
          <w:lang w:eastAsia="en-IN"/>
        </w:rPr>
      </w:pPr>
    </w:p>
    <w:p w14:paraId="122D2BDB" w14:textId="77777777" w:rsidR="00D16373" w:rsidRDefault="00D16373" w:rsidP="003824FB">
      <w:pPr>
        <w:rPr>
          <w:rFonts w:ascii="Consolas" w:hAnsi="Consolas" w:cs="Arial"/>
          <w:color w:val="A9B7C6"/>
          <w:sz w:val="26"/>
          <w:szCs w:val="26"/>
          <w:lang w:eastAsia="en-IN"/>
        </w:rPr>
      </w:pPr>
    </w:p>
    <w:p w14:paraId="4E6EBC92" w14:textId="77777777" w:rsidR="00D16373" w:rsidRPr="005E5291" w:rsidRDefault="00D16373" w:rsidP="003824FB">
      <w:pPr>
        <w:rPr>
          <w:rFonts w:ascii="Arial" w:hAnsi="Arial" w:cs="Arial"/>
          <w:b/>
        </w:rPr>
      </w:pPr>
    </w:p>
    <w:p w14:paraId="13311B59" w14:textId="6F9B477B" w:rsidR="003824FB" w:rsidRDefault="003824FB" w:rsidP="003824FB">
      <w:pPr>
        <w:rPr>
          <w:rFonts w:ascii="Arial" w:hAnsi="Arial" w:cs="Arial"/>
          <w:b/>
        </w:rPr>
      </w:pPr>
      <w:r w:rsidRPr="005E5291">
        <w:rPr>
          <w:rFonts w:ascii="Arial" w:hAnsi="Arial" w:cs="Arial"/>
          <w:b/>
        </w:rPr>
        <w:t>Curl URL</w:t>
      </w:r>
    </w:p>
    <w:p w14:paraId="33122E6C" w14:textId="0C957E31" w:rsidR="00EB7F28" w:rsidRDefault="00EB7F28" w:rsidP="003824FB">
      <w:pPr>
        <w:rPr>
          <w:rFonts w:ascii="Arial" w:hAnsi="Arial" w:cs="Arial"/>
          <w:b/>
        </w:rPr>
      </w:pPr>
    </w:p>
    <w:p w14:paraId="37E24AB0" w14:textId="5F6503B9" w:rsidR="005D2A58" w:rsidRPr="00310BF1" w:rsidRDefault="005D2A58" w:rsidP="00310BF1">
      <w:r w:rsidRPr="005D2A58">
        <w:rPr>
          <w:rFonts w:ascii="Courier New" w:hAnsi="Courier New" w:cs="Courier New"/>
          <w:color w:val="000000"/>
          <w:sz w:val="18"/>
          <w:szCs w:val="18"/>
          <w:lang w:val="en-IN" w:eastAsia="en-IN"/>
        </w:rPr>
        <w:t>curl --location --request POST </w:t>
      </w:r>
      <w:r w:rsidRPr="005D2A58">
        <w:rPr>
          <w:rFonts w:ascii="Courier New" w:hAnsi="Courier New" w:cs="Courier New"/>
          <w:color w:val="2A00FF"/>
          <w:sz w:val="18"/>
          <w:szCs w:val="18"/>
          <w:lang w:val="en-IN" w:eastAsia="en-IN"/>
        </w:rPr>
        <w:t>'</w:t>
      </w:r>
      <w:hyperlink r:id="rId9" w:history="1">
        <w:r w:rsidR="00310BF1">
          <w:rPr>
            <w:rStyle w:val="Hyperlink"/>
          </w:rPr>
          <w:t>https://www.ulip.dpiit.gov.in/ulip/v1.0.0/FOIS/01</w:t>
        </w:r>
      </w:hyperlink>
      <w:r w:rsidR="00310BF1">
        <w:rPr>
          <w:rFonts w:ascii="Courier New" w:hAnsi="Courier New" w:cs="Courier New"/>
          <w:color w:val="2A00FF"/>
          <w:sz w:val="18"/>
          <w:szCs w:val="18"/>
          <w:lang w:val="en-IN" w:eastAsia="en-IN"/>
        </w:rPr>
        <w:t>’</w:t>
      </w:r>
      <w:r w:rsidRPr="005D2A58">
        <w:rPr>
          <w:rFonts w:ascii="Courier New" w:hAnsi="Courier New" w:cs="Courier New"/>
          <w:color w:val="000000"/>
          <w:sz w:val="18"/>
          <w:szCs w:val="18"/>
          <w:lang w:val="en-IN" w:eastAsia="en-IN"/>
        </w:rPr>
        <w:t> \</w:t>
      </w:r>
    </w:p>
    <w:p w14:paraId="7F581BD9" w14:textId="77777777" w:rsidR="005D2A58" w:rsidRPr="005D2A58" w:rsidRDefault="005D2A58" w:rsidP="005D2A58">
      <w:pPr>
        <w:shd w:val="clear" w:color="auto" w:fill="FFFFFE"/>
        <w:spacing w:line="270" w:lineRule="atLeast"/>
        <w:rPr>
          <w:rFonts w:ascii="Courier New" w:hAnsi="Courier New" w:cs="Courier New"/>
          <w:color w:val="000000"/>
          <w:sz w:val="18"/>
          <w:szCs w:val="18"/>
          <w:lang w:val="en-IN" w:eastAsia="en-IN"/>
        </w:rPr>
      </w:pPr>
      <w:r w:rsidRPr="005D2A58">
        <w:rPr>
          <w:rFonts w:ascii="Courier New" w:hAnsi="Courier New" w:cs="Courier New"/>
          <w:color w:val="000000"/>
          <w:sz w:val="18"/>
          <w:szCs w:val="18"/>
          <w:lang w:val="en-IN" w:eastAsia="en-IN"/>
        </w:rPr>
        <w:t>--header </w:t>
      </w:r>
      <w:r w:rsidRPr="005D2A58">
        <w:rPr>
          <w:rFonts w:ascii="Courier New" w:hAnsi="Courier New" w:cs="Courier New"/>
          <w:color w:val="2A00FF"/>
          <w:sz w:val="18"/>
          <w:szCs w:val="18"/>
          <w:lang w:val="en-IN" w:eastAsia="en-IN"/>
        </w:rPr>
        <w:t>'Authorization: Bearer eyJhbGciOiJIUzUxMiJ9.eyJzdWIiOiJ0ZXN0MSIsImlhdCI6MTYzMDQ4NTY5MywiYXBwcyI6ImRhdGFwdXNoIn0.dWnnwihLmfcgjdErMlzNwyXTmJTAGuTE5w0Xq05IPyhBISxThOvgHTCTNbtJg_PaGgg9bmWatdHkhOADN3xq3Q'</w:t>
      </w:r>
      <w:r w:rsidRPr="005D2A58">
        <w:rPr>
          <w:rFonts w:ascii="Courier New" w:hAnsi="Courier New" w:cs="Courier New"/>
          <w:color w:val="000000"/>
          <w:sz w:val="18"/>
          <w:szCs w:val="18"/>
          <w:lang w:val="en-IN" w:eastAsia="en-IN"/>
        </w:rPr>
        <w:t> \</w:t>
      </w:r>
    </w:p>
    <w:p w14:paraId="72315E4C" w14:textId="77777777" w:rsidR="005D2A58" w:rsidRPr="005D2A58" w:rsidRDefault="005D2A58" w:rsidP="005D2A58">
      <w:pPr>
        <w:shd w:val="clear" w:color="auto" w:fill="FFFFFE"/>
        <w:spacing w:line="270" w:lineRule="atLeast"/>
        <w:rPr>
          <w:rFonts w:ascii="Courier New" w:hAnsi="Courier New" w:cs="Courier New"/>
          <w:color w:val="000000"/>
          <w:sz w:val="18"/>
          <w:szCs w:val="18"/>
          <w:lang w:val="en-IN" w:eastAsia="en-IN"/>
        </w:rPr>
      </w:pPr>
      <w:r w:rsidRPr="005D2A58">
        <w:rPr>
          <w:rFonts w:ascii="Courier New" w:hAnsi="Courier New" w:cs="Courier New"/>
          <w:color w:val="000000"/>
          <w:sz w:val="18"/>
          <w:szCs w:val="18"/>
          <w:lang w:val="en-IN" w:eastAsia="en-IN"/>
        </w:rPr>
        <w:t>--header </w:t>
      </w:r>
      <w:r w:rsidRPr="005D2A58">
        <w:rPr>
          <w:rFonts w:ascii="Courier New" w:hAnsi="Courier New" w:cs="Courier New"/>
          <w:color w:val="2A00FF"/>
          <w:sz w:val="18"/>
          <w:szCs w:val="18"/>
          <w:lang w:val="en-IN" w:eastAsia="en-IN"/>
        </w:rPr>
        <w:t>'Accept: application/</w:t>
      </w:r>
      <w:proofErr w:type="spellStart"/>
      <w:r w:rsidRPr="005D2A58">
        <w:rPr>
          <w:rFonts w:ascii="Courier New" w:hAnsi="Courier New" w:cs="Courier New"/>
          <w:color w:val="2A00FF"/>
          <w:sz w:val="18"/>
          <w:szCs w:val="18"/>
          <w:lang w:val="en-IN" w:eastAsia="en-IN"/>
        </w:rPr>
        <w:t>json</w:t>
      </w:r>
      <w:proofErr w:type="spellEnd"/>
      <w:r w:rsidRPr="005D2A58">
        <w:rPr>
          <w:rFonts w:ascii="Courier New" w:hAnsi="Courier New" w:cs="Courier New"/>
          <w:color w:val="2A00FF"/>
          <w:sz w:val="18"/>
          <w:szCs w:val="18"/>
          <w:lang w:val="en-IN" w:eastAsia="en-IN"/>
        </w:rPr>
        <w:t>'</w:t>
      </w:r>
      <w:r w:rsidRPr="005D2A58">
        <w:rPr>
          <w:rFonts w:ascii="Courier New" w:hAnsi="Courier New" w:cs="Courier New"/>
          <w:color w:val="000000"/>
          <w:sz w:val="18"/>
          <w:szCs w:val="18"/>
          <w:lang w:val="en-IN" w:eastAsia="en-IN"/>
        </w:rPr>
        <w:t> \</w:t>
      </w:r>
    </w:p>
    <w:p w14:paraId="6AFB7D39" w14:textId="77777777" w:rsidR="005D2A58" w:rsidRPr="005D2A58" w:rsidRDefault="005D2A58" w:rsidP="005D2A58">
      <w:pPr>
        <w:shd w:val="clear" w:color="auto" w:fill="FFFFFE"/>
        <w:spacing w:line="270" w:lineRule="atLeast"/>
        <w:rPr>
          <w:rFonts w:ascii="Courier New" w:hAnsi="Courier New" w:cs="Courier New"/>
          <w:color w:val="000000"/>
          <w:sz w:val="18"/>
          <w:szCs w:val="18"/>
          <w:lang w:val="en-IN" w:eastAsia="en-IN"/>
        </w:rPr>
      </w:pPr>
      <w:r w:rsidRPr="005D2A58">
        <w:rPr>
          <w:rFonts w:ascii="Courier New" w:hAnsi="Courier New" w:cs="Courier New"/>
          <w:color w:val="000000"/>
          <w:sz w:val="18"/>
          <w:szCs w:val="18"/>
          <w:lang w:val="en-IN" w:eastAsia="en-IN"/>
        </w:rPr>
        <w:t>--header </w:t>
      </w:r>
      <w:r w:rsidRPr="005D2A58">
        <w:rPr>
          <w:rFonts w:ascii="Courier New" w:hAnsi="Courier New" w:cs="Courier New"/>
          <w:color w:val="2A00FF"/>
          <w:sz w:val="18"/>
          <w:szCs w:val="18"/>
          <w:lang w:val="en-IN" w:eastAsia="en-IN"/>
        </w:rPr>
        <w:t>'Content-Type: application/</w:t>
      </w:r>
      <w:proofErr w:type="spellStart"/>
      <w:r w:rsidRPr="005D2A58">
        <w:rPr>
          <w:rFonts w:ascii="Courier New" w:hAnsi="Courier New" w:cs="Courier New"/>
          <w:color w:val="2A00FF"/>
          <w:sz w:val="18"/>
          <w:szCs w:val="18"/>
          <w:lang w:val="en-IN" w:eastAsia="en-IN"/>
        </w:rPr>
        <w:t>json</w:t>
      </w:r>
      <w:proofErr w:type="spellEnd"/>
      <w:r w:rsidRPr="005D2A58">
        <w:rPr>
          <w:rFonts w:ascii="Courier New" w:hAnsi="Courier New" w:cs="Courier New"/>
          <w:color w:val="2A00FF"/>
          <w:sz w:val="18"/>
          <w:szCs w:val="18"/>
          <w:lang w:val="en-IN" w:eastAsia="en-IN"/>
        </w:rPr>
        <w:t>'</w:t>
      </w:r>
      <w:r w:rsidRPr="005D2A58">
        <w:rPr>
          <w:rFonts w:ascii="Courier New" w:hAnsi="Courier New" w:cs="Courier New"/>
          <w:color w:val="000000"/>
          <w:sz w:val="18"/>
          <w:szCs w:val="18"/>
          <w:lang w:val="en-IN" w:eastAsia="en-IN"/>
        </w:rPr>
        <w:t> \</w:t>
      </w:r>
    </w:p>
    <w:p w14:paraId="4CFFD809" w14:textId="77777777" w:rsidR="005D2A58" w:rsidRPr="005D2A58" w:rsidRDefault="005D2A58" w:rsidP="005D2A58">
      <w:pPr>
        <w:shd w:val="clear" w:color="auto" w:fill="FFFFFE"/>
        <w:spacing w:line="270" w:lineRule="atLeast"/>
        <w:rPr>
          <w:rFonts w:ascii="Courier New" w:hAnsi="Courier New" w:cs="Courier New"/>
          <w:color w:val="000000"/>
          <w:sz w:val="18"/>
          <w:szCs w:val="18"/>
          <w:lang w:val="en-IN" w:eastAsia="en-IN"/>
        </w:rPr>
      </w:pPr>
      <w:r w:rsidRPr="005D2A58">
        <w:rPr>
          <w:rFonts w:ascii="Courier New" w:hAnsi="Courier New" w:cs="Courier New"/>
          <w:color w:val="000000"/>
          <w:sz w:val="18"/>
          <w:szCs w:val="18"/>
          <w:lang w:val="en-IN" w:eastAsia="en-IN"/>
        </w:rPr>
        <w:t>--data-raw </w:t>
      </w:r>
      <w:r w:rsidRPr="005D2A58">
        <w:rPr>
          <w:rFonts w:ascii="Courier New" w:hAnsi="Courier New" w:cs="Courier New"/>
          <w:color w:val="2A00FF"/>
          <w:sz w:val="18"/>
          <w:szCs w:val="18"/>
          <w:lang w:val="en-IN" w:eastAsia="en-IN"/>
        </w:rPr>
        <w:t>'{</w:t>
      </w:r>
    </w:p>
    <w:p w14:paraId="0E0FB381" w14:textId="77777777" w:rsidR="005D2A58" w:rsidRPr="005D2A58" w:rsidRDefault="005D2A58" w:rsidP="005D2A58">
      <w:pPr>
        <w:shd w:val="clear" w:color="auto" w:fill="FFFFFE"/>
        <w:spacing w:line="270" w:lineRule="atLeast"/>
        <w:rPr>
          <w:rFonts w:ascii="Courier New" w:hAnsi="Courier New" w:cs="Courier New"/>
          <w:color w:val="000000"/>
          <w:sz w:val="18"/>
          <w:szCs w:val="18"/>
          <w:lang w:val="en-IN" w:eastAsia="en-IN"/>
        </w:rPr>
      </w:pPr>
      <w:r w:rsidRPr="005D2A58">
        <w:rPr>
          <w:rFonts w:ascii="Courier New" w:hAnsi="Courier New" w:cs="Courier New"/>
          <w:color w:val="000000"/>
          <w:sz w:val="18"/>
          <w:szCs w:val="18"/>
          <w:lang w:val="en-IN" w:eastAsia="en-IN"/>
        </w:rPr>
        <w:t>    </w:t>
      </w:r>
      <w:r w:rsidRPr="005D2A58">
        <w:rPr>
          <w:rFonts w:ascii="Courier New" w:hAnsi="Courier New" w:cs="Courier New"/>
          <w:color w:val="2A00FF"/>
          <w:sz w:val="18"/>
          <w:szCs w:val="18"/>
          <w:lang w:val="en-IN" w:eastAsia="en-IN"/>
        </w:rPr>
        <w:t>"</w:t>
      </w:r>
      <w:proofErr w:type="spellStart"/>
      <w:r w:rsidRPr="005D2A58">
        <w:rPr>
          <w:rFonts w:ascii="Courier New" w:hAnsi="Courier New" w:cs="Courier New"/>
          <w:color w:val="2A00FF"/>
          <w:sz w:val="18"/>
          <w:szCs w:val="18"/>
          <w:lang w:val="en-IN" w:eastAsia="en-IN"/>
        </w:rPr>
        <w:t>fnrnumber</w:t>
      </w:r>
      <w:proofErr w:type="spellEnd"/>
      <w:r w:rsidRPr="005D2A58">
        <w:rPr>
          <w:rFonts w:ascii="Courier New" w:hAnsi="Courier New" w:cs="Courier New"/>
          <w:color w:val="2A00FF"/>
          <w:sz w:val="18"/>
          <w:szCs w:val="18"/>
          <w:lang w:val="en-IN" w:eastAsia="en-IN"/>
        </w:rPr>
        <w:t>"</w:t>
      </w:r>
      <w:r w:rsidRPr="005D2A58">
        <w:rPr>
          <w:rFonts w:ascii="Courier New" w:hAnsi="Courier New" w:cs="Courier New"/>
          <w:color w:val="000000"/>
          <w:sz w:val="18"/>
          <w:szCs w:val="18"/>
          <w:lang w:val="en-IN" w:eastAsia="en-IN"/>
        </w:rPr>
        <w:t>: </w:t>
      </w:r>
      <w:r w:rsidRPr="005D2A58">
        <w:rPr>
          <w:rFonts w:ascii="Courier New" w:hAnsi="Courier New" w:cs="Courier New"/>
          <w:color w:val="2A00FF"/>
          <w:sz w:val="18"/>
          <w:szCs w:val="18"/>
          <w:lang w:val="en-IN" w:eastAsia="en-IN"/>
        </w:rPr>
        <w:t>"00000023000"</w:t>
      </w:r>
    </w:p>
    <w:p w14:paraId="0B66145D" w14:textId="77777777" w:rsidR="005D2A58" w:rsidRPr="005D2A58" w:rsidRDefault="005D2A58" w:rsidP="005D2A58">
      <w:pPr>
        <w:shd w:val="clear" w:color="auto" w:fill="FFFFFE"/>
        <w:spacing w:line="270" w:lineRule="atLeast"/>
        <w:rPr>
          <w:rFonts w:ascii="Courier New" w:hAnsi="Courier New" w:cs="Courier New"/>
          <w:color w:val="000000"/>
          <w:sz w:val="18"/>
          <w:szCs w:val="18"/>
          <w:lang w:val="en-IN" w:eastAsia="en-IN"/>
        </w:rPr>
      </w:pPr>
      <w:r w:rsidRPr="005D2A58">
        <w:rPr>
          <w:rFonts w:ascii="Courier New" w:hAnsi="Courier New" w:cs="Courier New"/>
          <w:color w:val="000000"/>
          <w:sz w:val="18"/>
          <w:szCs w:val="18"/>
          <w:lang w:val="en-IN" w:eastAsia="en-IN"/>
        </w:rPr>
        <w:lastRenderedPageBreak/>
        <w:t>}</w:t>
      </w:r>
      <w:r w:rsidRPr="005D2A58">
        <w:rPr>
          <w:rFonts w:ascii="Courier New" w:hAnsi="Courier New" w:cs="Courier New"/>
          <w:color w:val="2A00FF"/>
          <w:sz w:val="18"/>
          <w:szCs w:val="18"/>
          <w:lang w:val="en-IN" w:eastAsia="en-IN"/>
        </w:rPr>
        <w:t>'</w:t>
      </w:r>
    </w:p>
    <w:p w14:paraId="5E16CAE8" w14:textId="77777777" w:rsidR="00D16373" w:rsidRPr="005E5291" w:rsidRDefault="00D16373" w:rsidP="003824FB">
      <w:pPr>
        <w:rPr>
          <w:rFonts w:ascii="Arial" w:hAnsi="Arial" w:cs="Arial"/>
          <w:b/>
        </w:rPr>
      </w:pPr>
    </w:p>
    <w:p w14:paraId="48437112" w14:textId="77777777" w:rsidR="003824FB" w:rsidRPr="005E5291" w:rsidRDefault="003824FB" w:rsidP="003824FB">
      <w:pPr>
        <w:rPr>
          <w:rFonts w:ascii="Arial" w:hAnsi="Arial" w:cs="Arial"/>
          <w:b/>
        </w:rPr>
      </w:pPr>
    </w:p>
    <w:p w14:paraId="5E559242" w14:textId="29E9F125" w:rsidR="003824FB" w:rsidRPr="005E5291" w:rsidRDefault="003824FB" w:rsidP="003824FB">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843CD8">
          <w:rPr>
            <w:rStyle w:val="Hyperlink"/>
            <w:rFonts w:ascii="Arial" w:hAnsi="Arial" w:cs="Arial"/>
          </w:rPr>
          <w:t>Section 1.4</w:t>
        </w:r>
      </w:hyperlink>
    </w:p>
    <w:p w14:paraId="13D8DC33" w14:textId="77777777" w:rsidR="003824FB" w:rsidRPr="005E5291" w:rsidRDefault="003824FB" w:rsidP="003824FB">
      <w:pPr>
        <w:rPr>
          <w:rFonts w:ascii="Arial" w:hAnsi="Arial" w:cs="Arial"/>
          <w:b/>
        </w:rPr>
      </w:pPr>
    </w:p>
    <w:p w14:paraId="435C7974" w14:textId="77777777" w:rsidR="00EE6331" w:rsidRDefault="00EE6331" w:rsidP="00EE6331">
      <w:pPr>
        <w:pStyle w:val="ListParagraph"/>
        <w:ind w:left="0"/>
        <w:jc w:val="both"/>
        <w:rPr>
          <w:rFonts w:ascii="Arial" w:eastAsia="Arial" w:hAnsi="Arial" w:cs="Arial"/>
          <w:b/>
          <w:bCs/>
        </w:rPr>
      </w:pPr>
    </w:p>
    <w:p w14:paraId="6F50F095" w14:textId="77777777" w:rsidR="00EE6331" w:rsidRDefault="00EE6331" w:rsidP="00EE6331">
      <w:pPr>
        <w:pStyle w:val="ListParagraph"/>
        <w:ind w:left="0"/>
        <w:jc w:val="both"/>
        <w:rPr>
          <w:rFonts w:ascii="Arial" w:eastAsia="Arial" w:hAnsi="Arial" w:cs="Arial"/>
          <w:b/>
          <w:bCs/>
        </w:rPr>
      </w:pPr>
    </w:p>
    <w:p w14:paraId="50E1E914" w14:textId="1C60FABE" w:rsidR="00EE6331" w:rsidRDefault="003824FB" w:rsidP="00EE6331">
      <w:pPr>
        <w:pStyle w:val="ListParagraph"/>
        <w:ind w:left="0"/>
        <w:jc w:val="both"/>
        <w:rPr>
          <w:rFonts w:ascii="Arial" w:eastAsia="Arial" w:hAnsi="Arial" w:cs="Arial"/>
          <w:b/>
          <w:bCs/>
        </w:rPr>
      </w:pPr>
      <w:r w:rsidRPr="005E5291">
        <w:rPr>
          <w:rFonts w:ascii="Arial" w:eastAsia="Arial" w:hAnsi="Arial" w:cs="Arial"/>
          <w:b/>
          <w:bCs/>
        </w:rPr>
        <w:t>Response</w:t>
      </w:r>
      <w:r w:rsidR="00EE6331">
        <w:rPr>
          <w:rFonts w:ascii="Arial" w:eastAsia="Arial" w:hAnsi="Arial" w:cs="Arial"/>
          <w:b/>
          <w:bCs/>
        </w:rPr>
        <w:t>:</w:t>
      </w:r>
    </w:p>
    <w:p w14:paraId="24747DC6" w14:textId="77777777" w:rsidR="00EE6331" w:rsidRDefault="00EE6331" w:rsidP="00EE6331">
      <w:pPr>
        <w:pStyle w:val="ListParagraph"/>
        <w:ind w:left="0"/>
        <w:jc w:val="both"/>
        <w:rPr>
          <w:rFonts w:ascii="Arial" w:eastAsia="Arial" w:hAnsi="Arial" w:cs="Arial"/>
          <w:b/>
          <w:bCs/>
        </w:rPr>
      </w:pPr>
    </w:p>
    <w:p w14:paraId="556BB3A8" w14:textId="77777777" w:rsidR="00EE6331" w:rsidRPr="00EE6331" w:rsidRDefault="00EE6331" w:rsidP="00EE6331">
      <w:pPr>
        <w:ind w:firstLine="720"/>
        <w:rPr>
          <w:rFonts w:ascii="Arial" w:hAnsi="Arial" w:cs="Arial"/>
          <w:b/>
        </w:rPr>
      </w:pPr>
      <w:r w:rsidRPr="00EE6331">
        <w:rPr>
          <w:rFonts w:ascii="Arial" w:hAnsi="Arial" w:cs="Arial"/>
          <w:b/>
        </w:rPr>
        <w:t>{</w:t>
      </w:r>
    </w:p>
    <w:p w14:paraId="1FD81CB5" w14:textId="77777777" w:rsidR="00EE6331" w:rsidRPr="00EE6331" w:rsidRDefault="00EE6331" w:rsidP="00EE6331">
      <w:pPr>
        <w:ind w:firstLine="720"/>
        <w:rPr>
          <w:rFonts w:ascii="Arial" w:hAnsi="Arial" w:cs="Arial"/>
          <w:b/>
        </w:rPr>
      </w:pPr>
      <w:r w:rsidRPr="00EE6331">
        <w:rPr>
          <w:rFonts w:ascii="Arial" w:hAnsi="Arial" w:cs="Arial"/>
          <w:b/>
        </w:rPr>
        <w:t xml:space="preserve">    "response": [</w:t>
      </w:r>
    </w:p>
    <w:p w14:paraId="40D21C14" w14:textId="77777777" w:rsidR="00EE6331" w:rsidRPr="00EE6331" w:rsidRDefault="00EE6331" w:rsidP="00EE6331">
      <w:pPr>
        <w:ind w:firstLine="720"/>
        <w:rPr>
          <w:rFonts w:ascii="Arial" w:hAnsi="Arial" w:cs="Arial"/>
          <w:b/>
        </w:rPr>
      </w:pPr>
      <w:r w:rsidRPr="00EE6331">
        <w:rPr>
          <w:rFonts w:ascii="Arial" w:hAnsi="Arial" w:cs="Arial"/>
          <w:b/>
        </w:rPr>
        <w:t xml:space="preserve">        {</w:t>
      </w:r>
    </w:p>
    <w:p w14:paraId="578BFA50" w14:textId="77777777" w:rsidR="00EE6331" w:rsidRPr="00EE6331" w:rsidRDefault="00EE6331" w:rsidP="00EE6331">
      <w:pPr>
        <w:ind w:firstLine="720"/>
        <w:rPr>
          <w:rFonts w:ascii="Arial" w:hAnsi="Arial" w:cs="Arial"/>
          <w:b/>
        </w:rPr>
      </w:pPr>
      <w:r w:rsidRPr="00EE6331">
        <w:rPr>
          <w:rFonts w:ascii="Arial" w:hAnsi="Arial" w:cs="Arial"/>
          <w:b/>
        </w:rPr>
        <w:t xml:space="preserve">            "response": {</w:t>
      </w:r>
    </w:p>
    <w:p w14:paraId="300EC11B" w14:textId="77777777" w:rsidR="00EE6331" w:rsidRPr="00EE6331" w:rsidRDefault="00EE6331" w:rsidP="00EE6331">
      <w:pPr>
        <w:ind w:firstLine="720"/>
        <w:rPr>
          <w:rFonts w:ascii="Arial" w:hAnsi="Arial" w:cs="Arial"/>
          <w:b/>
        </w:rPr>
      </w:pPr>
      <w:r w:rsidRPr="00EE6331">
        <w:rPr>
          <w:rFonts w:ascii="Arial" w:hAnsi="Arial" w:cs="Arial"/>
          <w:b/>
        </w:rPr>
        <w:t xml:space="preserve">                "</w:t>
      </w:r>
      <w:proofErr w:type="spellStart"/>
      <w:r w:rsidRPr="00EE6331">
        <w:rPr>
          <w:rFonts w:ascii="Arial" w:hAnsi="Arial" w:cs="Arial"/>
          <w:b/>
        </w:rPr>
        <w:t>stationFrom</w:t>
      </w:r>
      <w:proofErr w:type="spellEnd"/>
      <w:r w:rsidRPr="00EE6331">
        <w:rPr>
          <w:rFonts w:ascii="Arial" w:hAnsi="Arial" w:cs="Arial"/>
          <w:b/>
        </w:rPr>
        <w:t xml:space="preserve">": " IN-PLANT YARD </w:t>
      </w:r>
      <w:proofErr w:type="gramStart"/>
      <w:r w:rsidRPr="00EE6331">
        <w:rPr>
          <w:rFonts w:ascii="Arial" w:hAnsi="Arial" w:cs="Arial"/>
          <w:b/>
        </w:rPr>
        <w:t>OF(</w:t>
      </w:r>
      <w:proofErr w:type="gramEnd"/>
      <w:r w:rsidRPr="00EE6331">
        <w:rPr>
          <w:rFonts w:ascii="Arial" w:hAnsi="Arial" w:cs="Arial"/>
          <w:b/>
        </w:rPr>
        <w:t>PARSA KANTE MINE) M/S.SRCPL(PSRS) ",</w:t>
      </w:r>
    </w:p>
    <w:p w14:paraId="4112EDD1" w14:textId="77777777" w:rsidR="00EE6331" w:rsidRPr="00EE6331" w:rsidRDefault="00EE6331" w:rsidP="00EE6331">
      <w:pPr>
        <w:ind w:firstLine="720"/>
        <w:rPr>
          <w:rFonts w:ascii="Arial" w:hAnsi="Arial" w:cs="Arial"/>
          <w:b/>
        </w:rPr>
      </w:pPr>
      <w:r w:rsidRPr="00EE6331">
        <w:rPr>
          <w:rFonts w:ascii="Arial" w:hAnsi="Arial" w:cs="Arial"/>
          <w:b/>
        </w:rPr>
        <w:t xml:space="preserve">                "</w:t>
      </w:r>
      <w:proofErr w:type="spellStart"/>
      <w:r w:rsidRPr="00EE6331">
        <w:rPr>
          <w:rFonts w:ascii="Arial" w:hAnsi="Arial" w:cs="Arial"/>
          <w:b/>
        </w:rPr>
        <w:t>fnrNo</w:t>
      </w:r>
      <w:proofErr w:type="spellEnd"/>
      <w:r w:rsidRPr="00EE6331">
        <w:rPr>
          <w:rFonts w:ascii="Arial" w:hAnsi="Arial" w:cs="Arial"/>
          <w:b/>
        </w:rPr>
        <w:t>": "21030407355",</w:t>
      </w:r>
    </w:p>
    <w:p w14:paraId="0E3A4FEF" w14:textId="77777777" w:rsidR="00EE6331" w:rsidRPr="00EE6331" w:rsidRDefault="00EE6331" w:rsidP="00EE6331">
      <w:pPr>
        <w:ind w:firstLine="720"/>
        <w:rPr>
          <w:rFonts w:ascii="Arial" w:hAnsi="Arial" w:cs="Arial"/>
          <w:b/>
        </w:rPr>
      </w:pPr>
      <w:r w:rsidRPr="00EE6331">
        <w:rPr>
          <w:rFonts w:ascii="Arial" w:hAnsi="Arial" w:cs="Arial"/>
          <w:b/>
        </w:rPr>
        <w:t xml:space="preserve">                "</w:t>
      </w:r>
      <w:proofErr w:type="spellStart"/>
      <w:r w:rsidRPr="00EE6331">
        <w:rPr>
          <w:rFonts w:ascii="Arial" w:hAnsi="Arial" w:cs="Arial"/>
          <w:b/>
        </w:rPr>
        <w:t>stationTo</w:t>
      </w:r>
      <w:proofErr w:type="spellEnd"/>
      <w:r w:rsidRPr="00EE6331">
        <w:rPr>
          <w:rFonts w:ascii="Arial" w:hAnsi="Arial" w:cs="Arial"/>
          <w:b/>
        </w:rPr>
        <w:t>": "</w:t>
      </w:r>
      <w:proofErr w:type="spellStart"/>
      <w:r w:rsidRPr="00EE6331">
        <w:rPr>
          <w:rFonts w:ascii="Arial" w:hAnsi="Arial" w:cs="Arial"/>
          <w:b/>
        </w:rPr>
        <w:t>Chhabara</w:t>
      </w:r>
      <w:proofErr w:type="spellEnd"/>
      <w:r w:rsidRPr="00EE6331">
        <w:rPr>
          <w:rFonts w:ascii="Arial" w:hAnsi="Arial" w:cs="Arial"/>
          <w:b/>
        </w:rPr>
        <w:t xml:space="preserve"> Thermal Power Station(PCMC)",</w:t>
      </w:r>
    </w:p>
    <w:p w14:paraId="6E19319A" w14:textId="77777777" w:rsidR="00EE6331" w:rsidRPr="00EE6331" w:rsidRDefault="00EE6331" w:rsidP="00EE6331">
      <w:pPr>
        <w:ind w:firstLine="720"/>
        <w:rPr>
          <w:rFonts w:ascii="Arial" w:hAnsi="Arial" w:cs="Arial"/>
          <w:b/>
        </w:rPr>
      </w:pPr>
      <w:r w:rsidRPr="00EE6331">
        <w:rPr>
          <w:rFonts w:ascii="Arial" w:hAnsi="Arial" w:cs="Arial"/>
          <w:b/>
        </w:rPr>
        <w:t xml:space="preserve">                "</w:t>
      </w:r>
      <w:proofErr w:type="spellStart"/>
      <w:r w:rsidRPr="00EE6331">
        <w:rPr>
          <w:rFonts w:ascii="Arial" w:hAnsi="Arial" w:cs="Arial"/>
          <w:b/>
        </w:rPr>
        <w:t>lastRepLocn</w:t>
      </w:r>
      <w:proofErr w:type="spellEnd"/>
      <w:r w:rsidRPr="00EE6331">
        <w:rPr>
          <w:rFonts w:ascii="Arial" w:hAnsi="Arial" w:cs="Arial"/>
          <w:b/>
        </w:rPr>
        <w:t>": "</w:t>
      </w:r>
      <w:proofErr w:type="spellStart"/>
      <w:r w:rsidRPr="00EE6331">
        <w:rPr>
          <w:rFonts w:ascii="Arial" w:hAnsi="Arial" w:cs="Arial"/>
          <w:b/>
        </w:rPr>
        <w:t>Chhabara</w:t>
      </w:r>
      <w:proofErr w:type="spellEnd"/>
      <w:r w:rsidRPr="00EE6331">
        <w:rPr>
          <w:rFonts w:ascii="Arial" w:hAnsi="Arial" w:cs="Arial"/>
          <w:b/>
        </w:rPr>
        <w:t xml:space="preserve"> Thermal Power Station(PCMC)",</w:t>
      </w:r>
    </w:p>
    <w:p w14:paraId="5790E079" w14:textId="77777777" w:rsidR="00EE6331" w:rsidRPr="00EE6331" w:rsidRDefault="00EE6331" w:rsidP="00EE6331">
      <w:pPr>
        <w:ind w:firstLine="720"/>
        <w:rPr>
          <w:rFonts w:ascii="Arial" w:hAnsi="Arial" w:cs="Arial"/>
          <w:b/>
        </w:rPr>
      </w:pPr>
      <w:r w:rsidRPr="00EE6331">
        <w:rPr>
          <w:rFonts w:ascii="Arial" w:hAnsi="Arial" w:cs="Arial"/>
          <w:b/>
        </w:rPr>
        <w:t xml:space="preserve">                "</w:t>
      </w:r>
      <w:proofErr w:type="spellStart"/>
      <w:r w:rsidRPr="00EE6331">
        <w:rPr>
          <w:rFonts w:ascii="Arial" w:hAnsi="Arial" w:cs="Arial"/>
          <w:b/>
        </w:rPr>
        <w:t>lastRepStts</w:t>
      </w:r>
      <w:proofErr w:type="spellEnd"/>
      <w:r w:rsidRPr="00EE6331">
        <w:rPr>
          <w:rFonts w:ascii="Arial" w:hAnsi="Arial" w:cs="Arial"/>
          <w:b/>
        </w:rPr>
        <w:t>": "AR",</w:t>
      </w:r>
    </w:p>
    <w:p w14:paraId="6C0061CA" w14:textId="77777777" w:rsidR="00EE6331" w:rsidRPr="00EE6331" w:rsidRDefault="00EE6331" w:rsidP="00EE6331">
      <w:pPr>
        <w:ind w:firstLine="720"/>
        <w:rPr>
          <w:rFonts w:ascii="Arial" w:hAnsi="Arial" w:cs="Arial"/>
          <w:b/>
        </w:rPr>
      </w:pPr>
      <w:r w:rsidRPr="00EE6331">
        <w:rPr>
          <w:rFonts w:ascii="Arial" w:hAnsi="Arial" w:cs="Arial"/>
          <w:b/>
        </w:rPr>
        <w:t xml:space="preserve">                "</w:t>
      </w:r>
      <w:proofErr w:type="spellStart"/>
      <w:r w:rsidRPr="00EE6331">
        <w:rPr>
          <w:rFonts w:ascii="Arial" w:hAnsi="Arial" w:cs="Arial"/>
          <w:b/>
        </w:rPr>
        <w:t>currentStatus</w:t>
      </w:r>
      <w:proofErr w:type="spellEnd"/>
      <w:r w:rsidRPr="00EE6331">
        <w:rPr>
          <w:rFonts w:ascii="Arial" w:hAnsi="Arial" w:cs="Arial"/>
          <w:b/>
        </w:rPr>
        <w:t>": "REACHED AT DESTINATION ON 04:30 03-02-2021",</w:t>
      </w:r>
    </w:p>
    <w:p w14:paraId="65B4686F" w14:textId="77777777" w:rsidR="00EE6331" w:rsidRPr="00EE6331" w:rsidRDefault="00EE6331" w:rsidP="00EE6331">
      <w:pPr>
        <w:ind w:firstLine="720"/>
        <w:rPr>
          <w:rFonts w:ascii="Arial" w:hAnsi="Arial" w:cs="Arial"/>
          <w:b/>
        </w:rPr>
      </w:pPr>
      <w:r w:rsidRPr="00EE6331">
        <w:rPr>
          <w:rFonts w:ascii="Arial" w:hAnsi="Arial" w:cs="Arial"/>
          <w:b/>
        </w:rPr>
        <w:t xml:space="preserve">                "</w:t>
      </w:r>
      <w:proofErr w:type="spellStart"/>
      <w:r w:rsidRPr="00EE6331">
        <w:rPr>
          <w:rFonts w:ascii="Arial" w:hAnsi="Arial" w:cs="Arial"/>
          <w:b/>
        </w:rPr>
        <w:t>newFnr</w:t>
      </w:r>
      <w:proofErr w:type="spellEnd"/>
      <w:r w:rsidRPr="00EE6331">
        <w:rPr>
          <w:rFonts w:ascii="Arial" w:hAnsi="Arial" w:cs="Arial"/>
          <w:b/>
        </w:rPr>
        <w:t>": "",</w:t>
      </w:r>
    </w:p>
    <w:p w14:paraId="55175373" w14:textId="77777777" w:rsidR="00EE6331" w:rsidRPr="00EE6331" w:rsidRDefault="00EE6331" w:rsidP="00EE6331">
      <w:pPr>
        <w:ind w:firstLine="720"/>
        <w:rPr>
          <w:rFonts w:ascii="Arial" w:hAnsi="Arial" w:cs="Arial"/>
          <w:b/>
        </w:rPr>
      </w:pPr>
      <w:r w:rsidRPr="00EE6331">
        <w:rPr>
          <w:rFonts w:ascii="Arial" w:hAnsi="Arial" w:cs="Arial"/>
          <w:b/>
        </w:rPr>
        <w:t xml:space="preserve">                "</w:t>
      </w:r>
      <w:proofErr w:type="spellStart"/>
      <w:r w:rsidRPr="00EE6331">
        <w:rPr>
          <w:rFonts w:ascii="Arial" w:hAnsi="Arial" w:cs="Arial"/>
          <w:b/>
        </w:rPr>
        <w:t>etaDstn</w:t>
      </w:r>
      <w:proofErr w:type="spellEnd"/>
      <w:r w:rsidRPr="00EE6331">
        <w:rPr>
          <w:rFonts w:ascii="Arial" w:hAnsi="Arial" w:cs="Arial"/>
          <w:b/>
        </w:rPr>
        <w:t>": "04:30 03-02-2021"</w:t>
      </w:r>
    </w:p>
    <w:p w14:paraId="7AE9368B" w14:textId="77777777" w:rsidR="00EE6331" w:rsidRPr="00EE6331" w:rsidRDefault="00EE6331" w:rsidP="00EE6331">
      <w:pPr>
        <w:ind w:firstLine="720"/>
        <w:rPr>
          <w:rFonts w:ascii="Arial" w:hAnsi="Arial" w:cs="Arial"/>
          <w:b/>
        </w:rPr>
      </w:pPr>
      <w:r w:rsidRPr="00EE6331">
        <w:rPr>
          <w:rFonts w:ascii="Arial" w:hAnsi="Arial" w:cs="Arial"/>
          <w:b/>
        </w:rPr>
        <w:t xml:space="preserve">            },</w:t>
      </w:r>
    </w:p>
    <w:p w14:paraId="5FDE758B" w14:textId="77777777" w:rsidR="00EE6331" w:rsidRPr="00EE6331" w:rsidRDefault="00EE6331" w:rsidP="00EE6331">
      <w:pPr>
        <w:ind w:firstLine="720"/>
        <w:rPr>
          <w:rFonts w:ascii="Arial" w:hAnsi="Arial" w:cs="Arial"/>
          <w:b/>
        </w:rPr>
      </w:pPr>
      <w:r w:rsidRPr="00EE6331">
        <w:rPr>
          <w:rFonts w:ascii="Arial" w:hAnsi="Arial" w:cs="Arial"/>
          <w:b/>
        </w:rPr>
        <w:t xml:space="preserve">            "</w:t>
      </w:r>
      <w:proofErr w:type="spellStart"/>
      <w:r w:rsidRPr="00EE6331">
        <w:rPr>
          <w:rFonts w:ascii="Arial" w:hAnsi="Arial" w:cs="Arial"/>
          <w:b/>
        </w:rPr>
        <w:t>responseStatus</w:t>
      </w:r>
      <w:proofErr w:type="spellEnd"/>
      <w:r w:rsidRPr="00EE6331">
        <w:rPr>
          <w:rFonts w:ascii="Arial" w:hAnsi="Arial" w:cs="Arial"/>
          <w:b/>
        </w:rPr>
        <w:t>": "SUCCESS"</w:t>
      </w:r>
    </w:p>
    <w:p w14:paraId="745049DB" w14:textId="77777777" w:rsidR="00EE6331" w:rsidRPr="00EE6331" w:rsidRDefault="00EE6331" w:rsidP="00EE6331">
      <w:pPr>
        <w:ind w:firstLine="720"/>
        <w:rPr>
          <w:rFonts w:ascii="Arial" w:hAnsi="Arial" w:cs="Arial"/>
          <w:b/>
        </w:rPr>
      </w:pPr>
      <w:r w:rsidRPr="00EE6331">
        <w:rPr>
          <w:rFonts w:ascii="Arial" w:hAnsi="Arial" w:cs="Arial"/>
          <w:b/>
        </w:rPr>
        <w:t xml:space="preserve">        }</w:t>
      </w:r>
    </w:p>
    <w:p w14:paraId="472E5A22" w14:textId="77777777" w:rsidR="00EE6331" w:rsidRPr="00EE6331" w:rsidRDefault="00EE6331" w:rsidP="00EE6331">
      <w:pPr>
        <w:ind w:firstLine="720"/>
        <w:rPr>
          <w:rFonts w:ascii="Arial" w:hAnsi="Arial" w:cs="Arial"/>
          <w:b/>
        </w:rPr>
      </w:pPr>
      <w:r w:rsidRPr="00EE6331">
        <w:rPr>
          <w:rFonts w:ascii="Arial" w:hAnsi="Arial" w:cs="Arial"/>
          <w:b/>
        </w:rPr>
        <w:t xml:space="preserve">    ],</w:t>
      </w:r>
    </w:p>
    <w:p w14:paraId="5844A2B1" w14:textId="77777777" w:rsidR="00EE6331" w:rsidRPr="00EE6331" w:rsidRDefault="00EE6331" w:rsidP="00EE6331">
      <w:pPr>
        <w:ind w:firstLine="720"/>
        <w:rPr>
          <w:rFonts w:ascii="Arial" w:hAnsi="Arial" w:cs="Arial"/>
          <w:b/>
        </w:rPr>
      </w:pPr>
      <w:r w:rsidRPr="00EE6331">
        <w:rPr>
          <w:rFonts w:ascii="Arial" w:hAnsi="Arial" w:cs="Arial"/>
          <w:b/>
        </w:rPr>
        <w:t xml:space="preserve">    "error": "false",</w:t>
      </w:r>
    </w:p>
    <w:p w14:paraId="5C22400F" w14:textId="77777777" w:rsidR="00EE6331" w:rsidRPr="00EE6331" w:rsidRDefault="00EE6331" w:rsidP="00EE6331">
      <w:pPr>
        <w:ind w:firstLine="720"/>
        <w:rPr>
          <w:rFonts w:ascii="Arial" w:hAnsi="Arial" w:cs="Arial"/>
          <w:b/>
        </w:rPr>
      </w:pPr>
      <w:r w:rsidRPr="00EE6331">
        <w:rPr>
          <w:rFonts w:ascii="Arial" w:hAnsi="Arial" w:cs="Arial"/>
          <w:b/>
        </w:rPr>
        <w:t xml:space="preserve">    "code": "200",</w:t>
      </w:r>
    </w:p>
    <w:p w14:paraId="29005E89" w14:textId="77777777" w:rsidR="00EE6331" w:rsidRPr="00EE6331" w:rsidRDefault="00EE6331" w:rsidP="00EE6331">
      <w:pPr>
        <w:ind w:firstLine="720"/>
        <w:rPr>
          <w:rFonts w:ascii="Arial" w:hAnsi="Arial" w:cs="Arial"/>
          <w:b/>
        </w:rPr>
      </w:pPr>
      <w:r w:rsidRPr="00EE6331">
        <w:rPr>
          <w:rFonts w:ascii="Arial" w:hAnsi="Arial" w:cs="Arial"/>
          <w:b/>
        </w:rPr>
        <w:t xml:space="preserve">    "message": "Success"</w:t>
      </w:r>
    </w:p>
    <w:p w14:paraId="0E377481" w14:textId="77777777" w:rsidR="00EE6331" w:rsidRPr="00EE6331" w:rsidRDefault="00EE6331" w:rsidP="00EE6331">
      <w:pPr>
        <w:ind w:firstLine="720"/>
        <w:rPr>
          <w:rFonts w:ascii="Arial" w:hAnsi="Arial" w:cs="Arial"/>
          <w:b/>
        </w:rPr>
      </w:pPr>
      <w:r w:rsidRPr="00EE6331">
        <w:rPr>
          <w:rFonts w:ascii="Arial" w:hAnsi="Arial" w:cs="Arial"/>
          <w:b/>
        </w:rPr>
        <w:t>}</w:t>
      </w:r>
    </w:p>
    <w:p w14:paraId="2E79F665" w14:textId="598C1657" w:rsidR="003824FB" w:rsidRDefault="003824FB" w:rsidP="00894CFE">
      <w:pPr>
        <w:ind w:firstLine="720"/>
        <w:rPr>
          <w:rFonts w:ascii="Arial" w:hAnsi="Arial" w:cs="Arial"/>
          <w:b/>
        </w:rPr>
      </w:pPr>
    </w:p>
    <w:p w14:paraId="1E2C37B6" w14:textId="77777777" w:rsidR="00894CFE" w:rsidRPr="005E5291" w:rsidRDefault="00894CFE" w:rsidP="00894CFE">
      <w:pPr>
        <w:ind w:firstLine="720"/>
        <w:rPr>
          <w:rFonts w:ascii="Arial" w:hAnsi="Arial" w:cs="Arial"/>
          <w:b/>
        </w:rPr>
      </w:pPr>
    </w:p>
    <w:p w14:paraId="17EE5836" w14:textId="10097881"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xml:space="preserve">: </w:t>
      </w:r>
      <w:r w:rsidR="00BE607C">
        <w:rPr>
          <w:rFonts w:ascii="Arial" w:eastAsia="Arial" w:hAnsi="Arial" w:cs="Arial"/>
          <w:sz w:val="22"/>
          <w:szCs w:val="22"/>
        </w:rPr>
        <w:t>FOIS</w:t>
      </w:r>
      <w:r w:rsidRPr="005E5291">
        <w:rPr>
          <w:rFonts w:ascii="Arial" w:eastAsia="Arial" w:hAnsi="Arial" w:cs="Arial"/>
          <w:sz w:val="22"/>
          <w:szCs w:val="22"/>
        </w:rPr>
        <w:t xml:space="preserve"> data response</w:t>
      </w:r>
    </w:p>
    <w:p w14:paraId="2DBAC917"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syntax,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4958A2CE" w14:textId="5F3874D5" w:rsidR="00BA6F0E" w:rsidRPr="002810BF"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97EBE69" w14:textId="09178FC7" w:rsidR="00EE347A" w:rsidRDefault="00EE347A" w:rsidP="00F727BD">
      <w:pPr>
        <w:pStyle w:val="Heading2"/>
      </w:pPr>
      <w:bookmarkStart w:id="13" w:name="_Data_Transmission_&amp;"/>
      <w:bookmarkStart w:id="14" w:name="_Toc72940299"/>
      <w:bookmarkStart w:id="15" w:name="_Toc76378353"/>
      <w:bookmarkEnd w:id="13"/>
      <w:r w:rsidRPr="0FEBDD1E">
        <w:t>Data Transmission &amp; Authentication Mechanism</w:t>
      </w:r>
      <w:bookmarkEnd w:id="14"/>
      <w:bookmarkEnd w:id="15"/>
    </w:p>
    <w:p w14:paraId="67F37120" w14:textId="77777777" w:rsidR="00DB37FB" w:rsidRPr="00DB37FB" w:rsidRDefault="00DB37FB" w:rsidP="00DB37FB">
      <w:pPr>
        <w:rPr>
          <w:lang w:val="x-none" w:eastAsia="x-none"/>
        </w:rPr>
      </w:pPr>
    </w:p>
    <w:p w14:paraId="4E5B9610" w14:textId="46165C49" w:rsidR="00EE347A"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EE6331">
        <w:rPr>
          <w:rFonts w:ascii="Arial" w:eastAsia="Arial" w:hAnsi="Arial" w:cs="Arial"/>
          <w:sz w:val="22"/>
          <w:szCs w:val="22"/>
        </w:rPr>
        <w:t>FOIS</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2A98CE70" w14:textId="77777777" w:rsidR="00EE347A" w:rsidRPr="007E3E10" w:rsidRDefault="00EE347A" w:rsidP="00EE347A">
      <w:pPr>
        <w:pStyle w:val="ListParagraph"/>
        <w:ind w:left="0"/>
        <w:jc w:val="both"/>
        <w:rPr>
          <w:rFonts w:ascii="Arial" w:eastAsia="Arial" w:hAnsi="Arial" w:cs="Arial"/>
          <w:sz w:val="22"/>
          <w:szCs w:val="22"/>
        </w:rPr>
      </w:pPr>
    </w:p>
    <w:p w14:paraId="0FF934C6" w14:textId="77777777" w:rsidR="008B4407" w:rsidRDefault="003165C6" w:rsidP="008B4407">
      <w:hyperlink r:id="rId10" w:history="1">
        <w:r w:rsidR="008B4407">
          <w:rPr>
            <w:rStyle w:val="Hyperlink"/>
          </w:rPr>
          <w:t>https://www.ulip.dpiit.gov.in/ulip/v1.0.0/FOIS/01</w:t>
        </w:r>
      </w:hyperlink>
    </w:p>
    <w:p w14:paraId="4E2FCC97" w14:textId="35414835" w:rsidR="00EE6331" w:rsidRDefault="00EE6331" w:rsidP="00EE6331"/>
    <w:p w14:paraId="247BF3EB" w14:textId="316C7ED4" w:rsidR="00EE6331" w:rsidRDefault="00EE6331" w:rsidP="00EE6331">
      <w:r>
        <w:t>body</w:t>
      </w:r>
    </w:p>
    <w:p w14:paraId="3BAFC812" w14:textId="77777777" w:rsidR="00EE6331" w:rsidRPr="005E5291" w:rsidRDefault="00EE6331" w:rsidP="00EE6331">
      <w:pPr>
        <w:rPr>
          <w:rFonts w:ascii="Arial" w:hAnsi="Arial" w:cs="Arial"/>
          <w:b/>
        </w:rPr>
      </w:pPr>
    </w:p>
    <w:p w14:paraId="619B3221" w14:textId="77777777" w:rsidR="00EE6331" w:rsidRPr="00D16373" w:rsidRDefault="00EE6331" w:rsidP="00EE6331">
      <w:pPr>
        <w:shd w:val="clear" w:color="auto" w:fill="FFFFFE"/>
        <w:spacing w:line="270" w:lineRule="atLeast"/>
        <w:rPr>
          <w:rFonts w:ascii="Courier New" w:hAnsi="Courier New" w:cs="Courier New"/>
          <w:color w:val="000000"/>
          <w:sz w:val="18"/>
          <w:szCs w:val="18"/>
          <w:lang w:val="en-IN" w:eastAsia="en-IN"/>
        </w:rPr>
      </w:pPr>
      <w:r w:rsidRPr="00D16373">
        <w:rPr>
          <w:rFonts w:ascii="Courier New" w:hAnsi="Courier New" w:cs="Courier New"/>
          <w:color w:val="000000"/>
          <w:sz w:val="18"/>
          <w:szCs w:val="18"/>
          <w:lang w:val="en-IN" w:eastAsia="en-IN"/>
        </w:rPr>
        <w:t>{</w:t>
      </w:r>
    </w:p>
    <w:p w14:paraId="19DF02CB" w14:textId="77777777" w:rsidR="00EE6331" w:rsidRPr="00D16373" w:rsidRDefault="00EE6331" w:rsidP="00EE6331">
      <w:pPr>
        <w:shd w:val="clear" w:color="auto" w:fill="FFFFFE"/>
        <w:spacing w:line="270" w:lineRule="atLeast"/>
        <w:rPr>
          <w:rFonts w:ascii="Courier New" w:hAnsi="Courier New" w:cs="Courier New"/>
          <w:color w:val="000000"/>
          <w:sz w:val="18"/>
          <w:szCs w:val="18"/>
          <w:lang w:val="en-IN" w:eastAsia="en-IN"/>
        </w:rPr>
      </w:pPr>
      <w:r w:rsidRPr="00D16373">
        <w:rPr>
          <w:rFonts w:ascii="Courier New" w:hAnsi="Courier New" w:cs="Courier New"/>
          <w:color w:val="000000"/>
          <w:sz w:val="18"/>
          <w:szCs w:val="18"/>
          <w:lang w:val="en-IN" w:eastAsia="en-IN"/>
        </w:rPr>
        <w:t>    </w:t>
      </w:r>
      <w:r w:rsidRPr="00D16373">
        <w:rPr>
          <w:rFonts w:ascii="Courier New" w:hAnsi="Courier New" w:cs="Courier New"/>
          <w:color w:val="A31515"/>
          <w:sz w:val="18"/>
          <w:szCs w:val="18"/>
          <w:lang w:val="en-IN" w:eastAsia="en-IN"/>
        </w:rPr>
        <w:t>"</w:t>
      </w:r>
      <w:proofErr w:type="spellStart"/>
      <w:r w:rsidRPr="00D16373">
        <w:rPr>
          <w:rFonts w:ascii="Courier New" w:hAnsi="Courier New" w:cs="Courier New"/>
          <w:color w:val="A31515"/>
          <w:sz w:val="18"/>
          <w:szCs w:val="18"/>
          <w:lang w:val="en-IN" w:eastAsia="en-IN"/>
        </w:rPr>
        <w:t>fnrnumber</w:t>
      </w:r>
      <w:proofErr w:type="spellEnd"/>
      <w:r w:rsidRPr="00D16373">
        <w:rPr>
          <w:rFonts w:ascii="Courier New" w:hAnsi="Courier New" w:cs="Courier New"/>
          <w:color w:val="A31515"/>
          <w:sz w:val="18"/>
          <w:szCs w:val="18"/>
          <w:lang w:val="en-IN" w:eastAsia="en-IN"/>
        </w:rPr>
        <w:t>"</w:t>
      </w:r>
      <w:r w:rsidRPr="00D16373">
        <w:rPr>
          <w:rFonts w:ascii="Courier New" w:hAnsi="Courier New" w:cs="Courier New"/>
          <w:color w:val="000000"/>
          <w:sz w:val="18"/>
          <w:szCs w:val="18"/>
          <w:lang w:val="en-IN" w:eastAsia="en-IN"/>
        </w:rPr>
        <w:t>: </w:t>
      </w:r>
      <w:r w:rsidRPr="00D16373">
        <w:rPr>
          <w:rFonts w:ascii="Courier New" w:hAnsi="Courier New" w:cs="Courier New"/>
          <w:color w:val="0451A5"/>
          <w:sz w:val="18"/>
          <w:szCs w:val="18"/>
          <w:lang w:val="en-IN" w:eastAsia="en-IN"/>
        </w:rPr>
        <w:t>"</w:t>
      </w:r>
      <w:r w:rsidRPr="00D16373">
        <w:rPr>
          <w:rFonts w:ascii="Calibri" w:hAnsi="Calibri" w:cs="Calibri"/>
          <w:color w:val="000000"/>
          <w:sz w:val="22"/>
          <w:szCs w:val="22"/>
          <w:lang w:val="en-IN" w:eastAsia="en-IN"/>
        </w:rPr>
        <w:t>21030407355</w:t>
      </w:r>
      <w:r w:rsidRPr="00D16373">
        <w:rPr>
          <w:rFonts w:ascii="Courier New" w:hAnsi="Courier New" w:cs="Courier New"/>
          <w:color w:val="0451A5"/>
          <w:sz w:val="18"/>
          <w:szCs w:val="18"/>
          <w:lang w:val="en-IN" w:eastAsia="en-IN"/>
        </w:rPr>
        <w:t>"</w:t>
      </w:r>
    </w:p>
    <w:p w14:paraId="1B7AE151" w14:textId="77777777" w:rsidR="00EE6331" w:rsidRPr="00D16373" w:rsidRDefault="00EE6331" w:rsidP="00EE6331">
      <w:pPr>
        <w:shd w:val="clear" w:color="auto" w:fill="FFFFFE"/>
        <w:spacing w:line="270" w:lineRule="atLeast"/>
        <w:rPr>
          <w:rFonts w:ascii="Courier New" w:hAnsi="Courier New" w:cs="Courier New"/>
          <w:color w:val="000000"/>
          <w:sz w:val="18"/>
          <w:szCs w:val="18"/>
          <w:lang w:val="en-IN" w:eastAsia="en-IN"/>
        </w:rPr>
      </w:pPr>
      <w:r w:rsidRPr="00D16373">
        <w:rPr>
          <w:rFonts w:ascii="Courier New" w:hAnsi="Courier New" w:cs="Courier New"/>
          <w:color w:val="000000"/>
          <w:sz w:val="18"/>
          <w:szCs w:val="18"/>
          <w:lang w:val="en-IN" w:eastAsia="en-IN"/>
        </w:rPr>
        <w:t>}</w:t>
      </w:r>
    </w:p>
    <w:p w14:paraId="2670F3D8" w14:textId="77777777" w:rsidR="00EE6331" w:rsidRDefault="00EE6331" w:rsidP="00EE347A">
      <w:pPr>
        <w:pStyle w:val="ListParagraph"/>
        <w:ind w:left="0"/>
        <w:jc w:val="both"/>
        <w:rPr>
          <w:rFonts w:ascii="Arial" w:eastAsia="Arial" w:hAnsi="Arial" w:cs="Arial"/>
          <w:sz w:val="22"/>
          <w:szCs w:val="22"/>
        </w:rPr>
      </w:pPr>
    </w:p>
    <w:p w14:paraId="72C0AE4D" w14:textId="18B65894" w:rsidR="00EE347A" w:rsidRPr="007E3E10"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sidR="005B6D6D">
        <w:rPr>
          <w:rFonts w:ascii="Arial" w:eastAsia="Arial" w:hAnsi="Arial" w:cs="Arial"/>
          <w:sz w:val="22"/>
          <w:szCs w:val="22"/>
        </w:rPr>
        <w:t xml:space="preserve">ULIP </w:t>
      </w:r>
      <w:r w:rsidRPr="007E3E10">
        <w:rPr>
          <w:rFonts w:ascii="Arial" w:eastAsia="Arial" w:hAnsi="Arial" w:cs="Arial"/>
          <w:sz w:val="22"/>
          <w:szCs w:val="22"/>
        </w:rPr>
        <w:t>system. It is as follows:</w:t>
      </w:r>
    </w:p>
    <w:p w14:paraId="64EBA8A5" w14:textId="77777777" w:rsidR="00EE347A" w:rsidRPr="007E3E10" w:rsidRDefault="00EE347A" w:rsidP="00EE347A">
      <w:pPr>
        <w:pStyle w:val="ListParagraph"/>
        <w:jc w:val="both"/>
        <w:rPr>
          <w:rFonts w:ascii="Arial" w:hAnsi="Arial" w:cs="Arial"/>
          <w:sz w:val="22"/>
          <w:szCs w:val="22"/>
        </w:rPr>
      </w:pPr>
    </w:p>
    <w:p w14:paraId="3FB1B8B4" w14:textId="7BFEC7AB" w:rsidR="00EE347A" w:rsidRPr="007E3E10" w:rsidRDefault="00EE347A" w:rsidP="00EE347A">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sidR="002620F0">
        <w:rPr>
          <w:rFonts w:ascii="Arial" w:hAnsi="Arial" w:cs="Arial"/>
          <w:sz w:val="22"/>
          <w:szCs w:val="22"/>
          <w:lang w:val="en-IN"/>
        </w:rPr>
        <w:t xml:space="preserve">user </w:t>
      </w:r>
      <w:r w:rsidRPr="007E3E10">
        <w:rPr>
          <w:rFonts w:ascii="Arial" w:eastAsia="Arial" w:hAnsi="Arial" w:cs="Arial"/>
          <w:sz w:val="22"/>
          <w:szCs w:val="22"/>
        </w:rPr>
        <w:t xml:space="preserve">beforehand].  Once </w:t>
      </w:r>
      <w:r w:rsidR="00290C79">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sidR="00290C79">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sidR="00777875">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sidR="007B72AB">
        <w:rPr>
          <w:rFonts w:ascii="Arial" w:hAnsi="Arial" w:cs="Arial"/>
          <w:sz w:val="22"/>
          <w:szCs w:val="22"/>
          <w:lang w:val="en-IN"/>
        </w:rPr>
        <w:t xml:space="preserve">user </w:t>
      </w:r>
      <w:r w:rsidR="007B72AB">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2007A769" w14:textId="77777777" w:rsidR="00EE347A" w:rsidRPr="007E3E10" w:rsidRDefault="00EE347A" w:rsidP="00EE347A">
      <w:pPr>
        <w:pStyle w:val="ListParagraph"/>
        <w:ind w:left="360"/>
        <w:jc w:val="both"/>
        <w:rPr>
          <w:rFonts w:ascii="Arial" w:eastAsia="Arial" w:hAnsi="Arial" w:cs="Arial"/>
          <w:sz w:val="22"/>
          <w:szCs w:val="22"/>
        </w:rPr>
      </w:pPr>
    </w:p>
    <w:p w14:paraId="60AE2EB3" w14:textId="77777777" w:rsidR="00EE347A" w:rsidRPr="00436343" w:rsidRDefault="00EE347A" w:rsidP="00EE347A">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54274C7" w14:textId="77777777" w:rsidR="00EE347A" w:rsidRPr="00436343" w:rsidRDefault="00EE347A" w:rsidP="00EE347A">
      <w:pPr>
        <w:pStyle w:val="ListParagraph"/>
        <w:ind w:left="1440"/>
        <w:jc w:val="both"/>
        <w:rPr>
          <w:rFonts w:ascii="Arial" w:hAnsi="Arial" w:cs="Arial"/>
          <w:sz w:val="22"/>
          <w:szCs w:val="22"/>
        </w:rPr>
      </w:pPr>
    </w:p>
    <w:p w14:paraId="3186B16A" w14:textId="024BEC67" w:rsidR="00EE347A" w:rsidRPr="00436343" w:rsidRDefault="00EE347A" w:rsidP="00EE347A">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sidR="007C7B8A">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sidR="00425063">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1750EF0D" w14:textId="77777777" w:rsidR="00EE347A" w:rsidRPr="00352ADB" w:rsidRDefault="00EE347A" w:rsidP="00EE347A">
      <w:pPr>
        <w:rPr>
          <w:rStyle w:val="Hyperlink"/>
          <w:rFonts w:ascii="Calibri" w:eastAsiaTheme="minorHAnsi" w:hAnsi="Calibri" w:cstheme="minorBidi"/>
          <w:b/>
          <w:i/>
          <w:sz w:val="22"/>
          <w:szCs w:val="21"/>
        </w:rPr>
      </w:pPr>
    </w:p>
    <w:p w14:paraId="53EE7008" w14:textId="1B83C19E" w:rsidR="006E6E63" w:rsidRPr="006E6E63" w:rsidRDefault="006E6E63" w:rsidP="006E6E63">
      <w:pPr>
        <w:contextualSpacing/>
        <w:jc w:val="both"/>
        <w:rPr>
          <w:rFonts w:ascii="Consolas" w:hAnsi="Consolas" w:cs="Arial"/>
          <w:b/>
          <w:i/>
        </w:rPr>
      </w:pPr>
      <w:r w:rsidRPr="006E6E63">
        <w:rPr>
          <w:rFonts w:ascii="Consolas" w:hAnsi="Consolas" w:cs="Arial"/>
          <w:b/>
          <w:i/>
        </w:rPr>
        <w:t>curl --location --r</w:t>
      </w:r>
      <w:r w:rsidR="008B4407">
        <w:rPr>
          <w:rFonts w:ascii="Consolas" w:hAnsi="Consolas" w:cs="Arial"/>
          <w:b/>
          <w:i/>
        </w:rPr>
        <w:t>equest POST '</w:t>
      </w:r>
      <w:r w:rsidR="008B4407" w:rsidRPr="008B4407">
        <w:rPr>
          <w:rFonts w:ascii="Consolas" w:hAnsi="Consolas" w:cs="Arial"/>
          <w:b/>
          <w:i/>
        </w:rPr>
        <w:t>https://www.ulip.dpiit.gov.in/ulip/v1.0.0/user/login</w:t>
      </w:r>
      <w:r w:rsidRPr="006E6E63">
        <w:rPr>
          <w:rFonts w:ascii="Consolas" w:hAnsi="Consolas" w:cs="Arial"/>
          <w:b/>
          <w:i/>
        </w:rPr>
        <w:t>' \</w:t>
      </w:r>
    </w:p>
    <w:p w14:paraId="7D4CB6BF" w14:textId="77777777" w:rsidR="006E6E63" w:rsidRPr="006E6E63" w:rsidRDefault="006E6E63" w:rsidP="006E6E63">
      <w:pPr>
        <w:contextualSpacing/>
        <w:jc w:val="both"/>
        <w:rPr>
          <w:rFonts w:ascii="Consolas" w:hAnsi="Consolas" w:cs="Arial"/>
          <w:b/>
          <w:i/>
        </w:rPr>
      </w:pPr>
      <w:r w:rsidRPr="006E6E63">
        <w:rPr>
          <w:rFonts w:ascii="Consolas" w:hAnsi="Consolas" w:cs="Arial"/>
          <w:b/>
          <w:i/>
        </w:rPr>
        <w:t>--header 'Accept: application/</w:t>
      </w:r>
      <w:proofErr w:type="spellStart"/>
      <w:r w:rsidRPr="006E6E63">
        <w:rPr>
          <w:rFonts w:ascii="Consolas" w:hAnsi="Consolas" w:cs="Arial"/>
          <w:b/>
          <w:i/>
        </w:rPr>
        <w:t>json</w:t>
      </w:r>
      <w:proofErr w:type="spellEnd"/>
      <w:r w:rsidRPr="006E6E63">
        <w:rPr>
          <w:rFonts w:ascii="Consolas" w:hAnsi="Consolas" w:cs="Arial"/>
          <w:b/>
          <w:i/>
        </w:rPr>
        <w:t>' \</w:t>
      </w:r>
    </w:p>
    <w:p w14:paraId="030BC769" w14:textId="77777777" w:rsidR="006E6E63" w:rsidRPr="006E6E63" w:rsidRDefault="006E6E63" w:rsidP="006E6E63">
      <w:pPr>
        <w:contextualSpacing/>
        <w:jc w:val="both"/>
        <w:rPr>
          <w:rFonts w:ascii="Consolas" w:hAnsi="Consolas" w:cs="Arial"/>
          <w:b/>
          <w:i/>
        </w:rPr>
      </w:pPr>
      <w:r w:rsidRPr="006E6E63">
        <w:rPr>
          <w:rFonts w:ascii="Consolas" w:hAnsi="Consolas" w:cs="Arial"/>
          <w:b/>
          <w:i/>
        </w:rPr>
        <w:t>--header 'Content-Type: application/</w:t>
      </w:r>
      <w:proofErr w:type="spellStart"/>
      <w:r w:rsidRPr="006E6E63">
        <w:rPr>
          <w:rFonts w:ascii="Consolas" w:hAnsi="Consolas" w:cs="Arial"/>
          <w:b/>
          <w:i/>
        </w:rPr>
        <w:t>json</w:t>
      </w:r>
      <w:proofErr w:type="spellEnd"/>
      <w:r w:rsidRPr="006E6E63">
        <w:rPr>
          <w:rFonts w:ascii="Consolas" w:hAnsi="Consolas" w:cs="Arial"/>
          <w:b/>
          <w:i/>
        </w:rPr>
        <w:t>' \</w:t>
      </w:r>
    </w:p>
    <w:p w14:paraId="75EDAABC" w14:textId="77777777" w:rsidR="006E6E63" w:rsidRPr="006E6E63" w:rsidRDefault="006E6E63" w:rsidP="006E6E63">
      <w:pPr>
        <w:contextualSpacing/>
        <w:jc w:val="both"/>
        <w:rPr>
          <w:rFonts w:ascii="Consolas" w:hAnsi="Consolas" w:cs="Arial"/>
          <w:b/>
          <w:i/>
        </w:rPr>
      </w:pPr>
      <w:r w:rsidRPr="006E6E63">
        <w:rPr>
          <w:rFonts w:ascii="Consolas" w:hAnsi="Consolas" w:cs="Arial"/>
          <w:b/>
          <w:i/>
        </w:rPr>
        <w:t>--data-raw '{</w:t>
      </w:r>
    </w:p>
    <w:p w14:paraId="39BBD2DB" w14:textId="37531A34" w:rsidR="006E6E63" w:rsidRPr="006E6E63" w:rsidRDefault="006E6E63" w:rsidP="006E6E63">
      <w:pPr>
        <w:contextualSpacing/>
        <w:jc w:val="both"/>
        <w:rPr>
          <w:rFonts w:ascii="Consolas" w:hAnsi="Consolas" w:cs="Arial"/>
          <w:b/>
          <w:i/>
        </w:rPr>
      </w:pPr>
      <w:r w:rsidRPr="006E6E63">
        <w:rPr>
          <w:rFonts w:ascii="Consolas" w:hAnsi="Consolas" w:cs="Arial"/>
          <w:b/>
          <w:i/>
        </w:rPr>
        <w:t xml:space="preserve">    "username": "</w:t>
      </w:r>
      <w:proofErr w:type="spellStart"/>
      <w:r w:rsidRPr="006E6E63">
        <w:rPr>
          <w:rFonts w:ascii="Consolas" w:hAnsi="Consolas" w:cs="Arial"/>
          <w:b/>
          <w:i/>
        </w:rPr>
        <w:t>xxxxx</w:t>
      </w:r>
      <w:proofErr w:type="spellEnd"/>
      <w:r w:rsidRPr="006E6E63">
        <w:rPr>
          <w:rFonts w:ascii="Consolas" w:hAnsi="Consolas" w:cs="Arial"/>
          <w:b/>
          <w:i/>
        </w:rPr>
        <w:t>",</w:t>
      </w:r>
    </w:p>
    <w:p w14:paraId="7594DCF8" w14:textId="6FEC4829" w:rsidR="006E6E63" w:rsidRPr="006E6E63" w:rsidRDefault="006E6E63" w:rsidP="006E6E63">
      <w:pPr>
        <w:contextualSpacing/>
        <w:jc w:val="both"/>
        <w:rPr>
          <w:rFonts w:ascii="Consolas" w:hAnsi="Consolas" w:cs="Arial"/>
          <w:b/>
          <w:i/>
        </w:rPr>
      </w:pPr>
      <w:r w:rsidRPr="006E6E63">
        <w:rPr>
          <w:rFonts w:ascii="Consolas" w:hAnsi="Consolas" w:cs="Arial"/>
          <w:b/>
          <w:i/>
        </w:rPr>
        <w:t xml:space="preserve">    "password": "xxxxx@123"</w:t>
      </w:r>
    </w:p>
    <w:p w14:paraId="2163D1EF" w14:textId="6AEE05E2" w:rsidR="00EE347A" w:rsidRPr="006E6E63" w:rsidRDefault="006E6E63" w:rsidP="006E6E63">
      <w:pPr>
        <w:contextualSpacing/>
        <w:jc w:val="both"/>
        <w:rPr>
          <w:rFonts w:ascii="Arial" w:hAnsi="Arial" w:cs="Arial"/>
          <w:b/>
          <w:i/>
        </w:rPr>
      </w:pPr>
      <w:r w:rsidRPr="006E6E63">
        <w:rPr>
          <w:rFonts w:ascii="Consolas" w:hAnsi="Consolas" w:cs="Arial"/>
          <w:b/>
          <w:i/>
        </w:rPr>
        <w:t>}'</w:t>
      </w:r>
    </w:p>
    <w:p w14:paraId="4E7BC518" w14:textId="77777777" w:rsidR="00A979A0"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9942D7" w:rsidRDefault="00EE347A" w:rsidP="00EE347A">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08AB9540" w14:textId="77777777" w:rsidR="00EE347A" w:rsidRDefault="00EE347A" w:rsidP="00EE347A">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398966EE" w14:textId="77777777" w:rsidR="00EE347A" w:rsidRDefault="00EE347A" w:rsidP="00EE347A">
      <w:pPr>
        <w:pStyle w:val="ListParagraph"/>
        <w:ind w:left="0"/>
        <w:contextualSpacing/>
        <w:jc w:val="both"/>
        <w:rPr>
          <w:rFonts w:ascii="Arial" w:eastAsia="Arial" w:hAnsi="Arial" w:cs="Arial"/>
          <w:sz w:val="22"/>
          <w:szCs w:val="22"/>
        </w:rPr>
      </w:pPr>
    </w:p>
    <w:p w14:paraId="673E9884" w14:textId="2229573B"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w:t>
      </w:r>
      <w:r w:rsidR="00AF12EE" w:rsidRPr="00843CD8">
        <w:rPr>
          <w:rFonts w:ascii="Arial" w:eastAsia="Arial" w:hAnsi="Arial" w:cs="Arial"/>
          <w:sz w:val="22"/>
          <w:szCs w:val="22"/>
        </w:rPr>
        <w:t xml:space="preserve">ULIP </w:t>
      </w:r>
      <w:r w:rsidRPr="00843CD8">
        <w:rPr>
          <w:rFonts w:ascii="Arial" w:eastAsia="Arial" w:hAnsi="Arial" w:cs="Arial"/>
          <w:sz w:val="22"/>
          <w:szCs w:val="22"/>
        </w:rPr>
        <w:t>system and get an access token. Though this token user can communicate with</w:t>
      </w:r>
      <w:r w:rsidR="00AF12EE" w:rsidRPr="00843CD8">
        <w:rPr>
          <w:rFonts w:ascii="Arial" w:eastAsia="Arial" w:hAnsi="Arial" w:cs="Arial"/>
          <w:sz w:val="22"/>
          <w:szCs w:val="22"/>
        </w:rPr>
        <w:t xml:space="preserve"> ULIP</w:t>
      </w:r>
      <w:r w:rsidRPr="00843CD8">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676DFAE9" w14:textId="77777777" w:rsidR="00EE347A" w:rsidRPr="00843CD8" w:rsidRDefault="00EE347A" w:rsidP="00EE347A">
      <w:pPr>
        <w:pStyle w:val="ListParagraph"/>
        <w:ind w:left="0"/>
        <w:contextualSpacing/>
        <w:jc w:val="both"/>
        <w:rPr>
          <w:rFonts w:ascii="Arial" w:eastAsia="Arial" w:hAnsi="Arial" w:cs="Arial"/>
          <w:sz w:val="22"/>
          <w:szCs w:val="22"/>
        </w:rPr>
      </w:pPr>
    </w:p>
    <w:p w14:paraId="013F9943" w14:textId="3A4018BD"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w:t>
      </w:r>
      <w:r w:rsidR="00AF12EE" w:rsidRPr="00843CD8">
        <w:rPr>
          <w:rFonts w:ascii="Arial" w:eastAsia="Arial" w:hAnsi="Arial" w:cs="Arial"/>
          <w:sz w:val="22"/>
          <w:szCs w:val="22"/>
        </w:rPr>
        <w:t>, user</w:t>
      </w:r>
      <w:r w:rsidRPr="00843CD8">
        <w:rPr>
          <w:rFonts w:ascii="Arial" w:eastAsia="Arial" w:hAnsi="Arial" w:cs="Arial"/>
          <w:sz w:val="22"/>
          <w:szCs w:val="22"/>
        </w:rPr>
        <w:t xml:space="preserve"> can request </w:t>
      </w:r>
      <w:r w:rsidR="0063480B" w:rsidRPr="00843CD8">
        <w:rPr>
          <w:rFonts w:ascii="Arial" w:eastAsia="Arial" w:hAnsi="Arial" w:cs="Arial"/>
          <w:sz w:val="22"/>
          <w:szCs w:val="22"/>
        </w:rPr>
        <w:t>ULIP</w:t>
      </w:r>
      <w:r w:rsidR="006A775A" w:rsidRPr="00843CD8">
        <w:rPr>
          <w:rFonts w:ascii="Arial" w:eastAsia="Arial" w:hAnsi="Arial" w:cs="Arial"/>
          <w:sz w:val="22"/>
          <w:szCs w:val="22"/>
        </w:rPr>
        <w:t xml:space="preserve"> </w:t>
      </w:r>
      <w:r w:rsidRPr="00843CD8">
        <w:rPr>
          <w:rFonts w:ascii="Arial" w:eastAsia="Arial" w:hAnsi="Arial" w:cs="Arial"/>
          <w:sz w:val="22"/>
          <w:szCs w:val="22"/>
        </w:rPr>
        <w:t xml:space="preserve">system for </w:t>
      </w:r>
      <w:r w:rsidR="000B63DC">
        <w:rPr>
          <w:rFonts w:ascii="Arial" w:eastAsia="Arial" w:hAnsi="Arial" w:cs="Arial"/>
          <w:sz w:val="22"/>
          <w:szCs w:val="22"/>
        </w:rPr>
        <w:t xml:space="preserve">FOIS </w:t>
      </w:r>
      <w:r w:rsidR="008D3294" w:rsidRPr="00843CD8">
        <w:rPr>
          <w:rFonts w:ascii="Arial" w:eastAsia="Arial" w:hAnsi="Arial" w:cs="Arial"/>
          <w:sz w:val="22"/>
          <w:szCs w:val="22"/>
        </w:rPr>
        <w:t xml:space="preserve">details </w:t>
      </w:r>
      <w:r w:rsidRPr="00843CD8">
        <w:rPr>
          <w:rFonts w:ascii="Arial" w:eastAsia="Arial" w:hAnsi="Arial" w:cs="Arial"/>
          <w:sz w:val="22"/>
          <w:szCs w:val="22"/>
        </w:rPr>
        <w:t>as follow -</w:t>
      </w:r>
    </w:p>
    <w:p w14:paraId="7FE73FEE" w14:textId="77777777" w:rsidR="00EE347A" w:rsidRDefault="00EE347A" w:rsidP="00EE347A">
      <w:pPr>
        <w:pStyle w:val="ListParagraph"/>
        <w:ind w:left="0"/>
        <w:jc w:val="both"/>
        <w:rPr>
          <w:rFonts w:ascii="Consolas" w:hAnsi="Consolas" w:cs="Consolas"/>
          <w:b/>
          <w:i/>
          <w:sz w:val="22"/>
          <w:lang w:val="en-IN" w:eastAsia="x-none"/>
        </w:rPr>
      </w:pPr>
    </w:p>
    <w:p w14:paraId="26A9508D" w14:textId="1C31CD90" w:rsidR="00D50C64" w:rsidRPr="00D50C64" w:rsidRDefault="00D50C64" w:rsidP="00D50C64">
      <w:pPr>
        <w:shd w:val="clear" w:color="auto" w:fill="FFFFFE"/>
        <w:spacing w:line="270" w:lineRule="atLeast"/>
        <w:rPr>
          <w:rFonts w:ascii="Courier New" w:hAnsi="Courier New" w:cs="Courier New"/>
          <w:color w:val="000000"/>
          <w:sz w:val="18"/>
          <w:szCs w:val="18"/>
          <w:lang w:val="en-IN"/>
        </w:rPr>
      </w:pPr>
      <w:bookmarkStart w:id="16" w:name="OLE_LINK18"/>
      <w:bookmarkStart w:id="17" w:name="OLE_LINK19"/>
      <w:bookmarkStart w:id="18" w:name="_Toc362761056"/>
      <w:bookmarkStart w:id="19" w:name="_Toc362761385"/>
      <w:bookmarkStart w:id="20" w:name="_Toc362761871"/>
      <w:bookmarkStart w:id="21" w:name="_Toc362761947"/>
      <w:bookmarkStart w:id="22" w:name="_Toc362834999"/>
      <w:bookmarkStart w:id="23" w:name="_Toc37590652"/>
      <w:bookmarkStart w:id="24" w:name="_Toc39132090"/>
      <w:bookmarkEnd w:id="16"/>
      <w:bookmarkEnd w:id="17"/>
      <w:bookmarkEnd w:id="18"/>
      <w:bookmarkEnd w:id="19"/>
      <w:bookmarkEnd w:id="20"/>
      <w:bookmarkEnd w:id="21"/>
      <w:bookmarkEnd w:id="22"/>
      <w:bookmarkEnd w:id="23"/>
      <w:bookmarkEnd w:id="24"/>
      <w:r w:rsidRPr="00D50C64">
        <w:rPr>
          <w:rFonts w:ascii="Courier New" w:hAnsi="Courier New" w:cs="Courier New"/>
          <w:color w:val="000000"/>
          <w:sz w:val="18"/>
          <w:szCs w:val="18"/>
          <w:lang w:val="en-IN" w:eastAsia="en-IN"/>
        </w:rPr>
        <w:t>curl --location --request POST </w:t>
      </w:r>
      <w:r w:rsidRPr="00D50C64">
        <w:rPr>
          <w:rFonts w:ascii="Courier New" w:hAnsi="Courier New" w:cs="Courier New"/>
          <w:color w:val="2A00FF"/>
          <w:sz w:val="18"/>
          <w:szCs w:val="18"/>
          <w:lang w:val="en-IN" w:eastAsia="en-IN"/>
        </w:rPr>
        <w:t>'</w:t>
      </w:r>
      <w:r w:rsidR="0030144C">
        <w:rPr>
          <w:rFonts w:ascii="Courier New" w:hAnsi="Courier New" w:cs="Courier New"/>
          <w:color w:val="2A00FF"/>
          <w:sz w:val="18"/>
          <w:szCs w:val="18"/>
        </w:rPr>
        <w:t>https://www.ulip.dpiit.gov.in/ulip/v1.0.0/user/login</w:t>
      </w:r>
      <w:r w:rsidRPr="00D50C64">
        <w:rPr>
          <w:rFonts w:ascii="Courier New" w:hAnsi="Courier New" w:cs="Courier New"/>
          <w:color w:val="2A00FF"/>
          <w:sz w:val="18"/>
          <w:szCs w:val="18"/>
          <w:lang w:val="en-IN" w:eastAsia="en-IN"/>
        </w:rPr>
        <w:t>'</w:t>
      </w:r>
      <w:r w:rsidRPr="00D50C64">
        <w:rPr>
          <w:rFonts w:ascii="Courier New" w:hAnsi="Courier New" w:cs="Courier New"/>
          <w:color w:val="000000"/>
          <w:sz w:val="18"/>
          <w:szCs w:val="18"/>
          <w:lang w:val="en-IN" w:eastAsia="en-IN"/>
        </w:rPr>
        <w:t> \</w:t>
      </w:r>
    </w:p>
    <w:p w14:paraId="4883FA0E" w14:textId="77777777" w:rsidR="00D50C64" w:rsidRPr="00D50C64" w:rsidRDefault="00D50C64" w:rsidP="00D50C64">
      <w:pPr>
        <w:shd w:val="clear" w:color="auto" w:fill="FFFFFE"/>
        <w:spacing w:line="270" w:lineRule="atLeast"/>
        <w:rPr>
          <w:rFonts w:ascii="Courier New" w:hAnsi="Courier New" w:cs="Courier New"/>
          <w:color w:val="000000"/>
          <w:sz w:val="18"/>
          <w:szCs w:val="18"/>
          <w:lang w:val="en-IN" w:eastAsia="en-IN"/>
        </w:rPr>
      </w:pPr>
      <w:r w:rsidRPr="00D50C64">
        <w:rPr>
          <w:rFonts w:ascii="Courier New" w:hAnsi="Courier New" w:cs="Courier New"/>
          <w:color w:val="000000"/>
          <w:sz w:val="18"/>
          <w:szCs w:val="18"/>
          <w:lang w:val="en-IN" w:eastAsia="en-IN"/>
        </w:rPr>
        <w:t>--header </w:t>
      </w:r>
      <w:r w:rsidRPr="00D50C64">
        <w:rPr>
          <w:rFonts w:ascii="Courier New" w:hAnsi="Courier New" w:cs="Courier New"/>
          <w:color w:val="2A00FF"/>
          <w:sz w:val="18"/>
          <w:szCs w:val="18"/>
          <w:lang w:val="en-IN" w:eastAsia="en-IN"/>
        </w:rPr>
        <w:t>'Authorization: Bearer eyJhbGciOiJIUzUxMiJ9.eyJzdWIiOiJ0ZXN0MSIsImlhdCI6MTYzMDQ</w:t>
      </w:r>
      <w:r w:rsidRPr="00D50C64">
        <w:rPr>
          <w:rFonts w:ascii="Courier New" w:hAnsi="Courier New" w:cs="Courier New"/>
          <w:color w:val="2A00FF"/>
          <w:sz w:val="18"/>
          <w:szCs w:val="18"/>
          <w:lang w:val="en-IN" w:eastAsia="en-IN"/>
        </w:rPr>
        <w:lastRenderedPageBreak/>
        <w:t>4NTY5MywiYXBwcyI6ImRhdGFwdXNoIn0.dWnnwihLmfcgjdErMlzNwyXTmJTAGuTE5w0Xq05IPyhBISxThOvgHTCTNbtJg_PaGgg9bmWatdHkhOADN3xq3Q'</w:t>
      </w:r>
      <w:r w:rsidRPr="00D50C64">
        <w:rPr>
          <w:rFonts w:ascii="Courier New" w:hAnsi="Courier New" w:cs="Courier New"/>
          <w:color w:val="000000"/>
          <w:sz w:val="18"/>
          <w:szCs w:val="18"/>
          <w:lang w:val="en-IN" w:eastAsia="en-IN"/>
        </w:rPr>
        <w:t> \</w:t>
      </w:r>
    </w:p>
    <w:p w14:paraId="0A1CB3D8" w14:textId="77777777" w:rsidR="00D50C64" w:rsidRPr="00D50C64" w:rsidRDefault="00D50C64" w:rsidP="00D50C64">
      <w:pPr>
        <w:shd w:val="clear" w:color="auto" w:fill="FFFFFE"/>
        <w:spacing w:line="270" w:lineRule="atLeast"/>
        <w:rPr>
          <w:rFonts w:ascii="Courier New" w:hAnsi="Courier New" w:cs="Courier New"/>
          <w:color w:val="000000"/>
          <w:sz w:val="18"/>
          <w:szCs w:val="18"/>
          <w:lang w:val="en-IN" w:eastAsia="en-IN"/>
        </w:rPr>
      </w:pPr>
      <w:r w:rsidRPr="00D50C64">
        <w:rPr>
          <w:rFonts w:ascii="Courier New" w:hAnsi="Courier New" w:cs="Courier New"/>
          <w:color w:val="000000"/>
          <w:sz w:val="18"/>
          <w:szCs w:val="18"/>
          <w:lang w:val="en-IN" w:eastAsia="en-IN"/>
        </w:rPr>
        <w:t>--header </w:t>
      </w:r>
      <w:r w:rsidRPr="00D50C64">
        <w:rPr>
          <w:rFonts w:ascii="Courier New" w:hAnsi="Courier New" w:cs="Courier New"/>
          <w:color w:val="2A00FF"/>
          <w:sz w:val="18"/>
          <w:szCs w:val="18"/>
          <w:lang w:val="en-IN" w:eastAsia="en-IN"/>
        </w:rPr>
        <w:t>'Accept: application/</w:t>
      </w:r>
      <w:proofErr w:type="spellStart"/>
      <w:r w:rsidRPr="00D50C64">
        <w:rPr>
          <w:rFonts w:ascii="Courier New" w:hAnsi="Courier New" w:cs="Courier New"/>
          <w:color w:val="2A00FF"/>
          <w:sz w:val="18"/>
          <w:szCs w:val="18"/>
          <w:lang w:val="en-IN" w:eastAsia="en-IN"/>
        </w:rPr>
        <w:t>json</w:t>
      </w:r>
      <w:proofErr w:type="spellEnd"/>
      <w:r w:rsidRPr="00D50C64">
        <w:rPr>
          <w:rFonts w:ascii="Courier New" w:hAnsi="Courier New" w:cs="Courier New"/>
          <w:color w:val="2A00FF"/>
          <w:sz w:val="18"/>
          <w:szCs w:val="18"/>
          <w:lang w:val="en-IN" w:eastAsia="en-IN"/>
        </w:rPr>
        <w:t>'</w:t>
      </w:r>
      <w:r w:rsidRPr="00D50C64">
        <w:rPr>
          <w:rFonts w:ascii="Courier New" w:hAnsi="Courier New" w:cs="Courier New"/>
          <w:color w:val="000000"/>
          <w:sz w:val="18"/>
          <w:szCs w:val="18"/>
          <w:lang w:val="en-IN" w:eastAsia="en-IN"/>
        </w:rPr>
        <w:t> \</w:t>
      </w:r>
    </w:p>
    <w:p w14:paraId="0A2C2742" w14:textId="77777777" w:rsidR="00D50C64" w:rsidRPr="00D50C64" w:rsidRDefault="00D50C64" w:rsidP="00D50C64">
      <w:pPr>
        <w:shd w:val="clear" w:color="auto" w:fill="FFFFFE"/>
        <w:spacing w:line="270" w:lineRule="atLeast"/>
        <w:rPr>
          <w:rFonts w:ascii="Courier New" w:hAnsi="Courier New" w:cs="Courier New"/>
          <w:color w:val="000000"/>
          <w:sz w:val="18"/>
          <w:szCs w:val="18"/>
          <w:lang w:val="en-IN" w:eastAsia="en-IN"/>
        </w:rPr>
      </w:pPr>
      <w:r w:rsidRPr="00D50C64">
        <w:rPr>
          <w:rFonts w:ascii="Courier New" w:hAnsi="Courier New" w:cs="Courier New"/>
          <w:color w:val="000000"/>
          <w:sz w:val="18"/>
          <w:szCs w:val="18"/>
          <w:lang w:val="en-IN" w:eastAsia="en-IN"/>
        </w:rPr>
        <w:t>--header </w:t>
      </w:r>
      <w:r w:rsidRPr="00D50C64">
        <w:rPr>
          <w:rFonts w:ascii="Courier New" w:hAnsi="Courier New" w:cs="Courier New"/>
          <w:color w:val="2A00FF"/>
          <w:sz w:val="18"/>
          <w:szCs w:val="18"/>
          <w:lang w:val="en-IN" w:eastAsia="en-IN"/>
        </w:rPr>
        <w:t>'Content-Type: application/</w:t>
      </w:r>
      <w:proofErr w:type="spellStart"/>
      <w:r w:rsidRPr="00D50C64">
        <w:rPr>
          <w:rFonts w:ascii="Courier New" w:hAnsi="Courier New" w:cs="Courier New"/>
          <w:color w:val="2A00FF"/>
          <w:sz w:val="18"/>
          <w:szCs w:val="18"/>
          <w:lang w:val="en-IN" w:eastAsia="en-IN"/>
        </w:rPr>
        <w:t>json</w:t>
      </w:r>
      <w:proofErr w:type="spellEnd"/>
      <w:r w:rsidRPr="00D50C64">
        <w:rPr>
          <w:rFonts w:ascii="Courier New" w:hAnsi="Courier New" w:cs="Courier New"/>
          <w:color w:val="2A00FF"/>
          <w:sz w:val="18"/>
          <w:szCs w:val="18"/>
          <w:lang w:val="en-IN" w:eastAsia="en-IN"/>
        </w:rPr>
        <w:t>'</w:t>
      </w:r>
      <w:r w:rsidRPr="00D50C64">
        <w:rPr>
          <w:rFonts w:ascii="Courier New" w:hAnsi="Courier New" w:cs="Courier New"/>
          <w:color w:val="000000"/>
          <w:sz w:val="18"/>
          <w:szCs w:val="18"/>
          <w:lang w:val="en-IN" w:eastAsia="en-IN"/>
        </w:rPr>
        <w:t> \</w:t>
      </w:r>
    </w:p>
    <w:p w14:paraId="5AEAD4E2" w14:textId="77777777" w:rsidR="00D50C64" w:rsidRPr="00D50C64" w:rsidRDefault="00D50C64" w:rsidP="00D50C64">
      <w:pPr>
        <w:shd w:val="clear" w:color="auto" w:fill="FFFFFE"/>
        <w:spacing w:line="270" w:lineRule="atLeast"/>
        <w:rPr>
          <w:rFonts w:ascii="Courier New" w:hAnsi="Courier New" w:cs="Courier New"/>
          <w:color w:val="000000"/>
          <w:sz w:val="18"/>
          <w:szCs w:val="18"/>
          <w:lang w:val="en-IN" w:eastAsia="en-IN"/>
        </w:rPr>
      </w:pPr>
      <w:r w:rsidRPr="00D50C64">
        <w:rPr>
          <w:rFonts w:ascii="Courier New" w:hAnsi="Courier New" w:cs="Courier New"/>
          <w:color w:val="000000"/>
          <w:sz w:val="18"/>
          <w:szCs w:val="18"/>
          <w:lang w:val="en-IN" w:eastAsia="en-IN"/>
        </w:rPr>
        <w:t>--data-raw </w:t>
      </w:r>
      <w:r w:rsidRPr="00D50C64">
        <w:rPr>
          <w:rFonts w:ascii="Courier New" w:hAnsi="Courier New" w:cs="Courier New"/>
          <w:color w:val="2A00FF"/>
          <w:sz w:val="18"/>
          <w:szCs w:val="18"/>
          <w:lang w:val="en-IN" w:eastAsia="en-IN"/>
        </w:rPr>
        <w:t>'{</w:t>
      </w:r>
    </w:p>
    <w:p w14:paraId="7DF5CDFF" w14:textId="77777777" w:rsidR="00D50C64" w:rsidRPr="00D50C64" w:rsidRDefault="00D50C64" w:rsidP="00D50C64">
      <w:pPr>
        <w:shd w:val="clear" w:color="auto" w:fill="FFFFFE"/>
        <w:spacing w:line="270" w:lineRule="atLeast"/>
        <w:rPr>
          <w:rFonts w:ascii="Courier New" w:hAnsi="Courier New" w:cs="Courier New"/>
          <w:color w:val="000000"/>
          <w:sz w:val="18"/>
          <w:szCs w:val="18"/>
          <w:lang w:val="en-IN" w:eastAsia="en-IN"/>
        </w:rPr>
      </w:pPr>
      <w:r w:rsidRPr="00D50C64">
        <w:rPr>
          <w:rFonts w:ascii="Courier New" w:hAnsi="Courier New" w:cs="Courier New"/>
          <w:color w:val="000000"/>
          <w:sz w:val="18"/>
          <w:szCs w:val="18"/>
          <w:lang w:val="en-IN" w:eastAsia="en-IN"/>
        </w:rPr>
        <w:t>    </w:t>
      </w:r>
      <w:r w:rsidRPr="00D50C64">
        <w:rPr>
          <w:rFonts w:ascii="Courier New" w:hAnsi="Courier New" w:cs="Courier New"/>
          <w:color w:val="2A00FF"/>
          <w:sz w:val="18"/>
          <w:szCs w:val="18"/>
          <w:lang w:val="en-IN" w:eastAsia="en-IN"/>
        </w:rPr>
        <w:t>"</w:t>
      </w:r>
      <w:proofErr w:type="spellStart"/>
      <w:r w:rsidRPr="00D50C64">
        <w:rPr>
          <w:rFonts w:ascii="Courier New" w:hAnsi="Courier New" w:cs="Courier New"/>
          <w:color w:val="2A00FF"/>
          <w:sz w:val="18"/>
          <w:szCs w:val="18"/>
          <w:lang w:val="en-IN" w:eastAsia="en-IN"/>
        </w:rPr>
        <w:t>fnrnumber</w:t>
      </w:r>
      <w:proofErr w:type="spellEnd"/>
      <w:r w:rsidRPr="00D50C64">
        <w:rPr>
          <w:rFonts w:ascii="Courier New" w:hAnsi="Courier New" w:cs="Courier New"/>
          <w:color w:val="2A00FF"/>
          <w:sz w:val="18"/>
          <w:szCs w:val="18"/>
          <w:lang w:val="en-IN" w:eastAsia="en-IN"/>
        </w:rPr>
        <w:t>"</w:t>
      </w:r>
      <w:r w:rsidRPr="00D50C64">
        <w:rPr>
          <w:rFonts w:ascii="Courier New" w:hAnsi="Courier New" w:cs="Courier New"/>
          <w:color w:val="000000"/>
          <w:sz w:val="18"/>
          <w:szCs w:val="18"/>
          <w:lang w:val="en-IN" w:eastAsia="en-IN"/>
        </w:rPr>
        <w:t>: </w:t>
      </w:r>
      <w:r w:rsidRPr="00D50C64">
        <w:rPr>
          <w:rFonts w:ascii="Courier New" w:hAnsi="Courier New" w:cs="Courier New"/>
          <w:color w:val="2A00FF"/>
          <w:sz w:val="18"/>
          <w:szCs w:val="18"/>
          <w:lang w:val="en-IN" w:eastAsia="en-IN"/>
        </w:rPr>
        <w:t>"00000023000"</w:t>
      </w:r>
    </w:p>
    <w:p w14:paraId="59EC9F0E" w14:textId="77777777" w:rsidR="00D50C64" w:rsidRPr="00D50C64" w:rsidRDefault="00D50C64" w:rsidP="00D50C64">
      <w:pPr>
        <w:shd w:val="clear" w:color="auto" w:fill="FFFFFE"/>
        <w:spacing w:line="270" w:lineRule="atLeast"/>
        <w:rPr>
          <w:rFonts w:ascii="Courier New" w:hAnsi="Courier New" w:cs="Courier New"/>
          <w:color w:val="000000"/>
          <w:sz w:val="18"/>
          <w:szCs w:val="18"/>
          <w:lang w:val="en-IN" w:eastAsia="en-IN"/>
        </w:rPr>
      </w:pPr>
      <w:r w:rsidRPr="00D50C64">
        <w:rPr>
          <w:rFonts w:ascii="Courier New" w:hAnsi="Courier New" w:cs="Courier New"/>
          <w:color w:val="000000"/>
          <w:sz w:val="18"/>
          <w:szCs w:val="18"/>
          <w:lang w:val="en-IN" w:eastAsia="en-IN"/>
        </w:rPr>
        <w:t>}</w:t>
      </w:r>
      <w:r w:rsidRPr="00D50C64">
        <w:rPr>
          <w:rFonts w:ascii="Courier New" w:hAnsi="Courier New" w:cs="Courier New"/>
          <w:color w:val="2A00FF"/>
          <w:sz w:val="18"/>
          <w:szCs w:val="18"/>
          <w:lang w:val="en-IN" w:eastAsia="en-IN"/>
        </w:rPr>
        <w:t>'</w:t>
      </w:r>
    </w:p>
    <w:p w14:paraId="03350952" w14:textId="4185A730" w:rsidR="00B577F2" w:rsidRPr="00884CC1" w:rsidRDefault="00B577F2" w:rsidP="00884CC1">
      <w:pPr>
        <w:pStyle w:val="HTMLPreformatted"/>
        <w:textAlignment w:val="baseline"/>
        <w:rPr>
          <w:rStyle w:val="str"/>
          <w:rFonts w:ascii="Consolas" w:hAnsi="Consolas" w:cstheme="minorHAnsi"/>
          <w:b/>
          <w:i/>
          <w:color w:val="242729"/>
          <w:sz w:val="22"/>
          <w:szCs w:val="22"/>
          <w:bdr w:val="none" w:sz="0" w:space="0" w:color="auto" w:frame="1"/>
        </w:rPr>
      </w:pPr>
    </w:p>
    <w:sectPr w:rsidR="00B577F2" w:rsidRPr="00884CC1">
      <w:headerReference w:type="default" r:id="rId11"/>
      <w:footerReference w:type="default" r:id="rId12"/>
      <w:headerReference w:type="first" r:id="rId13"/>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DC6A0" w14:textId="77777777" w:rsidR="003165C6" w:rsidRDefault="003165C6">
      <w:r>
        <w:separator/>
      </w:r>
    </w:p>
  </w:endnote>
  <w:endnote w:type="continuationSeparator" w:id="0">
    <w:p w14:paraId="259C8AC6" w14:textId="77777777" w:rsidR="003165C6" w:rsidRDefault="0031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0E6538" w:rsidRPr="00721906" w14:paraId="17032AB4" w14:textId="77777777" w:rsidTr="0A65D3D8">
      <w:trPr>
        <w:trHeight w:val="128"/>
      </w:trPr>
      <w:tc>
        <w:tcPr>
          <w:tcW w:w="1680" w:type="pct"/>
        </w:tcPr>
        <w:p w14:paraId="1895EE0C" w14:textId="756EA119" w:rsidR="000E6538" w:rsidRPr="00721906" w:rsidRDefault="00014E19"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Doc Ref. No: ULIP</w:t>
          </w:r>
          <w:r w:rsidR="000E6538">
            <w:rPr>
              <w:rFonts w:ascii="Calibri" w:eastAsia="Calibri" w:hAnsi="Calibri" w:cs="Calibri"/>
              <w:sz w:val="22"/>
              <w:szCs w:val="22"/>
            </w:rPr>
            <w:t xml:space="preserve"> Integration </w:t>
          </w:r>
          <w:r w:rsidR="000E6538" w:rsidRPr="0A65D3D8">
            <w:rPr>
              <w:rFonts w:ascii="Calibri" w:eastAsia="Calibri" w:hAnsi="Calibri" w:cs="Calibri"/>
              <w:sz w:val="22"/>
              <w:szCs w:val="22"/>
            </w:rPr>
            <w:t>Doc</w:t>
          </w:r>
        </w:p>
      </w:tc>
      <w:tc>
        <w:tcPr>
          <w:tcW w:w="1645" w:type="pct"/>
        </w:tcPr>
        <w:p w14:paraId="2CEC7FEB" w14:textId="77777777" w:rsidR="000E6538" w:rsidRPr="00721906" w:rsidRDefault="000E6538"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5D445059" w:rsidR="000E6538" w:rsidRPr="00721906" w:rsidRDefault="000E6538"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B61B14">
            <w:rPr>
              <w:rFonts w:ascii="Calibri" w:eastAsia="Calibri" w:hAnsi="Calibri" w:cs="Calibri"/>
              <w:noProof/>
              <w:sz w:val="22"/>
              <w:szCs w:val="22"/>
            </w:rPr>
            <w:t>5</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B61B14">
            <w:rPr>
              <w:rFonts w:ascii="Calibri" w:eastAsia="Calibri" w:hAnsi="Calibri" w:cs="Calibri"/>
              <w:noProof/>
              <w:sz w:val="22"/>
              <w:szCs w:val="22"/>
            </w:rPr>
            <w:t>8</w:t>
          </w:r>
          <w:r w:rsidRPr="0FEBDD1E">
            <w:rPr>
              <w:rFonts w:ascii="Calibri" w:eastAsia="Calibri" w:hAnsi="Calibri" w:cs="Calibri"/>
              <w:noProof/>
              <w:sz w:val="22"/>
              <w:szCs w:val="22"/>
            </w:rPr>
            <w:fldChar w:fldCharType="end"/>
          </w:r>
        </w:p>
      </w:tc>
    </w:tr>
  </w:tbl>
  <w:p w14:paraId="526770CE" w14:textId="77777777" w:rsidR="000E6538" w:rsidRPr="00721906" w:rsidRDefault="000E6538">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4860E" w14:textId="77777777" w:rsidR="003165C6" w:rsidRDefault="003165C6">
      <w:r>
        <w:separator/>
      </w:r>
    </w:p>
  </w:footnote>
  <w:footnote w:type="continuationSeparator" w:id="0">
    <w:p w14:paraId="30118C97" w14:textId="77777777" w:rsidR="003165C6" w:rsidRDefault="003165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0E6538" w14:paraId="3AF4862B" w14:textId="77777777" w:rsidTr="0FEBDD1E">
      <w:trPr>
        <w:trHeight w:val="649"/>
      </w:trPr>
      <w:tc>
        <w:tcPr>
          <w:tcW w:w="2971" w:type="pct"/>
          <w:vAlign w:val="center"/>
        </w:tcPr>
        <w:p w14:paraId="5F80A3B0" w14:textId="17D31476" w:rsidR="000E6538" w:rsidRPr="005A3F4C" w:rsidRDefault="004642B9" w:rsidP="003C7B41">
          <w:pPr>
            <w:pStyle w:val="Header"/>
            <w:jc w:val="left"/>
          </w:pPr>
          <w:r>
            <w:t>ULIP</w:t>
          </w:r>
          <w:r w:rsidR="000E6538">
            <w:t xml:space="preserve"> Integration Requirement Document</w:t>
          </w:r>
        </w:p>
      </w:tc>
      <w:tc>
        <w:tcPr>
          <w:tcW w:w="2029" w:type="pct"/>
        </w:tcPr>
        <w:p w14:paraId="568C698B" w14:textId="77777777" w:rsidR="000E6538" w:rsidRDefault="000E6538" w:rsidP="003C7B41">
          <w:pPr>
            <w:pStyle w:val="Header2"/>
          </w:pPr>
          <w:r>
            <w:tab/>
          </w:r>
        </w:p>
        <w:p w14:paraId="6994FCCC" w14:textId="77777777" w:rsidR="000E6538" w:rsidRDefault="000E6538"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0E6538" w:rsidRDefault="000E6538"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0E6538" w14:paraId="564B3B4E" w14:textId="77777777" w:rsidTr="0FEBDD1E">
      <w:trPr>
        <w:trHeight w:val="990"/>
      </w:trPr>
      <w:tc>
        <w:tcPr>
          <w:tcW w:w="2973" w:type="pct"/>
          <w:vAlign w:val="center"/>
        </w:tcPr>
        <w:p w14:paraId="3420B0C8" w14:textId="5D2FCE59" w:rsidR="000E6538" w:rsidRPr="00425D5C" w:rsidRDefault="00693D29" w:rsidP="0FEBDD1E">
          <w:pPr>
            <w:pStyle w:val="Header"/>
            <w:jc w:val="left"/>
            <w:rPr>
              <w:b/>
              <w:bCs/>
            </w:rPr>
          </w:pPr>
          <w:r>
            <w:rPr>
              <w:b/>
              <w:bCs/>
            </w:rPr>
            <w:t>ULIP</w:t>
          </w:r>
          <w:r w:rsidR="000E6538" w:rsidRPr="0FEBDD1E">
            <w:rPr>
              <w:b/>
              <w:bCs/>
            </w:rPr>
            <w:t xml:space="preserve"> Integration Requirement Document</w:t>
          </w:r>
        </w:p>
        <w:p w14:paraId="54C529ED" w14:textId="77777777" w:rsidR="000E6538" w:rsidRPr="00721906" w:rsidRDefault="000E6538" w:rsidP="003C7B41">
          <w:pPr>
            <w:pStyle w:val="Header"/>
            <w:jc w:val="left"/>
          </w:pPr>
        </w:p>
      </w:tc>
      <w:tc>
        <w:tcPr>
          <w:tcW w:w="2027" w:type="pct"/>
        </w:tcPr>
        <w:p w14:paraId="1C0157D6" w14:textId="77777777" w:rsidR="000E6538" w:rsidRDefault="000E6538" w:rsidP="003C7B41">
          <w:pPr>
            <w:pStyle w:val="Header2"/>
          </w:pPr>
          <w:r>
            <w:tab/>
          </w:r>
        </w:p>
        <w:p w14:paraId="1C2E13AA" w14:textId="77777777" w:rsidR="000E6538" w:rsidRDefault="000E6538"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0E6538" w:rsidRDefault="000E6538"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C57418"/>
    <w:multiLevelType w:val="hybridMultilevel"/>
    <w:tmpl w:val="CF50DF36"/>
    <w:lvl w:ilvl="0" w:tplc="36E8BB38">
      <w:start w:val="1"/>
      <w:numFmt w:val="decimal"/>
      <w:lvlText w:val="%1)"/>
      <w:lvlJc w:val="left"/>
      <w:pPr>
        <w:ind w:left="1145" w:hanging="360"/>
      </w:pPr>
      <w:rPr>
        <w:rFonts w:ascii="Arial" w:hAnsi="Arial" w:cs="Arial"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7"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4F0896"/>
    <w:multiLevelType w:val="multilevel"/>
    <w:tmpl w:val="E4B6C21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0"/>
  </w:num>
  <w:num w:numId="3">
    <w:abstractNumId w:val="15"/>
  </w:num>
  <w:num w:numId="4">
    <w:abstractNumId w:val="18"/>
  </w:num>
  <w:num w:numId="5">
    <w:abstractNumId w:val="25"/>
  </w:num>
  <w:num w:numId="6">
    <w:abstractNumId w:val="1"/>
  </w:num>
  <w:num w:numId="7">
    <w:abstractNumId w:val="27"/>
  </w:num>
  <w:num w:numId="8">
    <w:abstractNumId w:val="22"/>
  </w:num>
  <w:num w:numId="9">
    <w:abstractNumId w:val="21"/>
  </w:num>
  <w:num w:numId="10">
    <w:abstractNumId w:val="23"/>
  </w:num>
  <w:num w:numId="11">
    <w:abstractNumId w:val="13"/>
  </w:num>
  <w:num w:numId="12">
    <w:abstractNumId w:val="14"/>
  </w:num>
  <w:num w:numId="13">
    <w:abstractNumId w:val="11"/>
  </w:num>
  <w:num w:numId="14">
    <w:abstractNumId w:val="12"/>
  </w:num>
  <w:num w:numId="15">
    <w:abstractNumId w:val="10"/>
  </w:num>
  <w:num w:numId="16">
    <w:abstractNumId w:val="8"/>
  </w:num>
  <w:num w:numId="17">
    <w:abstractNumId w:val="17"/>
  </w:num>
  <w:num w:numId="18">
    <w:abstractNumId w:val="2"/>
  </w:num>
  <w:num w:numId="19">
    <w:abstractNumId w:val="3"/>
  </w:num>
  <w:num w:numId="20">
    <w:abstractNumId w:val="19"/>
    <w:lvlOverride w:ilvl="0">
      <w:startOverride w:val="1"/>
    </w:lvlOverride>
    <w:lvlOverride w:ilvl="1">
      <w:startOverride w:val="3"/>
    </w:lvlOverride>
    <w:lvlOverride w:ilvl="2">
      <w:startOverride w:val="2"/>
    </w:lvlOverride>
  </w:num>
  <w:num w:numId="21">
    <w:abstractNumId w:val="19"/>
    <w:lvlOverride w:ilvl="0">
      <w:startOverride w:val="1"/>
    </w:lvlOverride>
    <w:lvlOverride w:ilvl="1">
      <w:startOverride w:val="3"/>
    </w:lvlOverride>
    <w:lvlOverride w:ilvl="2">
      <w:startOverride w:val="2"/>
    </w:lvlOverride>
  </w:num>
  <w:num w:numId="22">
    <w:abstractNumId w:val="19"/>
    <w:lvlOverride w:ilvl="0">
      <w:startOverride w:val="1"/>
    </w:lvlOverride>
    <w:lvlOverride w:ilvl="1">
      <w:startOverride w:val="3"/>
    </w:lvlOverride>
    <w:lvlOverride w:ilvl="2">
      <w:startOverride w:val="2"/>
    </w:lvlOverride>
  </w:num>
  <w:num w:numId="23">
    <w:abstractNumId w:val="26"/>
  </w:num>
  <w:num w:numId="24">
    <w:abstractNumId w:val="24"/>
  </w:num>
  <w:num w:numId="25">
    <w:abstractNumId w:val="6"/>
  </w:num>
  <w:num w:numId="26">
    <w:abstractNumId w:val="4"/>
  </w:num>
  <w:num w:numId="27">
    <w:abstractNumId w:val="7"/>
  </w:num>
  <w:num w:numId="28">
    <w:abstractNumId w:val="5"/>
  </w:num>
  <w:num w:numId="29">
    <w:abstractNumId w:val="9"/>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6D1E"/>
    <w:rsid w:val="00026311"/>
    <w:rsid w:val="0003351C"/>
    <w:rsid w:val="00033822"/>
    <w:rsid w:val="00043E26"/>
    <w:rsid w:val="00051BB1"/>
    <w:rsid w:val="00056BA5"/>
    <w:rsid w:val="000604D7"/>
    <w:rsid w:val="0006110A"/>
    <w:rsid w:val="00065A0F"/>
    <w:rsid w:val="00065FEC"/>
    <w:rsid w:val="000725C4"/>
    <w:rsid w:val="000750FA"/>
    <w:rsid w:val="00075BBD"/>
    <w:rsid w:val="00077E68"/>
    <w:rsid w:val="0009007F"/>
    <w:rsid w:val="00096B59"/>
    <w:rsid w:val="000A0B53"/>
    <w:rsid w:val="000A3FFA"/>
    <w:rsid w:val="000B1195"/>
    <w:rsid w:val="000B2957"/>
    <w:rsid w:val="000B3E77"/>
    <w:rsid w:val="000B4022"/>
    <w:rsid w:val="000B63DC"/>
    <w:rsid w:val="000B722A"/>
    <w:rsid w:val="000C3126"/>
    <w:rsid w:val="000C4DF0"/>
    <w:rsid w:val="000C56F3"/>
    <w:rsid w:val="000D061A"/>
    <w:rsid w:val="000D0A52"/>
    <w:rsid w:val="000D2DEE"/>
    <w:rsid w:val="000D5727"/>
    <w:rsid w:val="000D72F7"/>
    <w:rsid w:val="000E1FCD"/>
    <w:rsid w:val="000E2C9F"/>
    <w:rsid w:val="000E6538"/>
    <w:rsid w:val="000E7EAD"/>
    <w:rsid w:val="000F22A5"/>
    <w:rsid w:val="00105AFC"/>
    <w:rsid w:val="00106EA2"/>
    <w:rsid w:val="00107516"/>
    <w:rsid w:val="00110D60"/>
    <w:rsid w:val="00114E1E"/>
    <w:rsid w:val="00123FEF"/>
    <w:rsid w:val="00125D09"/>
    <w:rsid w:val="0012662F"/>
    <w:rsid w:val="00126EDD"/>
    <w:rsid w:val="00131A93"/>
    <w:rsid w:val="001327F1"/>
    <w:rsid w:val="00137EB4"/>
    <w:rsid w:val="00140E99"/>
    <w:rsid w:val="001415B4"/>
    <w:rsid w:val="001453B2"/>
    <w:rsid w:val="0015336F"/>
    <w:rsid w:val="001544F5"/>
    <w:rsid w:val="00154524"/>
    <w:rsid w:val="0015715F"/>
    <w:rsid w:val="00157398"/>
    <w:rsid w:val="001606ED"/>
    <w:rsid w:val="00161751"/>
    <w:rsid w:val="00162CE1"/>
    <w:rsid w:val="00164067"/>
    <w:rsid w:val="001776BA"/>
    <w:rsid w:val="001812DD"/>
    <w:rsid w:val="00187BB7"/>
    <w:rsid w:val="001974B0"/>
    <w:rsid w:val="0019779F"/>
    <w:rsid w:val="001A0246"/>
    <w:rsid w:val="001A0B73"/>
    <w:rsid w:val="001A3826"/>
    <w:rsid w:val="001A454B"/>
    <w:rsid w:val="001A6220"/>
    <w:rsid w:val="001B019E"/>
    <w:rsid w:val="001B2BC8"/>
    <w:rsid w:val="001B38E1"/>
    <w:rsid w:val="001C4259"/>
    <w:rsid w:val="001D05AC"/>
    <w:rsid w:val="001D26D6"/>
    <w:rsid w:val="001D2A2C"/>
    <w:rsid w:val="001D3DA0"/>
    <w:rsid w:val="001D5FEF"/>
    <w:rsid w:val="001E33C0"/>
    <w:rsid w:val="001E456C"/>
    <w:rsid w:val="001E7CEF"/>
    <w:rsid w:val="001E7E3A"/>
    <w:rsid w:val="001F1788"/>
    <w:rsid w:val="002002EB"/>
    <w:rsid w:val="00203782"/>
    <w:rsid w:val="0020413C"/>
    <w:rsid w:val="00207B9F"/>
    <w:rsid w:val="00220517"/>
    <w:rsid w:val="00220A2A"/>
    <w:rsid w:val="00226E4B"/>
    <w:rsid w:val="002307DC"/>
    <w:rsid w:val="00232999"/>
    <w:rsid w:val="002378BD"/>
    <w:rsid w:val="00237C7D"/>
    <w:rsid w:val="002420FC"/>
    <w:rsid w:val="002463B8"/>
    <w:rsid w:val="0024743D"/>
    <w:rsid w:val="00252FE7"/>
    <w:rsid w:val="0025537B"/>
    <w:rsid w:val="00255F5E"/>
    <w:rsid w:val="0025622A"/>
    <w:rsid w:val="00260C64"/>
    <w:rsid w:val="002620F0"/>
    <w:rsid w:val="00266C13"/>
    <w:rsid w:val="00273781"/>
    <w:rsid w:val="00275419"/>
    <w:rsid w:val="002810B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75D1"/>
    <w:rsid w:val="002D76DE"/>
    <w:rsid w:val="002D7984"/>
    <w:rsid w:val="002E2019"/>
    <w:rsid w:val="002E23E2"/>
    <w:rsid w:val="002F1A40"/>
    <w:rsid w:val="002F4EC5"/>
    <w:rsid w:val="002F5A96"/>
    <w:rsid w:val="002F7413"/>
    <w:rsid w:val="0030144C"/>
    <w:rsid w:val="00306E48"/>
    <w:rsid w:val="003108DE"/>
    <w:rsid w:val="00310BF1"/>
    <w:rsid w:val="00312B56"/>
    <w:rsid w:val="00313461"/>
    <w:rsid w:val="00313B2A"/>
    <w:rsid w:val="00315D92"/>
    <w:rsid w:val="003165C6"/>
    <w:rsid w:val="003200AC"/>
    <w:rsid w:val="0032306F"/>
    <w:rsid w:val="00323C40"/>
    <w:rsid w:val="003250C5"/>
    <w:rsid w:val="00330191"/>
    <w:rsid w:val="00333A8D"/>
    <w:rsid w:val="00337D5C"/>
    <w:rsid w:val="00337E3B"/>
    <w:rsid w:val="00341D97"/>
    <w:rsid w:val="00346555"/>
    <w:rsid w:val="00350A9E"/>
    <w:rsid w:val="00352014"/>
    <w:rsid w:val="00352ADB"/>
    <w:rsid w:val="00357517"/>
    <w:rsid w:val="00360A4F"/>
    <w:rsid w:val="003644F0"/>
    <w:rsid w:val="0036709A"/>
    <w:rsid w:val="00367319"/>
    <w:rsid w:val="00370D88"/>
    <w:rsid w:val="00372536"/>
    <w:rsid w:val="003752D6"/>
    <w:rsid w:val="0038076C"/>
    <w:rsid w:val="003824FB"/>
    <w:rsid w:val="003832AF"/>
    <w:rsid w:val="0038700C"/>
    <w:rsid w:val="00387A6A"/>
    <w:rsid w:val="00390BBA"/>
    <w:rsid w:val="0039626B"/>
    <w:rsid w:val="003A0C33"/>
    <w:rsid w:val="003A313D"/>
    <w:rsid w:val="003A3E7C"/>
    <w:rsid w:val="003A5F8B"/>
    <w:rsid w:val="003B0D9C"/>
    <w:rsid w:val="003C56C7"/>
    <w:rsid w:val="003C6D22"/>
    <w:rsid w:val="003C7B41"/>
    <w:rsid w:val="003D0AB9"/>
    <w:rsid w:val="003D1291"/>
    <w:rsid w:val="003D373F"/>
    <w:rsid w:val="003E7090"/>
    <w:rsid w:val="003F05C8"/>
    <w:rsid w:val="003F4055"/>
    <w:rsid w:val="00400993"/>
    <w:rsid w:val="0040416D"/>
    <w:rsid w:val="004055E6"/>
    <w:rsid w:val="00406D8A"/>
    <w:rsid w:val="0041139E"/>
    <w:rsid w:val="00414925"/>
    <w:rsid w:val="0042122C"/>
    <w:rsid w:val="004217F7"/>
    <w:rsid w:val="00423F3D"/>
    <w:rsid w:val="00425063"/>
    <w:rsid w:val="00426E72"/>
    <w:rsid w:val="00436343"/>
    <w:rsid w:val="00436FD0"/>
    <w:rsid w:val="004370E6"/>
    <w:rsid w:val="00440795"/>
    <w:rsid w:val="00442EB3"/>
    <w:rsid w:val="004527CA"/>
    <w:rsid w:val="004535B0"/>
    <w:rsid w:val="00455A54"/>
    <w:rsid w:val="0046186D"/>
    <w:rsid w:val="004642B9"/>
    <w:rsid w:val="004753E6"/>
    <w:rsid w:val="004804BC"/>
    <w:rsid w:val="004852E5"/>
    <w:rsid w:val="00486061"/>
    <w:rsid w:val="00486C84"/>
    <w:rsid w:val="00492FB1"/>
    <w:rsid w:val="00494103"/>
    <w:rsid w:val="00494FBD"/>
    <w:rsid w:val="004952CE"/>
    <w:rsid w:val="004952D5"/>
    <w:rsid w:val="004973D8"/>
    <w:rsid w:val="004B2C1C"/>
    <w:rsid w:val="004B5CBA"/>
    <w:rsid w:val="004B7C09"/>
    <w:rsid w:val="004C0301"/>
    <w:rsid w:val="004C2D8C"/>
    <w:rsid w:val="004C62A1"/>
    <w:rsid w:val="004D5700"/>
    <w:rsid w:val="004D6915"/>
    <w:rsid w:val="004E01AF"/>
    <w:rsid w:val="004E5F3E"/>
    <w:rsid w:val="004F0797"/>
    <w:rsid w:val="004F35D5"/>
    <w:rsid w:val="004F36C4"/>
    <w:rsid w:val="00504262"/>
    <w:rsid w:val="00514FEB"/>
    <w:rsid w:val="00520563"/>
    <w:rsid w:val="00521C0E"/>
    <w:rsid w:val="0052232B"/>
    <w:rsid w:val="00542857"/>
    <w:rsid w:val="00542B7F"/>
    <w:rsid w:val="0054506C"/>
    <w:rsid w:val="00545B6F"/>
    <w:rsid w:val="00551BFD"/>
    <w:rsid w:val="00551E84"/>
    <w:rsid w:val="005527B8"/>
    <w:rsid w:val="00554B92"/>
    <w:rsid w:val="0055513D"/>
    <w:rsid w:val="00557716"/>
    <w:rsid w:val="00560ED6"/>
    <w:rsid w:val="00560F61"/>
    <w:rsid w:val="00562946"/>
    <w:rsid w:val="0056506C"/>
    <w:rsid w:val="005662FF"/>
    <w:rsid w:val="00572BFF"/>
    <w:rsid w:val="00574C71"/>
    <w:rsid w:val="00574D6C"/>
    <w:rsid w:val="005803DA"/>
    <w:rsid w:val="00586E95"/>
    <w:rsid w:val="005870A4"/>
    <w:rsid w:val="0059208A"/>
    <w:rsid w:val="00592551"/>
    <w:rsid w:val="005A1226"/>
    <w:rsid w:val="005A6C0E"/>
    <w:rsid w:val="005B3C4F"/>
    <w:rsid w:val="005B6D6D"/>
    <w:rsid w:val="005C3942"/>
    <w:rsid w:val="005D1758"/>
    <w:rsid w:val="005D1F35"/>
    <w:rsid w:val="005D2317"/>
    <w:rsid w:val="005D2732"/>
    <w:rsid w:val="005D2A58"/>
    <w:rsid w:val="005D2CE9"/>
    <w:rsid w:val="005D48C0"/>
    <w:rsid w:val="005D5875"/>
    <w:rsid w:val="005D5E2D"/>
    <w:rsid w:val="005D628A"/>
    <w:rsid w:val="005D6937"/>
    <w:rsid w:val="005E7355"/>
    <w:rsid w:val="005E783B"/>
    <w:rsid w:val="005E7E77"/>
    <w:rsid w:val="005F1C5E"/>
    <w:rsid w:val="005F20DD"/>
    <w:rsid w:val="005F6ADC"/>
    <w:rsid w:val="00602CAC"/>
    <w:rsid w:val="00603C7A"/>
    <w:rsid w:val="00607760"/>
    <w:rsid w:val="00607C2A"/>
    <w:rsid w:val="00610DC1"/>
    <w:rsid w:val="00611609"/>
    <w:rsid w:val="00617453"/>
    <w:rsid w:val="00621231"/>
    <w:rsid w:val="0062603F"/>
    <w:rsid w:val="0063480B"/>
    <w:rsid w:val="00634CC8"/>
    <w:rsid w:val="00635AE2"/>
    <w:rsid w:val="006363C1"/>
    <w:rsid w:val="006365AC"/>
    <w:rsid w:val="00636C2E"/>
    <w:rsid w:val="006434A1"/>
    <w:rsid w:val="00650A1B"/>
    <w:rsid w:val="00651085"/>
    <w:rsid w:val="00651C45"/>
    <w:rsid w:val="0065357E"/>
    <w:rsid w:val="00653F0C"/>
    <w:rsid w:val="00662541"/>
    <w:rsid w:val="006678BD"/>
    <w:rsid w:val="00671436"/>
    <w:rsid w:val="006738E3"/>
    <w:rsid w:val="00674044"/>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5E9C"/>
    <w:rsid w:val="006E63A5"/>
    <w:rsid w:val="006E6E63"/>
    <w:rsid w:val="006E6E9F"/>
    <w:rsid w:val="006F4A42"/>
    <w:rsid w:val="006F67FB"/>
    <w:rsid w:val="00701604"/>
    <w:rsid w:val="00702AAD"/>
    <w:rsid w:val="007038E2"/>
    <w:rsid w:val="007039CB"/>
    <w:rsid w:val="00710CF6"/>
    <w:rsid w:val="00713787"/>
    <w:rsid w:val="00716AB9"/>
    <w:rsid w:val="00721AB5"/>
    <w:rsid w:val="00724303"/>
    <w:rsid w:val="0072467B"/>
    <w:rsid w:val="00727CD9"/>
    <w:rsid w:val="0073032B"/>
    <w:rsid w:val="00730C6A"/>
    <w:rsid w:val="00730E25"/>
    <w:rsid w:val="00731847"/>
    <w:rsid w:val="00734563"/>
    <w:rsid w:val="00736320"/>
    <w:rsid w:val="00737625"/>
    <w:rsid w:val="00740ADE"/>
    <w:rsid w:val="007455FF"/>
    <w:rsid w:val="0074756A"/>
    <w:rsid w:val="007475C2"/>
    <w:rsid w:val="007502D9"/>
    <w:rsid w:val="00750501"/>
    <w:rsid w:val="007508E8"/>
    <w:rsid w:val="00751669"/>
    <w:rsid w:val="00751C24"/>
    <w:rsid w:val="00752AE1"/>
    <w:rsid w:val="00756A78"/>
    <w:rsid w:val="0076007C"/>
    <w:rsid w:val="00762EAB"/>
    <w:rsid w:val="00765EB4"/>
    <w:rsid w:val="00767296"/>
    <w:rsid w:val="0077302C"/>
    <w:rsid w:val="00777875"/>
    <w:rsid w:val="00777BFC"/>
    <w:rsid w:val="00790717"/>
    <w:rsid w:val="007927BB"/>
    <w:rsid w:val="00796C67"/>
    <w:rsid w:val="007973DF"/>
    <w:rsid w:val="007A2A70"/>
    <w:rsid w:val="007A4ADF"/>
    <w:rsid w:val="007B09B5"/>
    <w:rsid w:val="007B1A2E"/>
    <w:rsid w:val="007B4BB9"/>
    <w:rsid w:val="007B72AB"/>
    <w:rsid w:val="007C3385"/>
    <w:rsid w:val="007C56B6"/>
    <w:rsid w:val="007C640F"/>
    <w:rsid w:val="007C7B8A"/>
    <w:rsid w:val="007D5EA5"/>
    <w:rsid w:val="007E3E10"/>
    <w:rsid w:val="007E4E78"/>
    <w:rsid w:val="007E5F1A"/>
    <w:rsid w:val="007E6B99"/>
    <w:rsid w:val="007F189D"/>
    <w:rsid w:val="00800149"/>
    <w:rsid w:val="00803B31"/>
    <w:rsid w:val="0080761D"/>
    <w:rsid w:val="00813B22"/>
    <w:rsid w:val="00821763"/>
    <w:rsid w:val="008229F8"/>
    <w:rsid w:val="00832222"/>
    <w:rsid w:val="00842546"/>
    <w:rsid w:val="0084365B"/>
    <w:rsid w:val="00843CD8"/>
    <w:rsid w:val="008454F9"/>
    <w:rsid w:val="008464FE"/>
    <w:rsid w:val="008515CB"/>
    <w:rsid w:val="008521C4"/>
    <w:rsid w:val="00856128"/>
    <w:rsid w:val="008572F3"/>
    <w:rsid w:val="00873AB0"/>
    <w:rsid w:val="00877943"/>
    <w:rsid w:val="00877C0B"/>
    <w:rsid w:val="0088320B"/>
    <w:rsid w:val="0088397A"/>
    <w:rsid w:val="00884362"/>
    <w:rsid w:val="00884CC1"/>
    <w:rsid w:val="00894CFE"/>
    <w:rsid w:val="008973F9"/>
    <w:rsid w:val="008A1981"/>
    <w:rsid w:val="008A2725"/>
    <w:rsid w:val="008A7469"/>
    <w:rsid w:val="008B4407"/>
    <w:rsid w:val="008B4487"/>
    <w:rsid w:val="008B61E0"/>
    <w:rsid w:val="008B6B9A"/>
    <w:rsid w:val="008C458F"/>
    <w:rsid w:val="008C4CB2"/>
    <w:rsid w:val="008C5943"/>
    <w:rsid w:val="008C59B9"/>
    <w:rsid w:val="008C5E34"/>
    <w:rsid w:val="008C65E8"/>
    <w:rsid w:val="008D0391"/>
    <w:rsid w:val="008D3294"/>
    <w:rsid w:val="008D680E"/>
    <w:rsid w:val="008D7A60"/>
    <w:rsid w:val="008E464E"/>
    <w:rsid w:val="008F5A02"/>
    <w:rsid w:val="008F6691"/>
    <w:rsid w:val="008F68E2"/>
    <w:rsid w:val="009006ED"/>
    <w:rsid w:val="009126CD"/>
    <w:rsid w:val="00912FBA"/>
    <w:rsid w:val="00914D2A"/>
    <w:rsid w:val="0091530A"/>
    <w:rsid w:val="00920F15"/>
    <w:rsid w:val="00931342"/>
    <w:rsid w:val="00931C94"/>
    <w:rsid w:val="00934D45"/>
    <w:rsid w:val="009407DC"/>
    <w:rsid w:val="00941A02"/>
    <w:rsid w:val="00942C8A"/>
    <w:rsid w:val="0094551F"/>
    <w:rsid w:val="009477FD"/>
    <w:rsid w:val="009509B8"/>
    <w:rsid w:val="00950D47"/>
    <w:rsid w:val="00950FE6"/>
    <w:rsid w:val="009623A4"/>
    <w:rsid w:val="00962E94"/>
    <w:rsid w:val="00963DC8"/>
    <w:rsid w:val="00972F57"/>
    <w:rsid w:val="009736E8"/>
    <w:rsid w:val="00976E9A"/>
    <w:rsid w:val="00980381"/>
    <w:rsid w:val="00983DA8"/>
    <w:rsid w:val="00985F16"/>
    <w:rsid w:val="00986193"/>
    <w:rsid w:val="009869E5"/>
    <w:rsid w:val="009914B0"/>
    <w:rsid w:val="009942A2"/>
    <w:rsid w:val="009945B4"/>
    <w:rsid w:val="009A04E9"/>
    <w:rsid w:val="009A3B40"/>
    <w:rsid w:val="009A4AB9"/>
    <w:rsid w:val="009B292A"/>
    <w:rsid w:val="009B3483"/>
    <w:rsid w:val="009B4FED"/>
    <w:rsid w:val="009B5751"/>
    <w:rsid w:val="009B76C0"/>
    <w:rsid w:val="009B7969"/>
    <w:rsid w:val="009C17B3"/>
    <w:rsid w:val="009C2DCF"/>
    <w:rsid w:val="009C6FD1"/>
    <w:rsid w:val="009C76BF"/>
    <w:rsid w:val="009F088E"/>
    <w:rsid w:val="00A0434A"/>
    <w:rsid w:val="00A06B87"/>
    <w:rsid w:val="00A13423"/>
    <w:rsid w:val="00A13ED2"/>
    <w:rsid w:val="00A15697"/>
    <w:rsid w:val="00A200DC"/>
    <w:rsid w:val="00A22A17"/>
    <w:rsid w:val="00A25FDE"/>
    <w:rsid w:val="00A27D89"/>
    <w:rsid w:val="00A3197D"/>
    <w:rsid w:val="00A31BFD"/>
    <w:rsid w:val="00A31D34"/>
    <w:rsid w:val="00A35409"/>
    <w:rsid w:val="00A36941"/>
    <w:rsid w:val="00A41B57"/>
    <w:rsid w:val="00A4592C"/>
    <w:rsid w:val="00A47128"/>
    <w:rsid w:val="00A473B3"/>
    <w:rsid w:val="00A474BB"/>
    <w:rsid w:val="00A604A6"/>
    <w:rsid w:val="00A65BDD"/>
    <w:rsid w:val="00A67363"/>
    <w:rsid w:val="00A674B5"/>
    <w:rsid w:val="00A70CAA"/>
    <w:rsid w:val="00A75118"/>
    <w:rsid w:val="00A75262"/>
    <w:rsid w:val="00A80793"/>
    <w:rsid w:val="00A937AA"/>
    <w:rsid w:val="00A93930"/>
    <w:rsid w:val="00A96870"/>
    <w:rsid w:val="00A979A0"/>
    <w:rsid w:val="00AA14BD"/>
    <w:rsid w:val="00AA1CAE"/>
    <w:rsid w:val="00AA4440"/>
    <w:rsid w:val="00AA5081"/>
    <w:rsid w:val="00AA621E"/>
    <w:rsid w:val="00AB136E"/>
    <w:rsid w:val="00AB2500"/>
    <w:rsid w:val="00AB4057"/>
    <w:rsid w:val="00AC1012"/>
    <w:rsid w:val="00AC1385"/>
    <w:rsid w:val="00AC3934"/>
    <w:rsid w:val="00AC5B8F"/>
    <w:rsid w:val="00AC7D9D"/>
    <w:rsid w:val="00AD380D"/>
    <w:rsid w:val="00AD6A91"/>
    <w:rsid w:val="00AD7175"/>
    <w:rsid w:val="00AD7433"/>
    <w:rsid w:val="00AE4552"/>
    <w:rsid w:val="00AE4C03"/>
    <w:rsid w:val="00AF12EE"/>
    <w:rsid w:val="00AF13CE"/>
    <w:rsid w:val="00AF1FBA"/>
    <w:rsid w:val="00B04775"/>
    <w:rsid w:val="00B05CB2"/>
    <w:rsid w:val="00B0753F"/>
    <w:rsid w:val="00B1031E"/>
    <w:rsid w:val="00B13020"/>
    <w:rsid w:val="00B150FC"/>
    <w:rsid w:val="00B17431"/>
    <w:rsid w:val="00B20D2A"/>
    <w:rsid w:val="00B268F7"/>
    <w:rsid w:val="00B319DE"/>
    <w:rsid w:val="00B3246F"/>
    <w:rsid w:val="00B33CCC"/>
    <w:rsid w:val="00B40AAF"/>
    <w:rsid w:val="00B50C2E"/>
    <w:rsid w:val="00B568CD"/>
    <w:rsid w:val="00B577F2"/>
    <w:rsid w:val="00B6014B"/>
    <w:rsid w:val="00B616E6"/>
    <w:rsid w:val="00B61B14"/>
    <w:rsid w:val="00B6656C"/>
    <w:rsid w:val="00B66DA2"/>
    <w:rsid w:val="00B7312E"/>
    <w:rsid w:val="00B739E3"/>
    <w:rsid w:val="00B81AEA"/>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782"/>
    <w:rsid w:val="00BE3F16"/>
    <w:rsid w:val="00BE607C"/>
    <w:rsid w:val="00BE7B5F"/>
    <w:rsid w:val="00BF04C2"/>
    <w:rsid w:val="00BF2727"/>
    <w:rsid w:val="00BF7576"/>
    <w:rsid w:val="00BF767E"/>
    <w:rsid w:val="00C03910"/>
    <w:rsid w:val="00C03B53"/>
    <w:rsid w:val="00C04CD2"/>
    <w:rsid w:val="00C13011"/>
    <w:rsid w:val="00C14EAC"/>
    <w:rsid w:val="00C15E9D"/>
    <w:rsid w:val="00C166B7"/>
    <w:rsid w:val="00C17EA1"/>
    <w:rsid w:val="00C211A6"/>
    <w:rsid w:val="00C23122"/>
    <w:rsid w:val="00C321F4"/>
    <w:rsid w:val="00C33094"/>
    <w:rsid w:val="00C345A7"/>
    <w:rsid w:val="00C34F1E"/>
    <w:rsid w:val="00C36D66"/>
    <w:rsid w:val="00C413A5"/>
    <w:rsid w:val="00C43256"/>
    <w:rsid w:val="00C53B72"/>
    <w:rsid w:val="00C54E4A"/>
    <w:rsid w:val="00C64770"/>
    <w:rsid w:val="00C64AB1"/>
    <w:rsid w:val="00C65D9C"/>
    <w:rsid w:val="00C6701C"/>
    <w:rsid w:val="00C70D92"/>
    <w:rsid w:val="00C744FB"/>
    <w:rsid w:val="00C77129"/>
    <w:rsid w:val="00C83099"/>
    <w:rsid w:val="00C84B99"/>
    <w:rsid w:val="00C86382"/>
    <w:rsid w:val="00CB501C"/>
    <w:rsid w:val="00CB5143"/>
    <w:rsid w:val="00CB70DA"/>
    <w:rsid w:val="00CC0154"/>
    <w:rsid w:val="00CC51DE"/>
    <w:rsid w:val="00CC57AE"/>
    <w:rsid w:val="00CD2788"/>
    <w:rsid w:val="00CD5C7A"/>
    <w:rsid w:val="00CE090D"/>
    <w:rsid w:val="00CE1EEE"/>
    <w:rsid w:val="00CE7143"/>
    <w:rsid w:val="00D1250F"/>
    <w:rsid w:val="00D16373"/>
    <w:rsid w:val="00D1788E"/>
    <w:rsid w:val="00D20AEF"/>
    <w:rsid w:val="00D21C27"/>
    <w:rsid w:val="00D26275"/>
    <w:rsid w:val="00D273E4"/>
    <w:rsid w:val="00D31539"/>
    <w:rsid w:val="00D31A1F"/>
    <w:rsid w:val="00D32EA6"/>
    <w:rsid w:val="00D34134"/>
    <w:rsid w:val="00D34D7C"/>
    <w:rsid w:val="00D359E0"/>
    <w:rsid w:val="00D42D92"/>
    <w:rsid w:val="00D43DC7"/>
    <w:rsid w:val="00D50C64"/>
    <w:rsid w:val="00D51625"/>
    <w:rsid w:val="00D541F7"/>
    <w:rsid w:val="00D550FA"/>
    <w:rsid w:val="00D672A0"/>
    <w:rsid w:val="00D676ED"/>
    <w:rsid w:val="00D73577"/>
    <w:rsid w:val="00D74B6D"/>
    <w:rsid w:val="00D7605E"/>
    <w:rsid w:val="00D801EA"/>
    <w:rsid w:val="00D80C2F"/>
    <w:rsid w:val="00D82F2B"/>
    <w:rsid w:val="00D869E8"/>
    <w:rsid w:val="00D95B40"/>
    <w:rsid w:val="00DA1485"/>
    <w:rsid w:val="00DA1603"/>
    <w:rsid w:val="00DB222E"/>
    <w:rsid w:val="00DB37FB"/>
    <w:rsid w:val="00DB38A8"/>
    <w:rsid w:val="00DB3F4D"/>
    <w:rsid w:val="00DC03BD"/>
    <w:rsid w:val="00DC6146"/>
    <w:rsid w:val="00DC6B29"/>
    <w:rsid w:val="00DC6C06"/>
    <w:rsid w:val="00DC7368"/>
    <w:rsid w:val="00DC7501"/>
    <w:rsid w:val="00DD407A"/>
    <w:rsid w:val="00DD75C7"/>
    <w:rsid w:val="00DE09C7"/>
    <w:rsid w:val="00DE2C9D"/>
    <w:rsid w:val="00DE47F5"/>
    <w:rsid w:val="00DE4865"/>
    <w:rsid w:val="00DE4CCC"/>
    <w:rsid w:val="00DE6498"/>
    <w:rsid w:val="00DF660C"/>
    <w:rsid w:val="00E01B7C"/>
    <w:rsid w:val="00E059D1"/>
    <w:rsid w:val="00E125CB"/>
    <w:rsid w:val="00E1285A"/>
    <w:rsid w:val="00E206B9"/>
    <w:rsid w:val="00E24EAD"/>
    <w:rsid w:val="00E36962"/>
    <w:rsid w:val="00E376B5"/>
    <w:rsid w:val="00E40118"/>
    <w:rsid w:val="00E536CC"/>
    <w:rsid w:val="00E56E07"/>
    <w:rsid w:val="00E60194"/>
    <w:rsid w:val="00E61EF9"/>
    <w:rsid w:val="00E6409F"/>
    <w:rsid w:val="00E67AA3"/>
    <w:rsid w:val="00E67FA9"/>
    <w:rsid w:val="00E70D80"/>
    <w:rsid w:val="00E72FA9"/>
    <w:rsid w:val="00E732E4"/>
    <w:rsid w:val="00E7484F"/>
    <w:rsid w:val="00E7755A"/>
    <w:rsid w:val="00E77D44"/>
    <w:rsid w:val="00E866D6"/>
    <w:rsid w:val="00E912AA"/>
    <w:rsid w:val="00EA52C4"/>
    <w:rsid w:val="00EB5735"/>
    <w:rsid w:val="00EB7F28"/>
    <w:rsid w:val="00EC5FB1"/>
    <w:rsid w:val="00EC6B96"/>
    <w:rsid w:val="00ED22F2"/>
    <w:rsid w:val="00ED2B14"/>
    <w:rsid w:val="00ED3790"/>
    <w:rsid w:val="00ED765E"/>
    <w:rsid w:val="00EE347A"/>
    <w:rsid w:val="00EE6331"/>
    <w:rsid w:val="00EE63AA"/>
    <w:rsid w:val="00EF4712"/>
    <w:rsid w:val="00EF4D5F"/>
    <w:rsid w:val="00F00019"/>
    <w:rsid w:val="00F00489"/>
    <w:rsid w:val="00F032AF"/>
    <w:rsid w:val="00F10632"/>
    <w:rsid w:val="00F114F5"/>
    <w:rsid w:val="00F15B8D"/>
    <w:rsid w:val="00F247F0"/>
    <w:rsid w:val="00F26BF8"/>
    <w:rsid w:val="00F3003A"/>
    <w:rsid w:val="00F30243"/>
    <w:rsid w:val="00F304DA"/>
    <w:rsid w:val="00F30916"/>
    <w:rsid w:val="00F30D0A"/>
    <w:rsid w:val="00F30F56"/>
    <w:rsid w:val="00F33352"/>
    <w:rsid w:val="00F3666F"/>
    <w:rsid w:val="00F4315E"/>
    <w:rsid w:val="00F4320A"/>
    <w:rsid w:val="00F545BE"/>
    <w:rsid w:val="00F54F16"/>
    <w:rsid w:val="00F60918"/>
    <w:rsid w:val="00F63528"/>
    <w:rsid w:val="00F63B59"/>
    <w:rsid w:val="00F64143"/>
    <w:rsid w:val="00F65972"/>
    <w:rsid w:val="00F67D90"/>
    <w:rsid w:val="00F704D6"/>
    <w:rsid w:val="00F7204F"/>
    <w:rsid w:val="00F727BD"/>
    <w:rsid w:val="00F72E01"/>
    <w:rsid w:val="00F74E19"/>
    <w:rsid w:val="00F74F8A"/>
    <w:rsid w:val="00F96154"/>
    <w:rsid w:val="00F972A0"/>
    <w:rsid w:val="00F97A6A"/>
    <w:rsid w:val="00FA22B4"/>
    <w:rsid w:val="00FA3831"/>
    <w:rsid w:val="00FA79E3"/>
    <w:rsid w:val="00FB2806"/>
    <w:rsid w:val="00FC3AB9"/>
    <w:rsid w:val="00FC4573"/>
    <w:rsid w:val="00FD0731"/>
    <w:rsid w:val="00FD5259"/>
    <w:rsid w:val="00FE45DB"/>
    <w:rsid w:val="00FF0B2D"/>
    <w:rsid w:val="00FF2CD1"/>
    <w:rsid w:val="00FF4278"/>
    <w:rsid w:val="00FF4DBB"/>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F727BD"/>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F727BD"/>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 w:type="paragraph" w:customStyle="1" w:styleId="Default">
    <w:name w:val="Default"/>
    <w:rsid w:val="00AC393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83317652">
      <w:bodyDiv w:val="1"/>
      <w:marLeft w:val="0"/>
      <w:marRight w:val="0"/>
      <w:marTop w:val="0"/>
      <w:marBottom w:val="0"/>
      <w:divBdr>
        <w:top w:val="none" w:sz="0" w:space="0" w:color="auto"/>
        <w:left w:val="none" w:sz="0" w:space="0" w:color="auto"/>
        <w:bottom w:val="none" w:sz="0" w:space="0" w:color="auto"/>
        <w:right w:val="none" w:sz="0" w:space="0" w:color="auto"/>
      </w:divBdr>
      <w:divsChild>
        <w:div w:id="149177382">
          <w:marLeft w:val="0"/>
          <w:marRight w:val="0"/>
          <w:marTop w:val="0"/>
          <w:marBottom w:val="0"/>
          <w:divBdr>
            <w:top w:val="none" w:sz="0" w:space="0" w:color="auto"/>
            <w:left w:val="none" w:sz="0" w:space="0" w:color="auto"/>
            <w:bottom w:val="none" w:sz="0" w:space="0" w:color="auto"/>
            <w:right w:val="none" w:sz="0" w:space="0" w:color="auto"/>
          </w:divBdr>
          <w:divsChild>
            <w:div w:id="1747608479">
              <w:marLeft w:val="0"/>
              <w:marRight w:val="0"/>
              <w:marTop w:val="0"/>
              <w:marBottom w:val="0"/>
              <w:divBdr>
                <w:top w:val="none" w:sz="0" w:space="0" w:color="auto"/>
                <w:left w:val="none" w:sz="0" w:space="0" w:color="auto"/>
                <w:bottom w:val="none" w:sz="0" w:space="0" w:color="auto"/>
                <w:right w:val="none" w:sz="0" w:space="0" w:color="auto"/>
              </w:divBdr>
            </w:div>
            <w:div w:id="2052420603">
              <w:marLeft w:val="0"/>
              <w:marRight w:val="0"/>
              <w:marTop w:val="0"/>
              <w:marBottom w:val="0"/>
              <w:divBdr>
                <w:top w:val="none" w:sz="0" w:space="0" w:color="auto"/>
                <w:left w:val="none" w:sz="0" w:space="0" w:color="auto"/>
                <w:bottom w:val="none" w:sz="0" w:space="0" w:color="auto"/>
                <w:right w:val="none" w:sz="0" w:space="0" w:color="auto"/>
              </w:divBdr>
            </w:div>
            <w:div w:id="230313029">
              <w:marLeft w:val="0"/>
              <w:marRight w:val="0"/>
              <w:marTop w:val="0"/>
              <w:marBottom w:val="0"/>
              <w:divBdr>
                <w:top w:val="none" w:sz="0" w:space="0" w:color="auto"/>
                <w:left w:val="none" w:sz="0" w:space="0" w:color="auto"/>
                <w:bottom w:val="none" w:sz="0" w:space="0" w:color="auto"/>
                <w:right w:val="none" w:sz="0" w:space="0" w:color="auto"/>
              </w:divBdr>
            </w:div>
            <w:div w:id="598218396">
              <w:marLeft w:val="0"/>
              <w:marRight w:val="0"/>
              <w:marTop w:val="0"/>
              <w:marBottom w:val="0"/>
              <w:divBdr>
                <w:top w:val="none" w:sz="0" w:space="0" w:color="auto"/>
                <w:left w:val="none" w:sz="0" w:space="0" w:color="auto"/>
                <w:bottom w:val="none" w:sz="0" w:space="0" w:color="auto"/>
                <w:right w:val="none" w:sz="0" w:space="0" w:color="auto"/>
              </w:divBdr>
            </w:div>
            <w:div w:id="2068605922">
              <w:marLeft w:val="0"/>
              <w:marRight w:val="0"/>
              <w:marTop w:val="0"/>
              <w:marBottom w:val="0"/>
              <w:divBdr>
                <w:top w:val="none" w:sz="0" w:space="0" w:color="auto"/>
                <w:left w:val="none" w:sz="0" w:space="0" w:color="auto"/>
                <w:bottom w:val="none" w:sz="0" w:space="0" w:color="auto"/>
                <w:right w:val="none" w:sz="0" w:space="0" w:color="auto"/>
              </w:divBdr>
            </w:div>
            <w:div w:id="1872917821">
              <w:marLeft w:val="0"/>
              <w:marRight w:val="0"/>
              <w:marTop w:val="0"/>
              <w:marBottom w:val="0"/>
              <w:divBdr>
                <w:top w:val="none" w:sz="0" w:space="0" w:color="auto"/>
                <w:left w:val="none" w:sz="0" w:space="0" w:color="auto"/>
                <w:bottom w:val="none" w:sz="0" w:space="0" w:color="auto"/>
                <w:right w:val="none" w:sz="0" w:space="0" w:color="auto"/>
              </w:divBdr>
            </w:div>
            <w:div w:id="15668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26218598">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616838131">
      <w:bodyDiv w:val="1"/>
      <w:marLeft w:val="0"/>
      <w:marRight w:val="0"/>
      <w:marTop w:val="0"/>
      <w:marBottom w:val="0"/>
      <w:divBdr>
        <w:top w:val="none" w:sz="0" w:space="0" w:color="auto"/>
        <w:left w:val="none" w:sz="0" w:space="0" w:color="auto"/>
        <w:bottom w:val="none" w:sz="0" w:space="0" w:color="auto"/>
        <w:right w:val="none" w:sz="0" w:space="0" w:color="auto"/>
      </w:divBdr>
      <w:divsChild>
        <w:div w:id="897325963">
          <w:marLeft w:val="0"/>
          <w:marRight w:val="0"/>
          <w:marTop w:val="0"/>
          <w:marBottom w:val="0"/>
          <w:divBdr>
            <w:top w:val="none" w:sz="0" w:space="0" w:color="auto"/>
            <w:left w:val="none" w:sz="0" w:space="0" w:color="auto"/>
            <w:bottom w:val="none" w:sz="0" w:space="0" w:color="auto"/>
            <w:right w:val="none" w:sz="0" w:space="0" w:color="auto"/>
          </w:divBdr>
          <w:divsChild>
            <w:div w:id="11172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1010722470">
      <w:bodyDiv w:val="1"/>
      <w:marLeft w:val="0"/>
      <w:marRight w:val="0"/>
      <w:marTop w:val="0"/>
      <w:marBottom w:val="0"/>
      <w:divBdr>
        <w:top w:val="none" w:sz="0" w:space="0" w:color="auto"/>
        <w:left w:val="none" w:sz="0" w:space="0" w:color="auto"/>
        <w:bottom w:val="none" w:sz="0" w:space="0" w:color="auto"/>
        <w:right w:val="none" w:sz="0" w:space="0" w:color="auto"/>
      </w:divBdr>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36693135">
      <w:bodyDiv w:val="1"/>
      <w:marLeft w:val="0"/>
      <w:marRight w:val="0"/>
      <w:marTop w:val="0"/>
      <w:marBottom w:val="0"/>
      <w:divBdr>
        <w:top w:val="none" w:sz="0" w:space="0" w:color="auto"/>
        <w:left w:val="none" w:sz="0" w:space="0" w:color="auto"/>
        <w:bottom w:val="none" w:sz="0" w:space="0" w:color="auto"/>
        <w:right w:val="none" w:sz="0" w:space="0" w:color="auto"/>
      </w:divBdr>
      <w:divsChild>
        <w:div w:id="1228224725">
          <w:marLeft w:val="0"/>
          <w:marRight w:val="0"/>
          <w:marTop w:val="0"/>
          <w:marBottom w:val="0"/>
          <w:divBdr>
            <w:top w:val="none" w:sz="0" w:space="0" w:color="auto"/>
            <w:left w:val="none" w:sz="0" w:space="0" w:color="auto"/>
            <w:bottom w:val="none" w:sz="0" w:space="0" w:color="auto"/>
            <w:right w:val="none" w:sz="0" w:space="0" w:color="auto"/>
          </w:divBdr>
          <w:divsChild>
            <w:div w:id="23407717">
              <w:marLeft w:val="0"/>
              <w:marRight w:val="0"/>
              <w:marTop w:val="0"/>
              <w:marBottom w:val="0"/>
              <w:divBdr>
                <w:top w:val="none" w:sz="0" w:space="0" w:color="auto"/>
                <w:left w:val="none" w:sz="0" w:space="0" w:color="auto"/>
                <w:bottom w:val="none" w:sz="0" w:space="0" w:color="auto"/>
                <w:right w:val="none" w:sz="0" w:space="0" w:color="auto"/>
              </w:divBdr>
            </w:div>
            <w:div w:id="947738020">
              <w:marLeft w:val="0"/>
              <w:marRight w:val="0"/>
              <w:marTop w:val="0"/>
              <w:marBottom w:val="0"/>
              <w:divBdr>
                <w:top w:val="none" w:sz="0" w:space="0" w:color="auto"/>
                <w:left w:val="none" w:sz="0" w:space="0" w:color="auto"/>
                <w:bottom w:val="none" w:sz="0" w:space="0" w:color="auto"/>
                <w:right w:val="none" w:sz="0" w:space="0" w:color="auto"/>
              </w:divBdr>
            </w:div>
            <w:div w:id="3841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4708">
      <w:bodyDiv w:val="1"/>
      <w:marLeft w:val="0"/>
      <w:marRight w:val="0"/>
      <w:marTop w:val="0"/>
      <w:marBottom w:val="0"/>
      <w:divBdr>
        <w:top w:val="none" w:sz="0" w:space="0" w:color="auto"/>
        <w:left w:val="none" w:sz="0" w:space="0" w:color="auto"/>
        <w:bottom w:val="none" w:sz="0" w:space="0" w:color="auto"/>
        <w:right w:val="none" w:sz="0" w:space="0" w:color="auto"/>
      </w:divBdr>
      <w:divsChild>
        <w:div w:id="8915934">
          <w:marLeft w:val="0"/>
          <w:marRight w:val="0"/>
          <w:marTop w:val="0"/>
          <w:marBottom w:val="0"/>
          <w:divBdr>
            <w:top w:val="none" w:sz="0" w:space="0" w:color="auto"/>
            <w:left w:val="none" w:sz="0" w:space="0" w:color="auto"/>
            <w:bottom w:val="none" w:sz="0" w:space="0" w:color="auto"/>
            <w:right w:val="none" w:sz="0" w:space="0" w:color="auto"/>
          </w:divBdr>
          <w:divsChild>
            <w:div w:id="994724802">
              <w:marLeft w:val="0"/>
              <w:marRight w:val="0"/>
              <w:marTop w:val="0"/>
              <w:marBottom w:val="0"/>
              <w:divBdr>
                <w:top w:val="none" w:sz="0" w:space="0" w:color="auto"/>
                <w:left w:val="none" w:sz="0" w:space="0" w:color="auto"/>
                <w:bottom w:val="none" w:sz="0" w:space="0" w:color="auto"/>
                <w:right w:val="none" w:sz="0" w:space="0" w:color="auto"/>
              </w:divBdr>
            </w:div>
            <w:div w:id="1687170786">
              <w:marLeft w:val="0"/>
              <w:marRight w:val="0"/>
              <w:marTop w:val="0"/>
              <w:marBottom w:val="0"/>
              <w:divBdr>
                <w:top w:val="none" w:sz="0" w:space="0" w:color="auto"/>
                <w:left w:val="none" w:sz="0" w:space="0" w:color="auto"/>
                <w:bottom w:val="none" w:sz="0" w:space="0" w:color="auto"/>
                <w:right w:val="none" w:sz="0" w:space="0" w:color="auto"/>
              </w:divBdr>
            </w:div>
            <w:div w:id="684477337">
              <w:marLeft w:val="0"/>
              <w:marRight w:val="0"/>
              <w:marTop w:val="0"/>
              <w:marBottom w:val="0"/>
              <w:divBdr>
                <w:top w:val="none" w:sz="0" w:space="0" w:color="auto"/>
                <w:left w:val="none" w:sz="0" w:space="0" w:color="auto"/>
                <w:bottom w:val="none" w:sz="0" w:space="0" w:color="auto"/>
                <w:right w:val="none" w:sz="0" w:space="0" w:color="auto"/>
              </w:divBdr>
            </w:div>
            <w:div w:id="1473793711">
              <w:marLeft w:val="0"/>
              <w:marRight w:val="0"/>
              <w:marTop w:val="0"/>
              <w:marBottom w:val="0"/>
              <w:divBdr>
                <w:top w:val="none" w:sz="0" w:space="0" w:color="auto"/>
                <w:left w:val="none" w:sz="0" w:space="0" w:color="auto"/>
                <w:bottom w:val="none" w:sz="0" w:space="0" w:color="auto"/>
                <w:right w:val="none" w:sz="0" w:space="0" w:color="auto"/>
              </w:divBdr>
            </w:div>
            <w:div w:id="1030689860">
              <w:marLeft w:val="0"/>
              <w:marRight w:val="0"/>
              <w:marTop w:val="0"/>
              <w:marBottom w:val="0"/>
              <w:divBdr>
                <w:top w:val="none" w:sz="0" w:space="0" w:color="auto"/>
                <w:left w:val="none" w:sz="0" w:space="0" w:color="auto"/>
                <w:bottom w:val="none" w:sz="0" w:space="0" w:color="auto"/>
                <w:right w:val="none" w:sz="0" w:space="0" w:color="auto"/>
              </w:divBdr>
            </w:div>
            <w:div w:id="268009343">
              <w:marLeft w:val="0"/>
              <w:marRight w:val="0"/>
              <w:marTop w:val="0"/>
              <w:marBottom w:val="0"/>
              <w:divBdr>
                <w:top w:val="none" w:sz="0" w:space="0" w:color="auto"/>
                <w:left w:val="none" w:sz="0" w:space="0" w:color="auto"/>
                <w:bottom w:val="none" w:sz="0" w:space="0" w:color="auto"/>
                <w:right w:val="none" w:sz="0" w:space="0" w:color="auto"/>
              </w:divBdr>
            </w:div>
            <w:div w:id="14014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4288">
      <w:bodyDiv w:val="1"/>
      <w:marLeft w:val="0"/>
      <w:marRight w:val="0"/>
      <w:marTop w:val="0"/>
      <w:marBottom w:val="0"/>
      <w:divBdr>
        <w:top w:val="none" w:sz="0" w:space="0" w:color="auto"/>
        <w:left w:val="none" w:sz="0" w:space="0" w:color="auto"/>
        <w:bottom w:val="none" w:sz="0" w:space="0" w:color="auto"/>
        <w:right w:val="none" w:sz="0" w:space="0" w:color="auto"/>
      </w:divBdr>
      <w:divsChild>
        <w:div w:id="240988506">
          <w:marLeft w:val="0"/>
          <w:marRight w:val="0"/>
          <w:marTop w:val="0"/>
          <w:marBottom w:val="0"/>
          <w:divBdr>
            <w:top w:val="none" w:sz="0" w:space="0" w:color="auto"/>
            <w:left w:val="none" w:sz="0" w:space="0" w:color="auto"/>
            <w:bottom w:val="none" w:sz="0" w:space="0" w:color="auto"/>
            <w:right w:val="none" w:sz="0" w:space="0" w:color="auto"/>
          </w:divBdr>
          <w:divsChild>
            <w:div w:id="1829856572">
              <w:marLeft w:val="0"/>
              <w:marRight w:val="0"/>
              <w:marTop w:val="0"/>
              <w:marBottom w:val="0"/>
              <w:divBdr>
                <w:top w:val="none" w:sz="0" w:space="0" w:color="auto"/>
                <w:left w:val="none" w:sz="0" w:space="0" w:color="auto"/>
                <w:bottom w:val="none" w:sz="0" w:space="0" w:color="auto"/>
                <w:right w:val="none" w:sz="0" w:space="0" w:color="auto"/>
              </w:divBdr>
            </w:div>
            <w:div w:id="1516765461">
              <w:marLeft w:val="0"/>
              <w:marRight w:val="0"/>
              <w:marTop w:val="0"/>
              <w:marBottom w:val="0"/>
              <w:divBdr>
                <w:top w:val="none" w:sz="0" w:space="0" w:color="auto"/>
                <w:left w:val="none" w:sz="0" w:space="0" w:color="auto"/>
                <w:bottom w:val="none" w:sz="0" w:space="0" w:color="auto"/>
                <w:right w:val="none" w:sz="0" w:space="0" w:color="auto"/>
              </w:divBdr>
            </w:div>
            <w:div w:id="20253761">
              <w:marLeft w:val="0"/>
              <w:marRight w:val="0"/>
              <w:marTop w:val="0"/>
              <w:marBottom w:val="0"/>
              <w:divBdr>
                <w:top w:val="none" w:sz="0" w:space="0" w:color="auto"/>
                <w:left w:val="none" w:sz="0" w:space="0" w:color="auto"/>
                <w:bottom w:val="none" w:sz="0" w:space="0" w:color="auto"/>
                <w:right w:val="none" w:sz="0" w:space="0" w:color="auto"/>
              </w:divBdr>
            </w:div>
            <w:div w:id="928777012">
              <w:marLeft w:val="0"/>
              <w:marRight w:val="0"/>
              <w:marTop w:val="0"/>
              <w:marBottom w:val="0"/>
              <w:divBdr>
                <w:top w:val="none" w:sz="0" w:space="0" w:color="auto"/>
                <w:left w:val="none" w:sz="0" w:space="0" w:color="auto"/>
                <w:bottom w:val="none" w:sz="0" w:space="0" w:color="auto"/>
                <w:right w:val="none" w:sz="0" w:space="0" w:color="auto"/>
              </w:divBdr>
            </w:div>
            <w:div w:id="1639995997">
              <w:marLeft w:val="0"/>
              <w:marRight w:val="0"/>
              <w:marTop w:val="0"/>
              <w:marBottom w:val="0"/>
              <w:divBdr>
                <w:top w:val="none" w:sz="0" w:space="0" w:color="auto"/>
                <w:left w:val="none" w:sz="0" w:space="0" w:color="auto"/>
                <w:bottom w:val="none" w:sz="0" w:space="0" w:color="auto"/>
                <w:right w:val="none" w:sz="0" w:space="0" w:color="auto"/>
              </w:divBdr>
            </w:div>
            <w:div w:id="1047337504">
              <w:marLeft w:val="0"/>
              <w:marRight w:val="0"/>
              <w:marTop w:val="0"/>
              <w:marBottom w:val="0"/>
              <w:divBdr>
                <w:top w:val="none" w:sz="0" w:space="0" w:color="auto"/>
                <w:left w:val="none" w:sz="0" w:space="0" w:color="auto"/>
                <w:bottom w:val="none" w:sz="0" w:space="0" w:color="auto"/>
                <w:right w:val="none" w:sz="0" w:space="0" w:color="auto"/>
              </w:divBdr>
            </w:div>
            <w:div w:id="11090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361">
      <w:bodyDiv w:val="1"/>
      <w:marLeft w:val="0"/>
      <w:marRight w:val="0"/>
      <w:marTop w:val="0"/>
      <w:marBottom w:val="0"/>
      <w:divBdr>
        <w:top w:val="none" w:sz="0" w:space="0" w:color="auto"/>
        <w:left w:val="none" w:sz="0" w:space="0" w:color="auto"/>
        <w:bottom w:val="none" w:sz="0" w:space="0" w:color="auto"/>
        <w:right w:val="none" w:sz="0" w:space="0" w:color="auto"/>
      </w:divBdr>
      <w:divsChild>
        <w:div w:id="1164324483">
          <w:marLeft w:val="0"/>
          <w:marRight w:val="0"/>
          <w:marTop w:val="0"/>
          <w:marBottom w:val="0"/>
          <w:divBdr>
            <w:top w:val="none" w:sz="0" w:space="0" w:color="auto"/>
            <w:left w:val="none" w:sz="0" w:space="0" w:color="auto"/>
            <w:bottom w:val="none" w:sz="0" w:space="0" w:color="auto"/>
            <w:right w:val="none" w:sz="0" w:space="0" w:color="auto"/>
          </w:divBdr>
          <w:divsChild>
            <w:div w:id="1286079976">
              <w:marLeft w:val="0"/>
              <w:marRight w:val="0"/>
              <w:marTop w:val="0"/>
              <w:marBottom w:val="0"/>
              <w:divBdr>
                <w:top w:val="none" w:sz="0" w:space="0" w:color="auto"/>
                <w:left w:val="none" w:sz="0" w:space="0" w:color="auto"/>
                <w:bottom w:val="none" w:sz="0" w:space="0" w:color="auto"/>
                <w:right w:val="none" w:sz="0" w:space="0" w:color="auto"/>
              </w:divBdr>
            </w:div>
            <w:div w:id="289409582">
              <w:marLeft w:val="0"/>
              <w:marRight w:val="0"/>
              <w:marTop w:val="0"/>
              <w:marBottom w:val="0"/>
              <w:divBdr>
                <w:top w:val="none" w:sz="0" w:space="0" w:color="auto"/>
                <w:left w:val="none" w:sz="0" w:space="0" w:color="auto"/>
                <w:bottom w:val="none" w:sz="0" w:space="0" w:color="auto"/>
                <w:right w:val="none" w:sz="0" w:space="0" w:color="auto"/>
              </w:divBdr>
            </w:div>
            <w:div w:id="279068823">
              <w:marLeft w:val="0"/>
              <w:marRight w:val="0"/>
              <w:marTop w:val="0"/>
              <w:marBottom w:val="0"/>
              <w:divBdr>
                <w:top w:val="none" w:sz="0" w:space="0" w:color="auto"/>
                <w:left w:val="none" w:sz="0" w:space="0" w:color="auto"/>
                <w:bottom w:val="none" w:sz="0" w:space="0" w:color="auto"/>
                <w:right w:val="none" w:sz="0" w:space="0" w:color="auto"/>
              </w:divBdr>
            </w:div>
            <w:div w:id="135027673">
              <w:marLeft w:val="0"/>
              <w:marRight w:val="0"/>
              <w:marTop w:val="0"/>
              <w:marBottom w:val="0"/>
              <w:divBdr>
                <w:top w:val="none" w:sz="0" w:space="0" w:color="auto"/>
                <w:left w:val="none" w:sz="0" w:space="0" w:color="auto"/>
                <w:bottom w:val="none" w:sz="0" w:space="0" w:color="auto"/>
                <w:right w:val="none" w:sz="0" w:space="0" w:color="auto"/>
              </w:divBdr>
            </w:div>
            <w:div w:id="969826520">
              <w:marLeft w:val="0"/>
              <w:marRight w:val="0"/>
              <w:marTop w:val="0"/>
              <w:marBottom w:val="0"/>
              <w:divBdr>
                <w:top w:val="none" w:sz="0" w:space="0" w:color="auto"/>
                <w:left w:val="none" w:sz="0" w:space="0" w:color="auto"/>
                <w:bottom w:val="none" w:sz="0" w:space="0" w:color="auto"/>
                <w:right w:val="none" w:sz="0" w:space="0" w:color="auto"/>
              </w:divBdr>
            </w:div>
            <w:div w:id="1410007710">
              <w:marLeft w:val="0"/>
              <w:marRight w:val="0"/>
              <w:marTop w:val="0"/>
              <w:marBottom w:val="0"/>
              <w:divBdr>
                <w:top w:val="none" w:sz="0" w:space="0" w:color="auto"/>
                <w:left w:val="none" w:sz="0" w:space="0" w:color="auto"/>
                <w:bottom w:val="none" w:sz="0" w:space="0" w:color="auto"/>
                <w:right w:val="none" w:sz="0" w:space="0" w:color="auto"/>
              </w:divBdr>
            </w:div>
            <w:div w:id="20683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 w:id="2146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6682034">
          <w:marLeft w:val="0"/>
          <w:marRight w:val="0"/>
          <w:marTop w:val="0"/>
          <w:marBottom w:val="0"/>
          <w:divBdr>
            <w:top w:val="none" w:sz="0" w:space="0" w:color="auto"/>
            <w:left w:val="none" w:sz="0" w:space="0" w:color="auto"/>
            <w:bottom w:val="none" w:sz="0" w:space="0" w:color="auto"/>
            <w:right w:val="none" w:sz="0" w:space="0" w:color="auto"/>
          </w:divBdr>
          <w:divsChild>
            <w:div w:id="12838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bstaging.co.in/ulip/v1.0.0/FOIS/0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dbstaging.co.in/ulip/v1.0.0/FOIS/01" TargetMode="External"/><Relationship Id="rId4" Type="http://schemas.openxmlformats.org/officeDocument/2006/relationships/settings" Target="settings.xml"/><Relationship Id="rId9" Type="http://schemas.openxmlformats.org/officeDocument/2006/relationships/hyperlink" Target="https://www.ldbstaging.co.in/ulip/v1.0.0/FOIS/0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6ADB-E218-458B-B062-03D1DCEB6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151</cp:revision>
  <dcterms:created xsi:type="dcterms:W3CDTF">2021-07-04T06:05:00Z</dcterms:created>
  <dcterms:modified xsi:type="dcterms:W3CDTF">2021-11-30T06:49:00Z</dcterms:modified>
</cp:coreProperties>
</file>