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DB76" w14:textId="77777777" w:rsidR="00A01A2B" w:rsidRDefault="00000000" w:rsidP="007B00AA">
      <w:pPr>
        <w:pBdr>
          <w:top w:val="nil"/>
          <w:left w:val="nil"/>
          <w:bottom w:val="nil"/>
          <w:right w:val="nil"/>
          <w:between w:val="nil"/>
        </w:pBdr>
        <w:tabs>
          <w:tab w:val="center" w:pos="4252"/>
          <w:tab w:val="right" w:pos="8504"/>
        </w:tabs>
        <w:spacing w:line="240" w:lineRule="auto"/>
        <w:ind w:left="1" w:hanging="3"/>
        <w:jc w:val="center"/>
        <w:rPr>
          <w:color w:val="000000"/>
          <w:sz w:val="32"/>
          <w:szCs w:val="32"/>
        </w:rPr>
      </w:pPr>
      <w:r>
        <w:rPr>
          <w:b/>
          <w:color w:val="000000"/>
          <w:sz w:val="32"/>
          <w:szCs w:val="32"/>
        </w:rPr>
        <w:t>Software Requirements Specification (SRS) Document</w:t>
      </w:r>
    </w:p>
    <w:tbl>
      <w:tblPr>
        <w:tblStyle w:val="a"/>
        <w:tblW w:w="6663" w:type="dxa"/>
        <w:jc w:val="center"/>
        <w:tblLayout w:type="fixed"/>
        <w:tblLook w:val="0000" w:firstRow="0" w:lastRow="0" w:firstColumn="0" w:lastColumn="0" w:noHBand="0" w:noVBand="0"/>
      </w:tblPr>
      <w:tblGrid>
        <w:gridCol w:w="160"/>
        <w:gridCol w:w="6503"/>
      </w:tblGrid>
      <w:tr w:rsidR="00A01A2B" w14:paraId="403D2F5A" w14:textId="77777777">
        <w:trPr>
          <w:jc w:val="center"/>
        </w:trPr>
        <w:tc>
          <w:tcPr>
            <w:tcW w:w="146" w:type="dxa"/>
          </w:tcPr>
          <w:p w14:paraId="373D48B6" w14:textId="77777777" w:rsidR="00A01A2B" w:rsidRDefault="00A01A2B" w:rsidP="007B00AA">
            <w:pPr>
              <w:spacing w:after="0"/>
              <w:ind w:left="0" w:hanging="2"/>
              <w:jc w:val="center"/>
              <w:rPr>
                <w:sz w:val="24"/>
                <w:szCs w:val="24"/>
              </w:rPr>
            </w:pPr>
          </w:p>
        </w:tc>
        <w:tc>
          <w:tcPr>
            <w:tcW w:w="6517" w:type="dxa"/>
          </w:tcPr>
          <w:p w14:paraId="451B37EC" w14:textId="4C0E2B44" w:rsidR="00A01A2B" w:rsidRDefault="00000000" w:rsidP="007B00AA">
            <w:pPr>
              <w:spacing w:after="0"/>
              <w:ind w:left="0" w:hanging="2"/>
              <w:jc w:val="center"/>
              <w:rPr>
                <w:color w:val="0000FF"/>
                <w:sz w:val="24"/>
                <w:szCs w:val="24"/>
              </w:rPr>
            </w:pPr>
            <w:r>
              <w:rPr>
                <w:color w:val="0000FF"/>
                <w:sz w:val="24"/>
                <w:szCs w:val="24"/>
              </w:rPr>
              <w:t xml:space="preserve">&lt;Your </w:t>
            </w:r>
            <w:r w:rsidR="007B00AA">
              <w:rPr>
                <w:color w:val="0000FF"/>
                <w:sz w:val="24"/>
                <w:szCs w:val="24"/>
              </w:rPr>
              <w:t>Team</w:t>
            </w:r>
            <w:r>
              <w:rPr>
                <w:color w:val="0000FF"/>
                <w:sz w:val="24"/>
                <w:szCs w:val="24"/>
              </w:rPr>
              <w:t xml:space="preserve"> N</w:t>
            </w:r>
            <w:r w:rsidR="00C25CE6">
              <w:rPr>
                <w:color w:val="0000FF"/>
                <w:sz w:val="24"/>
                <w:szCs w:val="24"/>
              </w:rPr>
              <w:t xml:space="preserve">umber </w:t>
            </w:r>
            <w:r>
              <w:rPr>
                <w:color w:val="0000FF"/>
                <w:sz w:val="24"/>
                <w:szCs w:val="24"/>
              </w:rPr>
              <w:t xml:space="preserve">and </w:t>
            </w:r>
            <w:r w:rsidR="007B00AA">
              <w:rPr>
                <w:color w:val="0000FF"/>
                <w:sz w:val="24"/>
                <w:szCs w:val="24"/>
              </w:rPr>
              <w:t xml:space="preserve">Team </w:t>
            </w:r>
            <w:r>
              <w:rPr>
                <w:color w:val="0000FF"/>
                <w:sz w:val="24"/>
                <w:szCs w:val="24"/>
              </w:rPr>
              <w:t>Members in Black&gt;</w:t>
            </w:r>
          </w:p>
        </w:tc>
      </w:tr>
    </w:tbl>
    <w:p w14:paraId="064E68A4" w14:textId="77777777" w:rsidR="00A01A2B" w:rsidRDefault="00A01A2B" w:rsidP="007B00AA">
      <w:pPr>
        <w:pBdr>
          <w:top w:val="nil"/>
          <w:left w:val="nil"/>
          <w:bottom w:val="nil"/>
          <w:right w:val="nil"/>
          <w:between w:val="nil"/>
        </w:pBdr>
        <w:tabs>
          <w:tab w:val="center" w:pos="4252"/>
          <w:tab w:val="right" w:pos="8504"/>
        </w:tabs>
        <w:spacing w:before="120" w:after="120" w:line="240" w:lineRule="auto"/>
        <w:ind w:left="0" w:hanging="2"/>
        <w:jc w:val="left"/>
        <w:rPr>
          <w:rFonts w:ascii="Times New Roman" w:eastAsia="Times New Roman" w:hAnsi="Times New Roman" w:cs="Times New Roman"/>
          <w:color w:val="070FA9"/>
          <w:sz w:val="22"/>
          <w:szCs w:val="22"/>
        </w:rPr>
      </w:pPr>
    </w:p>
    <w:p w14:paraId="0910FFFF" w14:textId="77777777" w:rsidR="00A01A2B" w:rsidRDefault="00000000" w:rsidP="007B00AA">
      <w:pPr>
        <w:pBdr>
          <w:top w:val="nil"/>
          <w:left w:val="nil"/>
          <w:bottom w:val="nil"/>
          <w:right w:val="nil"/>
          <w:between w:val="nil"/>
        </w:pBdr>
        <w:tabs>
          <w:tab w:val="center" w:pos="4252"/>
          <w:tab w:val="right" w:pos="8504"/>
        </w:tabs>
        <w:spacing w:before="120" w:after="120" w:line="240" w:lineRule="auto"/>
        <w:ind w:left="0" w:hanging="2"/>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 xml:space="preserve">Note: This is a “living document”, meaning its content will change with the implementation of the project. Use it to capture key project requirements and make sure that your product features match the requirements exactly – if you wish to add any features, they must be added first to the requirements.  Changes in the document must be approved by the customer (mentor) and the instructor or TA Mentor. </w:t>
      </w:r>
    </w:p>
    <w:p w14:paraId="6C3997C0" w14:textId="30CDEEAD" w:rsidR="00A01A2B" w:rsidRPr="00C25CE6" w:rsidRDefault="00000000" w:rsidP="007B00AA">
      <w:pPr>
        <w:pBdr>
          <w:top w:val="nil"/>
          <w:left w:val="nil"/>
          <w:bottom w:val="nil"/>
          <w:right w:val="nil"/>
          <w:between w:val="nil"/>
        </w:pBdr>
        <w:tabs>
          <w:tab w:val="center" w:pos="4252"/>
          <w:tab w:val="right" w:pos="8504"/>
        </w:tabs>
        <w:spacing w:before="120" w:after="120" w:line="240" w:lineRule="auto"/>
        <w:ind w:left="0" w:hanging="2"/>
        <w:jc w:val="left"/>
        <w:rPr>
          <w:rFonts w:ascii="Times New Roman" w:eastAsia="Times New Roman" w:hAnsi="Times New Roman" w:cs="Times New Roman"/>
          <w:b/>
          <w:bCs/>
          <w:color w:val="070FA9"/>
          <w:sz w:val="22"/>
          <w:szCs w:val="22"/>
        </w:rPr>
      </w:pPr>
      <w:r w:rsidRPr="00C25CE6">
        <w:rPr>
          <w:rFonts w:ascii="Times" w:eastAsia="Times" w:hAnsi="Times" w:cs="Times"/>
          <w:i/>
          <w:color w:val="070FA9"/>
          <w:sz w:val="22"/>
          <w:szCs w:val="22"/>
        </w:rPr>
        <w:t>Remove this text and the descriptive paragraphs in each section stating what to do before you turn it in</w:t>
      </w:r>
      <w:r w:rsidRPr="00C25CE6">
        <w:rPr>
          <w:rFonts w:ascii="Times New Roman" w:eastAsia="Times New Roman" w:hAnsi="Times New Roman" w:cs="Times New Roman"/>
          <w:color w:val="070FA9"/>
          <w:sz w:val="22"/>
          <w:szCs w:val="22"/>
        </w:rPr>
        <w:t>.</w:t>
      </w:r>
      <w:r w:rsidR="00C25CE6">
        <w:rPr>
          <w:rFonts w:ascii="Times New Roman" w:eastAsia="Times New Roman" w:hAnsi="Times New Roman" w:cs="Times New Roman"/>
          <w:b/>
          <w:bCs/>
          <w:color w:val="070FA9"/>
          <w:sz w:val="22"/>
          <w:szCs w:val="22"/>
        </w:rPr>
        <w:t xml:space="preserve"> (</w:t>
      </w:r>
      <w:proofErr w:type="gramStart"/>
      <w:r w:rsidR="00C25CE6">
        <w:rPr>
          <w:rFonts w:ascii="Times New Roman" w:eastAsia="Times New Roman" w:hAnsi="Times New Roman" w:cs="Times New Roman"/>
          <w:b/>
          <w:bCs/>
          <w:color w:val="070FA9"/>
          <w:sz w:val="22"/>
          <w:szCs w:val="22"/>
        </w:rPr>
        <w:t>i.e.</w:t>
      </w:r>
      <w:proofErr w:type="gramEnd"/>
      <w:r w:rsidR="00C25CE6">
        <w:rPr>
          <w:rFonts w:ascii="Times New Roman" w:eastAsia="Times New Roman" w:hAnsi="Times New Roman" w:cs="Times New Roman"/>
          <w:b/>
          <w:bCs/>
          <w:color w:val="070FA9"/>
          <w:sz w:val="22"/>
          <w:szCs w:val="22"/>
        </w:rPr>
        <w:t xml:space="preserve"> remove all text in blue.)</w:t>
      </w:r>
    </w:p>
    <w:p w14:paraId="787F90D7" w14:textId="77777777" w:rsidR="00A01A2B" w:rsidRDefault="00A01A2B" w:rsidP="007B00AA">
      <w:pPr>
        <w:pStyle w:val="Heading1"/>
        <w:ind w:left="0" w:hanging="2"/>
        <w:jc w:val="left"/>
      </w:pPr>
    </w:p>
    <w:p w14:paraId="68C72208" w14:textId="62580FF1" w:rsidR="00A01A2B" w:rsidRDefault="00000000" w:rsidP="007B00AA">
      <w:pPr>
        <w:pStyle w:val="Heading1"/>
        <w:ind w:left="0" w:hanging="2"/>
        <w:jc w:val="left"/>
        <w:rPr>
          <w:rFonts w:ascii="Times New Roman" w:eastAsia="Times New Roman" w:hAnsi="Times New Roman" w:cs="Times New Roman"/>
          <w:color w:val="070FA9"/>
          <w:sz w:val="22"/>
          <w:szCs w:val="22"/>
        </w:rPr>
      </w:pPr>
      <w:r>
        <w:t xml:space="preserve">Brief problem statement </w:t>
      </w:r>
      <w:r>
        <w:rPr>
          <w:rFonts w:ascii="Times New Roman" w:eastAsia="Times New Roman" w:hAnsi="Times New Roman" w:cs="Times New Roman"/>
          <w:b w:val="0"/>
          <w:color w:val="070FA9"/>
          <w:sz w:val="22"/>
          <w:szCs w:val="22"/>
        </w:rPr>
        <w:br/>
        <w:t>2-5 lines describing the problem being addressed. Note that even if you are simply restating what is already in the project description, you must rephrase it in your words. This gives an opportunity for the customer to identify and provide feedback on differences in interpretation, if any.</w:t>
      </w:r>
    </w:p>
    <w:p w14:paraId="5A07763C" w14:textId="77777777" w:rsidR="00A01A2B" w:rsidRDefault="00A01A2B" w:rsidP="007B00AA">
      <w:pPr>
        <w:pStyle w:val="Heading1"/>
        <w:ind w:leftChars="0" w:left="0" w:firstLineChars="0" w:firstLine="0"/>
        <w:jc w:val="left"/>
      </w:pPr>
    </w:p>
    <w:p w14:paraId="7F13AFC2" w14:textId="370F55B7" w:rsidR="00C25CE6" w:rsidRDefault="00000000" w:rsidP="007B00AA">
      <w:pPr>
        <w:pStyle w:val="Heading1"/>
        <w:ind w:left="0" w:hanging="2"/>
        <w:jc w:val="left"/>
        <w:rPr>
          <w:rFonts w:ascii="Times New Roman" w:eastAsia="Times New Roman" w:hAnsi="Times New Roman" w:cs="Times New Roman"/>
          <w:color w:val="070FA9"/>
          <w:sz w:val="22"/>
          <w:szCs w:val="22"/>
        </w:rPr>
      </w:pPr>
      <w:r>
        <w:t>Users profile</w:t>
      </w:r>
      <w:r>
        <w:rPr>
          <w:rFonts w:ascii="Times New Roman" w:eastAsia="Times New Roman" w:hAnsi="Times New Roman" w:cs="Times New Roman"/>
          <w:color w:val="070FA9"/>
          <w:sz w:val="22"/>
          <w:szCs w:val="22"/>
        </w:rPr>
        <w:br/>
      </w:r>
      <w:r w:rsidRPr="00C25CE6">
        <w:rPr>
          <w:rFonts w:ascii="Times New Roman" w:eastAsia="Times New Roman" w:hAnsi="Times New Roman" w:cs="Times New Roman"/>
          <w:b w:val="0"/>
          <w:bCs/>
          <w:color w:val="070FA9"/>
          <w:sz w:val="22"/>
          <w:szCs w:val="22"/>
        </w:rPr>
        <w:t xml:space="preserve">Identify who will be using the </w:t>
      </w:r>
      <w:r w:rsidR="00C25CE6" w:rsidRPr="00C25CE6">
        <w:rPr>
          <w:rFonts w:ascii="Times New Roman" w:eastAsia="Times New Roman" w:hAnsi="Times New Roman" w:cs="Times New Roman"/>
          <w:b w:val="0"/>
          <w:bCs/>
          <w:color w:val="070FA9"/>
          <w:sz w:val="22"/>
          <w:szCs w:val="22"/>
        </w:rPr>
        <w:t>product</w:t>
      </w:r>
      <w:r w:rsidRPr="00C25CE6">
        <w:rPr>
          <w:rFonts w:ascii="Times New Roman" w:eastAsia="Times New Roman" w:hAnsi="Times New Roman" w:cs="Times New Roman"/>
          <w:b w:val="0"/>
          <w:bCs/>
          <w:color w:val="070FA9"/>
          <w:sz w:val="22"/>
          <w:szCs w:val="22"/>
        </w:rPr>
        <w:t>, in what mode, and their profile in terms of familiarity with using computers and such software.</w:t>
      </w:r>
    </w:p>
    <w:p w14:paraId="04B27A45" w14:textId="77777777" w:rsidR="00C25CE6" w:rsidRPr="00C25CE6" w:rsidRDefault="00C25CE6" w:rsidP="007B00AA">
      <w:pPr>
        <w:spacing w:after="120"/>
        <w:ind w:left="0" w:hanging="2"/>
        <w:jc w:val="left"/>
        <w:rPr>
          <w:rFonts w:ascii="Times New Roman" w:eastAsia="Times New Roman" w:hAnsi="Times New Roman" w:cs="Times New Roman"/>
          <w:color w:val="070FA9"/>
          <w:sz w:val="22"/>
          <w:szCs w:val="22"/>
        </w:rPr>
      </w:pPr>
    </w:p>
    <w:p w14:paraId="05B75F33" w14:textId="6DC4EEF0" w:rsidR="00C25CE6" w:rsidRPr="00C25CE6" w:rsidRDefault="00C25CE6" w:rsidP="007B00AA">
      <w:pPr>
        <w:pStyle w:val="Heading1"/>
        <w:ind w:left="0" w:hanging="2"/>
        <w:jc w:val="left"/>
      </w:pPr>
      <w:r>
        <w:t>Project Modules</w:t>
      </w:r>
      <w:r>
        <w:rPr>
          <w:rFonts w:ascii="Times New Roman" w:eastAsia="Times New Roman" w:hAnsi="Times New Roman" w:cs="Times New Roman"/>
          <w:color w:val="070FA9"/>
          <w:sz w:val="22"/>
          <w:szCs w:val="22"/>
        </w:rPr>
        <w:br/>
      </w:r>
      <w:r w:rsidRPr="00C25CE6">
        <w:rPr>
          <w:rFonts w:ascii="Times New Roman" w:eastAsia="Times New Roman" w:hAnsi="Times New Roman" w:cs="Times New Roman"/>
          <w:b w:val="0"/>
          <w:bCs/>
          <w:color w:val="070FA9"/>
          <w:sz w:val="22"/>
          <w:szCs w:val="22"/>
        </w:rPr>
        <w:t xml:space="preserve">Identify </w:t>
      </w:r>
      <w:r w:rsidRPr="00C25CE6">
        <w:rPr>
          <w:rFonts w:ascii="Times New Roman" w:eastAsia="Times New Roman" w:hAnsi="Times New Roman" w:cs="Times New Roman"/>
          <w:b w:val="0"/>
          <w:bCs/>
          <w:color w:val="070FA9"/>
          <w:sz w:val="22"/>
          <w:szCs w:val="22"/>
        </w:rPr>
        <w:t>the high-level modules in your project. You will use these modules to classify and organize all your requirements. An example of a module would be a “User Management” module which handles user accounts and information.</w:t>
      </w:r>
      <w:r w:rsidRPr="00C25CE6">
        <w:rPr>
          <w:rFonts w:ascii="Times New Roman" w:eastAsia="Times New Roman" w:hAnsi="Times New Roman" w:cs="Times New Roman"/>
          <w:b w:val="0"/>
          <w:bCs/>
          <w:color w:val="070FA9"/>
          <w:sz w:val="22"/>
          <w:szCs w:val="22"/>
        </w:rPr>
        <w:br/>
        <w:t>Provide a short description of what each module is, and what aspects of your product fall into each module</w:t>
      </w:r>
      <w:r>
        <w:rPr>
          <w:rFonts w:ascii="Times New Roman" w:eastAsia="Times New Roman" w:hAnsi="Times New Roman" w:cs="Times New Roman"/>
          <w:color w:val="070FA9"/>
          <w:sz w:val="22"/>
          <w:szCs w:val="22"/>
        </w:rPr>
        <w:t>.</w:t>
      </w:r>
    </w:p>
    <w:p w14:paraId="17E3F057" w14:textId="54F130A6" w:rsidR="00A01A2B" w:rsidRDefault="00000000" w:rsidP="007B00AA">
      <w:pPr>
        <w:spacing w:after="120"/>
        <w:ind w:left="0" w:hanging="2"/>
        <w:jc w:val="left"/>
        <w:rPr>
          <w:rFonts w:ascii="Times New Roman" w:eastAsia="Times New Roman" w:hAnsi="Times New Roman" w:cs="Times New Roman"/>
          <w:color w:val="070FA9"/>
          <w:sz w:val="22"/>
          <w:szCs w:val="22"/>
        </w:rPr>
      </w:pPr>
      <w:r w:rsidRPr="00C25CE6">
        <w:rPr>
          <w:b/>
          <w:color w:val="595959" w:themeColor="text1" w:themeTint="A6"/>
        </w:rPr>
        <w:t>Feature requirements (described using use cases)</w:t>
      </w:r>
      <w:r>
        <w:rPr>
          <w:rFonts w:ascii="Times New Roman" w:eastAsia="Times New Roman" w:hAnsi="Times New Roman" w:cs="Times New Roman"/>
          <w:color w:val="070FA9"/>
          <w:sz w:val="22"/>
          <w:szCs w:val="22"/>
        </w:rPr>
        <w:t xml:space="preserve"> </w:t>
      </w:r>
    </w:p>
    <w:p w14:paraId="6DF7A952" w14:textId="67285873" w:rsidR="00C25CE6" w:rsidRDefault="00C25CE6" w:rsidP="007B00AA">
      <w:pPr>
        <w:pBdr>
          <w:top w:val="nil"/>
          <w:left w:val="nil"/>
          <w:bottom w:val="nil"/>
          <w:right w:val="nil"/>
          <w:between w:val="nil"/>
        </w:pBdr>
        <w:spacing w:after="120" w:line="240" w:lineRule="auto"/>
        <w:ind w:left="0" w:hanging="2"/>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For each Module described above:</w:t>
      </w:r>
    </w:p>
    <w:p w14:paraId="11D62D2A" w14:textId="04339657" w:rsidR="00C25CE6" w:rsidRDefault="00C25CE6" w:rsidP="007B00AA">
      <w:pPr>
        <w:pStyle w:val="ListParagraph"/>
        <w:numPr>
          <w:ilvl w:val="0"/>
          <w:numId w:val="2"/>
        </w:numPr>
        <w:pBdr>
          <w:top w:val="nil"/>
          <w:left w:val="nil"/>
          <w:bottom w:val="nil"/>
          <w:right w:val="nil"/>
          <w:between w:val="nil"/>
        </w:pBdr>
        <w:spacing w:after="120" w:line="240" w:lineRule="auto"/>
        <w:ind w:leftChars="0" w:firstLineChars="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List out submodules to further compartmentalize features (some modules may not have any submodules)</w:t>
      </w:r>
    </w:p>
    <w:p w14:paraId="4A1B2F18" w14:textId="28750060" w:rsidR="00C25CE6" w:rsidRDefault="00C25CE6" w:rsidP="007B00AA">
      <w:pPr>
        <w:pStyle w:val="ListParagraph"/>
        <w:numPr>
          <w:ilvl w:val="0"/>
          <w:numId w:val="2"/>
        </w:numPr>
        <w:pBdr>
          <w:top w:val="nil"/>
          <w:left w:val="nil"/>
          <w:bottom w:val="nil"/>
          <w:right w:val="nil"/>
          <w:between w:val="nil"/>
        </w:pBdr>
        <w:spacing w:after="120" w:line="240" w:lineRule="auto"/>
        <w:ind w:leftChars="0" w:firstLineChars="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List out the feature requirements for the corresponding Module/Submodule.</w:t>
      </w:r>
    </w:p>
    <w:p w14:paraId="53A8D3EE" w14:textId="77777777" w:rsidR="007B00AA" w:rsidRDefault="007B00AA" w:rsidP="007B00AA">
      <w:pPr>
        <w:pBdr>
          <w:top w:val="nil"/>
          <w:left w:val="nil"/>
          <w:bottom w:val="nil"/>
          <w:right w:val="nil"/>
          <w:between w:val="nil"/>
        </w:pBdr>
        <w:spacing w:after="120" w:line="240" w:lineRule="auto"/>
        <w:ind w:leftChars="0" w:left="0" w:firstLineChars="0" w:firstLine="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 xml:space="preserve">When listing out features, maintain them as </w:t>
      </w:r>
      <w:r w:rsidR="00000000">
        <w:rPr>
          <w:rFonts w:ascii="Times New Roman" w:eastAsia="Times New Roman" w:hAnsi="Times New Roman" w:cs="Times New Roman"/>
          <w:color w:val="070FA9"/>
          <w:sz w:val="22"/>
          <w:szCs w:val="22"/>
        </w:rPr>
        <w:t xml:space="preserve">a numbered list of features of the </w:t>
      </w:r>
      <w:r>
        <w:rPr>
          <w:rFonts w:ascii="Times New Roman" w:eastAsia="Times New Roman" w:hAnsi="Times New Roman" w:cs="Times New Roman"/>
          <w:color w:val="070FA9"/>
          <w:sz w:val="22"/>
          <w:szCs w:val="22"/>
        </w:rPr>
        <w:t xml:space="preserve">product </w:t>
      </w:r>
      <w:r w:rsidR="00000000">
        <w:rPr>
          <w:rFonts w:ascii="Times New Roman" w:eastAsia="Times New Roman" w:hAnsi="Times New Roman" w:cs="Times New Roman"/>
          <w:color w:val="070FA9"/>
          <w:sz w:val="22"/>
          <w:szCs w:val="22"/>
        </w:rPr>
        <w:t xml:space="preserve">to be </w:t>
      </w:r>
      <w:r>
        <w:rPr>
          <w:rFonts w:ascii="Times New Roman" w:eastAsia="Times New Roman" w:hAnsi="Times New Roman" w:cs="Times New Roman"/>
          <w:color w:val="070FA9"/>
          <w:sz w:val="22"/>
          <w:szCs w:val="22"/>
        </w:rPr>
        <w:t>built</w:t>
      </w:r>
      <w:r w:rsidR="00000000">
        <w:rPr>
          <w:rFonts w:ascii="Times New Roman" w:eastAsia="Times New Roman" w:hAnsi="Times New Roman" w:cs="Times New Roman"/>
          <w:color w:val="070FA9"/>
          <w:sz w:val="22"/>
          <w:szCs w:val="22"/>
        </w:rPr>
        <w:t xml:space="preserve">.  For each </w:t>
      </w:r>
      <w:r>
        <w:rPr>
          <w:rFonts w:ascii="Times New Roman" w:eastAsia="Times New Roman" w:hAnsi="Times New Roman" w:cs="Times New Roman"/>
          <w:color w:val="070FA9"/>
          <w:sz w:val="22"/>
          <w:szCs w:val="22"/>
        </w:rPr>
        <w:t>feature</w:t>
      </w:r>
      <w:r w:rsidR="00000000">
        <w:rPr>
          <w:rFonts w:ascii="Times New Roman" w:eastAsia="Times New Roman" w:hAnsi="Times New Roman" w:cs="Times New Roman"/>
          <w:color w:val="070FA9"/>
          <w:sz w:val="22"/>
          <w:szCs w:val="22"/>
        </w:rPr>
        <w:t>, provide a description (2-3 sentences) so you know what to build and so you can write a test case to demonstrate that your system provides that feature.</w:t>
      </w:r>
      <w:r>
        <w:rPr>
          <w:rFonts w:ascii="Times New Roman" w:eastAsia="Times New Roman" w:hAnsi="Times New Roman" w:cs="Times New Roman"/>
          <w:color w:val="070FA9"/>
          <w:sz w:val="22"/>
          <w:szCs w:val="22"/>
        </w:rPr>
        <w:t xml:space="preserve"> </w:t>
      </w:r>
      <w:r w:rsidR="00000000">
        <w:rPr>
          <w:rFonts w:ascii="Times New Roman" w:eastAsia="Times New Roman" w:hAnsi="Times New Roman" w:cs="Times New Roman"/>
          <w:color w:val="070FA9"/>
          <w:sz w:val="22"/>
          <w:szCs w:val="22"/>
        </w:rPr>
        <w:t xml:space="preserve">For each </w:t>
      </w:r>
      <w:r>
        <w:rPr>
          <w:rFonts w:ascii="Times New Roman" w:eastAsia="Times New Roman" w:hAnsi="Times New Roman" w:cs="Times New Roman"/>
          <w:color w:val="070FA9"/>
          <w:sz w:val="22"/>
          <w:szCs w:val="22"/>
        </w:rPr>
        <w:t>feature</w:t>
      </w:r>
      <w:r w:rsidR="00000000">
        <w:rPr>
          <w:rFonts w:ascii="Times New Roman" w:eastAsia="Times New Roman" w:hAnsi="Times New Roman" w:cs="Times New Roman"/>
          <w:color w:val="070FA9"/>
          <w:sz w:val="22"/>
          <w:szCs w:val="22"/>
        </w:rPr>
        <w:t>, identify the release in which it will be implemented: R1 or R2.</w:t>
      </w:r>
      <w:r>
        <w:rPr>
          <w:rFonts w:ascii="Times New Roman" w:eastAsia="Times New Roman" w:hAnsi="Times New Roman" w:cs="Times New Roman"/>
          <w:color w:val="070FA9"/>
          <w:sz w:val="22"/>
          <w:szCs w:val="22"/>
        </w:rPr>
        <w:t xml:space="preserve"> </w:t>
      </w:r>
      <w:bookmarkStart w:id="0" w:name="_heading=h.eciwzvkrjykg" w:colFirst="0" w:colLast="0"/>
      <w:bookmarkEnd w:id="0"/>
    </w:p>
    <w:p w14:paraId="1609B9B3" w14:textId="3D2FB19F" w:rsidR="00A01A2B" w:rsidRPr="00C25CE6" w:rsidRDefault="007B00AA" w:rsidP="007B00AA">
      <w:pPr>
        <w:pBdr>
          <w:top w:val="nil"/>
          <w:left w:val="nil"/>
          <w:bottom w:val="nil"/>
          <w:right w:val="nil"/>
          <w:between w:val="nil"/>
        </w:pBdr>
        <w:spacing w:after="120" w:line="240" w:lineRule="auto"/>
        <w:ind w:leftChars="0" w:left="0" w:firstLineChars="0" w:firstLine="0"/>
        <w:jc w:val="left"/>
        <w:rPr>
          <w:rFonts w:ascii="Times New Roman" w:eastAsia="Times New Roman" w:hAnsi="Times New Roman" w:cs="Times New Roman"/>
          <w:color w:val="070FA9"/>
          <w:sz w:val="22"/>
          <w:szCs w:val="22"/>
        </w:rPr>
      </w:pPr>
      <w:r>
        <w:rPr>
          <w:rFonts w:ascii="Times New Roman" w:eastAsia="Times New Roman" w:hAnsi="Times New Roman" w:cs="Times New Roman"/>
          <w:color w:val="070FA9"/>
          <w:sz w:val="22"/>
          <w:szCs w:val="22"/>
        </w:rPr>
        <w:t>Please do be descriptive when listing out features and make sure that the feature list completely describes your system. Obvious requirements like “User Log In” must also be mentioned, even if you already have a requirement for “User Registration”.</w:t>
      </w:r>
    </w:p>
    <w:sectPr w:rsidR="00A01A2B" w:rsidRPr="00C25CE6">
      <w:headerReference w:type="default" r:id="rId8"/>
      <w:footerReference w:type="even" r:id="rId9"/>
      <w:footerReference w:type="default" r:id="rId10"/>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6A7C" w14:textId="77777777" w:rsidR="00442200" w:rsidRDefault="00442200">
      <w:pPr>
        <w:spacing w:after="0" w:line="240" w:lineRule="auto"/>
        <w:ind w:left="0" w:hanging="2"/>
      </w:pPr>
      <w:r>
        <w:separator/>
      </w:r>
    </w:p>
  </w:endnote>
  <w:endnote w:type="continuationSeparator" w:id="0">
    <w:p w14:paraId="23924972" w14:textId="77777777" w:rsidR="00442200" w:rsidRDefault="00442200">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font>
  <w:font w:name="Tahoma">
    <w:panose1 w:val="020B0604030504040204"/>
    <w:charset w:val="00"/>
    <w:family w:val="roman"/>
    <w:notTrueType/>
    <w:pitch w:val="default"/>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75C1" w14:textId="77777777" w:rsidR="00A01A2B" w:rsidRDefault="00000000">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B884B85" w14:textId="77777777" w:rsidR="00A01A2B" w:rsidRDefault="00A01A2B">
    <w:pPr>
      <w:pBdr>
        <w:top w:val="nil"/>
        <w:left w:val="nil"/>
        <w:bottom w:val="nil"/>
        <w:right w:val="nil"/>
        <w:between w:val="nil"/>
      </w:pBdr>
      <w:tabs>
        <w:tab w:val="center" w:pos="4252"/>
        <w:tab w:val="right" w:pos="8504"/>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A1DB" w14:textId="77777777" w:rsidR="00A01A2B" w:rsidRDefault="00A01A2B">
    <w:pPr>
      <w:widowControl w:val="0"/>
      <w:pBdr>
        <w:top w:val="nil"/>
        <w:left w:val="nil"/>
        <w:bottom w:val="nil"/>
        <w:right w:val="nil"/>
        <w:between w:val="nil"/>
      </w:pBdr>
      <w:spacing w:after="0" w:line="276" w:lineRule="auto"/>
      <w:ind w:left="0" w:hanging="2"/>
      <w:jc w:val="left"/>
      <w:rPr>
        <w:color w:val="000000"/>
      </w:rPr>
    </w:pPr>
  </w:p>
  <w:tbl>
    <w:tblPr>
      <w:tblStyle w:val="a2"/>
      <w:tblW w:w="9054" w:type="dxa"/>
      <w:tblLayout w:type="fixed"/>
      <w:tblLook w:val="0000" w:firstRow="0" w:lastRow="0" w:firstColumn="0" w:lastColumn="0" w:noHBand="0" w:noVBand="0"/>
    </w:tblPr>
    <w:tblGrid>
      <w:gridCol w:w="4527"/>
      <w:gridCol w:w="4527"/>
    </w:tblGrid>
    <w:tr w:rsidR="00A01A2B" w14:paraId="4028D635" w14:textId="77777777">
      <w:tc>
        <w:tcPr>
          <w:tcW w:w="4527" w:type="dxa"/>
        </w:tcPr>
        <w:p w14:paraId="6B933A9A" w14:textId="77777777" w:rsidR="00A01A2B" w:rsidRDefault="00000000">
          <w:pPr>
            <w:pBdr>
              <w:top w:val="nil"/>
              <w:left w:val="nil"/>
              <w:bottom w:val="nil"/>
              <w:right w:val="nil"/>
              <w:between w:val="nil"/>
            </w:pBdr>
            <w:tabs>
              <w:tab w:val="center" w:pos="4252"/>
              <w:tab w:val="right" w:pos="8504"/>
            </w:tabs>
            <w:spacing w:after="0" w:line="240" w:lineRule="auto"/>
            <w:ind w:left="0" w:hanging="2"/>
            <w:jc w:val="left"/>
            <w:rPr>
              <w:color w:val="000000"/>
              <w:sz w:val="16"/>
              <w:szCs w:val="16"/>
            </w:rPr>
          </w:pPr>
          <w:r>
            <w:rPr>
              <w:color w:val="000000"/>
              <w:sz w:val="16"/>
              <w:szCs w:val="16"/>
            </w:rPr>
            <w:t>Requirements</w:t>
          </w:r>
        </w:p>
      </w:tc>
      <w:tc>
        <w:tcPr>
          <w:tcW w:w="4527" w:type="dxa"/>
        </w:tcPr>
        <w:p w14:paraId="0A3C2374" w14:textId="77777777" w:rsidR="00A01A2B" w:rsidRDefault="00000000">
          <w:pPr>
            <w:pBdr>
              <w:top w:val="nil"/>
              <w:left w:val="nil"/>
              <w:bottom w:val="nil"/>
              <w:right w:val="nil"/>
              <w:between w:val="nil"/>
            </w:pBdr>
            <w:tabs>
              <w:tab w:val="center" w:pos="4252"/>
              <w:tab w:val="right" w:pos="8504"/>
            </w:tabs>
            <w:spacing w:after="0" w:line="240" w:lineRule="auto"/>
            <w:ind w:left="0" w:hanging="2"/>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C25CE6">
            <w:rPr>
              <w:noProof/>
              <w:color w:val="000000"/>
              <w:sz w:val="16"/>
              <w:szCs w:val="16"/>
            </w:rPr>
            <w:t>1</w:t>
          </w:r>
          <w:r>
            <w:rPr>
              <w:color w:val="000000"/>
              <w:sz w:val="16"/>
              <w:szCs w:val="16"/>
            </w:rPr>
            <w:fldChar w:fldCharType="end"/>
          </w:r>
        </w:p>
      </w:tc>
    </w:tr>
  </w:tbl>
  <w:p w14:paraId="79AE8A83" w14:textId="77777777" w:rsidR="00A01A2B" w:rsidRDefault="00A01A2B">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37A3" w14:textId="77777777" w:rsidR="00442200" w:rsidRDefault="00442200">
      <w:pPr>
        <w:spacing w:after="0" w:line="240" w:lineRule="auto"/>
        <w:ind w:left="0" w:hanging="2"/>
      </w:pPr>
      <w:r>
        <w:separator/>
      </w:r>
    </w:p>
  </w:footnote>
  <w:footnote w:type="continuationSeparator" w:id="0">
    <w:p w14:paraId="6BF2694C" w14:textId="77777777" w:rsidR="00442200" w:rsidRDefault="00442200">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7DA1D" w14:textId="77777777" w:rsidR="00A01A2B" w:rsidRDefault="00000000">
    <w:pPr>
      <w:pBdr>
        <w:top w:val="nil"/>
        <w:left w:val="nil"/>
        <w:bottom w:val="nil"/>
        <w:right w:val="nil"/>
        <w:between w:val="nil"/>
      </w:pBdr>
      <w:tabs>
        <w:tab w:val="center" w:pos="4252"/>
        <w:tab w:val="right" w:pos="8504"/>
      </w:tabs>
      <w:spacing w:after="0" w:line="240" w:lineRule="auto"/>
      <w:ind w:left="0" w:hanging="2"/>
      <w:jc w:val="left"/>
      <w:rPr>
        <w:color w:val="000000"/>
        <w:sz w:val="16"/>
        <w:szCs w:val="16"/>
      </w:rPr>
    </w:pPr>
    <w:r>
      <w:rPr>
        <w:color w:val="000000"/>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72578"/>
    <w:multiLevelType w:val="multilevel"/>
    <w:tmpl w:val="5476C3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D887477"/>
    <w:multiLevelType w:val="hybridMultilevel"/>
    <w:tmpl w:val="0DB05DE6"/>
    <w:lvl w:ilvl="0" w:tplc="3FF03BE4">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1650474971">
    <w:abstractNumId w:val="0"/>
  </w:num>
  <w:num w:numId="2" w16cid:durableId="127744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A2B"/>
    <w:rsid w:val="00442200"/>
    <w:rsid w:val="007B00AA"/>
    <w:rsid w:val="00A01A2B"/>
    <w:rsid w:val="00C2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4932"/>
  <w15:docId w15:val="{E5263B57-3EF1-4DE1-95F7-1AD4460F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120" w:after="120"/>
    </w:pPr>
    <w:rPr>
      <w:rFonts w:ascii="Arial Bold" w:hAnsi="Arial Bold"/>
      <w:b/>
      <w:kern w:val="28"/>
      <w:sz w:val="24"/>
    </w:rPr>
  </w:style>
  <w:style w:type="paragraph" w:styleId="Heading2">
    <w:name w:val="heading 2"/>
    <w:basedOn w:val="Normal"/>
    <w:next w:val="Normal"/>
    <w:uiPriority w:val="9"/>
    <w:semiHidden/>
    <w:unhideWhenUsed/>
    <w:qFormat/>
    <w:pPr>
      <w:keepNext/>
      <w:outlineLvl w:val="1"/>
    </w:pPr>
    <w:rPr>
      <w:b/>
      <w:bCs/>
    </w:rPr>
  </w:style>
  <w:style w:type="paragraph" w:styleId="Heading3">
    <w:name w:val="heading 3"/>
    <w:basedOn w:val="Normal"/>
    <w:next w:val="Normal"/>
    <w:uiPriority w:val="9"/>
    <w:semiHidden/>
    <w:unhideWhenUsed/>
    <w:qFormat/>
    <w:pPr>
      <w:keepNext/>
      <w:outlineLvl w:val="2"/>
    </w:pPr>
    <w:rPr>
      <w:b/>
      <w:bCs/>
      <w:snapToGrid w:val="0"/>
      <w:color w:val="000000"/>
      <w:lang w:eastAsia="es-E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rPr>
      <w:w w:val="100"/>
      <w:position w:val="-1"/>
      <w:effect w:val="none"/>
      <w:vertAlign w:val="baseline"/>
      <w:cs w:val="0"/>
      <w:em w:val="none"/>
    </w:rPr>
  </w:style>
  <w:style w:type="paragraph" w:customStyle="1" w:styleId="BlueText">
    <w:name w:val="Blue Text"/>
    <w:basedOn w:val="Normal"/>
    <w:rPr>
      <w:bCs/>
      <w:i/>
      <w:color w:val="0000FF"/>
    </w:rPr>
  </w:style>
  <w:style w:type="paragraph" w:styleId="BodyText">
    <w:name w:val="Body Text"/>
    <w:basedOn w:val="Normal"/>
    <w:pPr>
      <w:jc w:val="left"/>
    </w:pPr>
    <w:rPr>
      <w:i/>
      <w:iCs/>
    </w:rPr>
  </w:style>
  <w:style w:type="paragraph" w:styleId="BodyText2">
    <w:name w:val="Body Text 2"/>
    <w:basedOn w:val="Normal"/>
    <w:rPr>
      <w:i/>
      <w:iCs/>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C2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NX+wuIBjhXwOyq/1wiuY+D/npA==">AMUW2mWAs8dG+VLei6EK2yFwrOPJLuVW5aXaqjKzgDMYFl66FVz44DZxGlillUc8uITFodS0K7XpM/0IuIG6KSuIHrpeW8O8wq/5WtiCxEzUuMPGbS0g4qzSigovetayNto7854tEsy5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ABHIJEETH SINGAM</cp:lastModifiedBy>
  <cp:revision>2</cp:revision>
  <dcterms:created xsi:type="dcterms:W3CDTF">2007-11-23T09:02:00Z</dcterms:created>
  <dcterms:modified xsi:type="dcterms:W3CDTF">2023-02-07T13:30:00Z</dcterms:modified>
</cp:coreProperties>
</file>