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 Captioning Project Report</w:t>
      </w:r>
    </w:p>
    <w:p>
      <w:pPr>
        <w:pStyle w:val="Heading2"/>
      </w:pPr>
      <w:r>
        <w:t>1. Project Overview &amp; Goals</w:t>
      </w:r>
    </w:p>
    <w:p>
      <w:r>
        <w:t>Objective: Build an end-to-end image captioning application that leverages the BLIP API.</w:t>
      </w:r>
    </w:p>
    <w:p>
      <w:r>
        <w:t>Components:</w:t>
      </w:r>
    </w:p>
    <w:p>
      <w:r>
        <w:t>• API Integration: A function to send an image to the BLIP API and receive a generated caption.</w:t>
      </w:r>
    </w:p>
    <w:p>
      <w:r>
        <w:t>• Interactive Interface: Using Gradio to create a web interface that allows users to upload images and view captions.</w:t>
      </w:r>
    </w:p>
    <w:p>
      <w:r>
        <w:t>• Security: Best practices for managing API keys by using a .env file.</w:t>
      </w:r>
    </w:p>
    <w:p>
      <w:pPr>
        <w:pStyle w:val="Heading2"/>
      </w:pPr>
      <w:r>
        <w:t>2. Detailed Code Explanation</w:t>
      </w:r>
    </w:p>
    <w:p>
      <w:pPr>
        <w:pStyle w:val="Heading3"/>
      </w:pPr>
      <w:r>
        <w:t>Importing Libraries and Environment Setup</w:t>
      </w:r>
    </w:p>
    <w:p>
      <w:r>
        <w:t>• from dotenv import load_dotenv: Loads the environment variables from a file named .env into your Python environment.</w:t>
      </w:r>
    </w:p>
    <w:p>
      <w:r>
        <w:t>• import os: Provides a portable way of using operating system–dependent functionality (e.g., retrieving environment variables).</w:t>
      </w:r>
    </w:p>
    <w:p>
      <w:r>
        <w:t>• import requests: Allows sending HTTP requests to the BLIP API.</w:t>
      </w:r>
    </w:p>
    <w:p>
      <w:r>
        <w:t>• import gradio as gr: Used to build the interactive web interface.</w:t>
      </w:r>
    </w:p>
    <w:p>
      <w:r>
        <w:t>• import io: Provides Python’s I/O stream capabilities (used here for in-memory binary streams).</w:t>
      </w:r>
    </w:p>
    <w:p>
      <w:r>
        <w:t>• from PIL import Image: Imports the Python Imaging Library (Pillow) for image processing.</w:t>
      </w:r>
    </w:p>
    <w:p>
      <w:r>
        <w:t>• import numpy as np: Allows array manipulations (useful for handling images in different formats).</w:t>
      </w:r>
    </w:p>
    <w:p>
      <w:pPr>
        <w:pStyle w:val="Heading3"/>
      </w:pPr>
      <w:r>
        <w:t>Environment Variable Loading</w:t>
      </w:r>
    </w:p>
    <w:p>
      <w:r>
        <w:t>• load_dotenv(): Reads the .env file and loads the variables.</w:t>
      </w:r>
    </w:p>
    <w:p>
      <w:r>
        <w:t>• API_KEY = os.getenv("HF_API_KEY"): Retrieves the Hugging Face API key from the environment.</w:t>
      </w:r>
    </w:p>
    <w:p>
      <w:pPr>
        <w:pStyle w:val="Heading3"/>
      </w:pPr>
      <w:r>
        <w:t>API Configuration</w:t>
      </w:r>
    </w:p>
    <w:p>
      <w:r>
        <w:t>• API_URL = "https://api-inference.huggingface.co/models/Salesforce/blip-image-captioning-base": Defines the BLIP image captioning API endpoint.</w:t>
      </w:r>
    </w:p>
    <w:p>
      <w:r>
        <w:t>• headers = {"Authorization": f"Bearer {API_KEY}"}: Sets the HTTP header to include the API key securely in the request.</w:t>
      </w:r>
    </w:p>
    <w:p>
      <w:pPr>
        <w:pStyle w:val="Heading3"/>
      </w:pPr>
      <w:r>
        <w:t>Function: generate_caption(image)</w:t>
      </w:r>
    </w:p>
    <w:p>
      <w:pPr>
        <w:pStyle w:val="Heading4"/>
      </w:pPr>
      <w:r>
        <w:t>Input Handling:</w:t>
      </w:r>
    </w:p>
    <w:p>
      <w:r>
        <w:t>• If the input is a file path (string), it opens the image using Image.open(image).</w:t>
      </w:r>
    </w:p>
    <w:p>
      <w:r>
        <w:t>• If the input is a NumPy array, it converts the array to an image using Image.fromarray(image).</w:t>
      </w:r>
    </w:p>
    <w:p>
      <w:pPr>
        <w:pStyle w:val="Heading4"/>
      </w:pPr>
      <w:r>
        <w:t>Image Conversion:</w:t>
      </w:r>
    </w:p>
    <w:p>
      <w:r>
        <w:t>• image = image.convert("RGB"): Ensures the image is in RGB mode (necessary for JPEG conversion).</w:t>
      </w:r>
    </w:p>
    <w:p>
      <w:pPr>
        <w:pStyle w:val="Heading4"/>
      </w:pPr>
      <w:r>
        <w:t>Image Serialization:</w:t>
      </w:r>
    </w:p>
    <w:p>
      <w:r>
        <w:t>• A BytesIO buffer is created to hold the binary image data.</w:t>
      </w:r>
    </w:p>
    <w:p>
      <w:r>
        <w:t>• image.save(buf, format="JPEG"): Saves the image to the buffer in JPEG format.</w:t>
      </w:r>
    </w:p>
    <w:p>
      <w:r>
        <w:t>• data = buf.getvalue(): Retrieves the binary data from the buffer.</w:t>
      </w:r>
    </w:p>
    <w:p>
      <w:pPr>
        <w:pStyle w:val="Heading4"/>
      </w:pPr>
      <w:r>
        <w:t>API Request:</w:t>
      </w:r>
    </w:p>
    <w:p>
      <w:r>
        <w:t>• response = requests.post(API_URL, headers=headers, data=data): Sends the image binary data to the BLIP API.</w:t>
      </w:r>
    </w:p>
    <w:p>
      <w:r>
        <w:t>• result = response.json(): Converts the JSON response into a Python dictionary.</w:t>
      </w:r>
    </w:p>
    <w:p>
      <w:pPr>
        <w:pStyle w:val="Heading4"/>
      </w:pPr>
      <w:r>
        <w:t>Error Handling &amp; Output:</w:t>
      </w:r>
    </w:p>
    <w:p>
      <w:r>
        <w:t>• Checks if the response contains an error; if so, returns the error message.</w:t>
      </w:r>
    </w:p>
    <w:p>
      <w:r>
        <w:t>• Otherwise, it returns the generated caption from the API result.</w:t>
      </w:r>
    </w:p>
    <w:p>
      <w:pPr>
        <w:pStyle w:val="Heading3"/>
      </w:pPr>
      <w:r>
        <w:t>Gradio Interface Setup</w:t>
      </w:r>
    </w:p>
    <w:p>
      <w:r>
        <w:t>• iface = gr.Interface(...): Creates an interactive interface with user input as an image and output as text.</w:t>
      </w:r>
    </w:p>
    <w:p>
      <w:r>
        <w:t>• fn=generate_caption: The function to call when an image is uploaded.</w:t>
      </w:r>
    </w:p>
    <w:p>
      <w:r>
        <w:t>• inputs=gr.Image(type="pil"): Specifies that the input is an image (automatically converted to a PIL image).</w:t>
      </w:r>
    </w:p>
    <w:p>
      <w:r>
        <w:t>• outputs="text": The output will be displayed as text.</w:t>
      </w:r>
    </w:p>
    <w:p>
      <w:r>
        <w:t>• title and description: Provide context and instructions for the user.</w:t>
      </w:r>
    </w:p>
    <w:p>
      <w:r>
        <w:t>• iface.launch(share=True): Launches the interface. The share=True flag generates a public URL (if possible) for sharing.</w:t>
      </w:r>
    </w:p>
    <w:p>
      <w:pPr>
        <w:pStyle w:val="Heading2"/>
      </w:pPr>
      <w:r>
        <w:t>3. Decision on Training from Scratch</w:t>
      </w:r>
    </w:p>
    <w:p>
      <w:r>
        <w:t>We initially explored the idea of training a model on the Flickr dataset.</w:t>
      </w:r>
    </w:p>
    <w:p>
      <w:pPr>
        <w:pStyle w:val="Heading3"/>
      </w:pPr>
      <w:r>
        <w:t>Observation:</w:t>
      </w:r>
    </w:p>
    <w:p>
      <w:r>
        <w:t>• Training on 8091 images was estimated to take around 42 hours on our available hardware.</w:t>
      </w:r>
    </w:p>
    <w:p>
      <w:r>
        <w:t>• Even a reduced dataset of 2500 images required around 11 hours.</w:t>
      </w:r>
    </w:p>
    <w:p>
      <w:pPr>
        <w:pStyle w:val="Heading3"/>
      </w:pPr>
      <w:r>
        <w:t>Decision:</w:t>
      </w:r>
    </w:p>
    <w:p>
      <w:r>
        <w:t>Given the computational time and resources required, we decided to use the BLIP API (a zero-training approach) instead, which allows us to focus on building, deploying, and integrating the solution without the heavy training overhead.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