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r>
    </w:p>
    <w:p w:rsidR="00000000" w:rsidDel="00000000" w:rsidP="00000000" w:rsidRDefault="00000000" w:rsidRPr="00000000" w14:paraId="00000002">
      <w:pPr>
        <w:jc w:val="center"/>
        <w:rPr/>
      </w:pPr>
      <w:r w:rsidDel="00000000" w:rsidR="00000000" w:rsidRPr="00000000">
        <w:rPr>
          <w:b w:val="1"/>
          <w:bCs w:val="1"/>
          <w:sz w:val="50"/>
          <w:szCs w:val="50"/>
          <w:rtl w:val="0"/>
        </w:rPr>
        <w:t xml:space="preserve">SIGN LANGUAGE RECOGNITION PROJECT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6"/>
          <w:szCs w:val="26"/>
          <w:rtl w:val="0"/>
        </w:rPr>
        <w:t xml:space="preserve">Problem Statement • Approach • Architecture • Current Issues • Improvement Plan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4"/>
          <w:szCs w:val="24"/>
          <w:rtl w:val="0"/>
        </w:rPr>
        <w:br w:type="textWrapping"/>
        <w:t xml:space="preserve">Indian Sign Language (ISL) — INCLUDE Dataset</w:t>
        <w:br w:type="textWrapping"/>
      </w:r>
      <w:r w:rsidDel="00000000" w:rsidR="00000000" w:rsidRPr="00000000">
        <w:rPr>
          <w:i w:val="1"/>
          <w:iCs w:val="1"/>
          <w:rtl w:val="0"/>
        </w:rPr>
        <w:t xml:space="preserve">Technical documentation generated from the current project codebase</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This project implements an isolated sign-language recognition pipeline that converts video/webcam input into a recognized sign and optionally speaks the predicted word. The current implementation uses MediaPipe Holistic to convert each video frame into body and hand landmark coordinates, followed by a two-layer LSTM classifier that learns the temporal movement pattern of a sign.</w:t>
      </w:r>
    </w:p>
    <w:p w:rsidR="00000000" w:rsidDel="00000000" w:rsidP="00000000" w:rsidRDefault="00000000" w:rsidRPr="00000000" w14:paraId="00000008">
      <w:pPr>
        <w:rPr/>
      </w:pPr>
      <w:r w:rsidDel="00000000" w:rsidR="00000000" w:rsidRPr="00000000">
        <w:rPr>
          <w:rtl w:val="0"/>
        </w:rPr>
        <w:t xml:space="preserve">The design intentionally avoids feeding raw RGB video directly into a CNN. Instead, the model receives a compact sequence of 258 numerical features per frame. This makes training considerably lighter, but the current implementation still has important limitations involving data splitting, landmark normalization, temporal handling, real-time inference, confidence calibration, and robustness to unseen users and environments.</w:t>
      </w:r>
    </w:p>
    <w:p w:rsidR="00000000" w:rsidDel="00000000" w:rsidP="00000000" w:rsidRDefault="00000000" w:rsidRPr="00000000" w14:paraId="00000009">
      <w:pPr>
        <w:pStyle w:val="Heading1"/>
        <w:rPr/>
      </w:pPr>
      <w:r w:rsidDel="00000000" w:rsidR="00000000" w:rsidRPr="00000000">
        <w:rPr>
          <w:rtl w:val="0"/>
        </w:rPr>
        <w:t xml:space="preserve">2. Problem Statement</w:t>
      </w:r>
    </w:p>
    <w:p w:rsidR="00000000" w:rsidDel="00000000" w:rsidP="00000000" w:rsidRDefault="00000000" w:rsidRPr="00000000" w14:paraId="0000000A">
      <w:pPr>
        <w:rPr/>
      </w:pPr>
      <w:r w:rsidDel="00000000" w:rsidR="00000000" w:rsidRPr="00000000">
        <w:rPr>
          <w:rtl w:val="0"/>
        </w:rPr>
        <w:t xml:space="preserve">Communication between deaf or hard-of-hearing individuals and people who do not know sign language can be difficult when a human interpreter is unavailable. A practical computer-vision system should recognize signs from a camera and convert them into understandable text, with speech as an optional output.</w:t>
      </w:r>
    </w:p>
    <w:p w:rsidR="00000000" w:rsidDel="00000000" w:rsidP="00000000" w:rsidRDefault="00000000" w:rsidRPr="00000000" w14:paraId="0000000B">
      <w:pPr>
        <w:rPr/>
      </w:pPr>
      <w:r w:rsidDel="00000000" w:rsidR="00000000" w:rsidRPr="00000000">
        <w:rPr>
          <w:rtl w:val="0"/>
        </w:rPr>
        <w:t xml:space="preserve">For Indian Sign Language, the challenge is not simply image classification. A sign is often defined by a combination of hand configuration, hand position, body posture and movement over time. Therefore, a useful system needs to model both spatial information and temporal information.</w:t>
      </w:r>
    </w:p>
    <w:p w:rsidR="00000000" w:rsidDel="00000000" w:rsidP="00000000" w:rsidRDefault="00000000" w:rsidRPr="00000000" w14:paraId="0000000C">
      <w:pPr>
        <w:rPr/>
      </w:pPr>
      <w:r w:rsidDel="00000000" w:rsidR="00000000" w:rsidRPr="00000000">
        <w:rPr>
          <w:rtl w:val="0"/>
        </w:rPr>
        <w:t xml:space="preserve">The project therefore targets the following problem: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 relevant human body and hand landmarks from sign-language video.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Represent a variable-length video as a fixed-length temporal sequence.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Classify the sequence into one of the supported ISL word/sign classes.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 the same recognition process on a live webcam stream.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the predicted word as on-screen text and optionally as speech.</w:t>
      </w:r>
    </w:p>
    <w:p w:rsidR="00000000" w:rsidDel="00000000" w:rsidP="00000000" w:rsidRDefault="00000000" w:rsidRPr="00000000" w14:paraId="00000012">
      <w:pPr>
        <w:pStyle w:val="Heading1"/>
        <w:rPr/>
      </w:pPr>
      <w:r w:rsidDel="00000000" w:rsidR="00000000" w:rsidRPr="00000000">
        <w:rPr>
          <w:rtl w:val="0"/>
        </w:rPr>
        <w:t xml:space="preserve">3. Project Objectives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an end-to-end ISL recognition pipeline using the INCLUDE dataset.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the computational cost of video recognition by using landmark features instead of raw frames.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Learn temporal sign patterns using an LSTM-based sequence classifier.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Deploy the trained model for real-time webcam recognition.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a foundation that can later be improved for better accuracy, generalization and real-world usability.</w:t>
      </w:r>
    </w:p>
    <w:p w:rsidR="00000000" w:rsidDel="00000000" w:rsidP="00000000" w:rsidRDefault="00000000" w:rsidRPr="00000000" w14:paraId="00000018">
      <w:pPr>
        <w:pStyle w:val="Heading1"/>
        <w:rPr/>
      </w:pPr>
      <w:r w:rsidDel="00000000" w:rsidR="00000000" w:rsidRPr="00000000">
        <w:rPr>
          <w:rtl w:val="0"/>
        </w:rPr>
        <w:t xml:space="preserve">4. Current Approach</w:t>
      </w:r>
    </w:p>
    <w:p w:rsidR="00000000" w:rsidDel="00000000" w:rsidP="00000000" w:rsidRDefault="00000000" w:rsidRPr="00000000" w14:paraId="00000019">
      <w:pPr>
        <w:pStyle w:val="Heading2"/>
        <w:rPr/>
      </w:pPr>
      <w:r w:rsidDel="00000000" w:rsidR="00000000" w:rsidRPr="00000000">
        <w:rPr>
          <w:rtl w:val="0"/>
        </w:rPr>
        <w:t xml:space="preserve">4.1 Overall Pipeline</w:t>
      </w:r>
    </w:p>
    <w:p w:rsidR="00000000" w:rsidDel="00000000" w:rsidP="00000000" w:rsidRDefault="00000000" w:rsidRPr="00000000" w14:paraId="0000001A">
      <w:pPr>
        <w:rPr/>
      </w:pPr>
      <w:r w:rsidDel="00000000" w:rsidR="00000000" w:rsidRPr="00000000">
        <w:rPr>
          <w:rtl w:val="0"/>
        </w:rPr>
        <w:t xml:space="preserve">The code is organized into three stages: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e8eef7" w:val="clear"/>
            <w:vAlign w:val="center"/>
          </w:tcPr>
          <w:p w:rsidR="00000000" w:rsidDel="00000000" w:rsidP="00000000" w:rsidRDefault="00000000" w:rsidRPr="00000000" w14:paraId="0000001B">
            <w:pPr>
              <w:rPr/>
            </w:pPr>
            <w:r w:rsidDel="00000000" w:rsidR="00000000" w:rsidRPr="00000000">
              <w:rPr>
                <w:b w:val="1"/>
                <w:bCs w:val="1"/>
                <w:sz w:val="19"/>
                <w:szCs w:val="19"/>
                <w:rtl w:val="0"/>
              </w:rPr>
              <w:t xml:space="preserve">Stage</w:t>
            </w:r>
            <w:r w:rsidDel="00000000" w:rsidR="00000000" w:rsidRPr="00000000">
              <w:rPr>
                <w:rtl w:val="0"/>
              </w:rPr>
            </w:r>
          </w:p>
        </w:tc>
        <w:tc>
          <w:tcPr>
            <w:shd w:fill="e8eef7" w:val="clear"/>
            <w:vAlign w:val="center"/>
          </w:tcPr>
          <w:p w:rsidR="00000000" w:rsidDel="00000000" w:rsidP="00000000" w:rsidRDefault="00000000" w:rsidRPr="00000000" w14:paraId="0000001C">
            <w:pPr>
              <w:rPr/>
            </w:pPr>
            <w:r w:rsidDel="00000000" w:rsidR="00000000" w:rsidRPr="00000000">
              <w:rPr>
                <w:b w:val="1"/>
                <w:bCs w:val="1"/>
                <w:sz w:val="19"/>
                <w:szCs w:val="19"/>
                <w:rtl w:val="0"/>
              </w:rPr>
              <w:t xml:space="preserve">File</w:t>
            </w:r>
            <w:r w:rsidDel="00000000" w:rsidR="00000000" w:rsidRPr="00000000">
              <w:rPr>
                <w:rtl w:val="0"/>
              </w:rPr>
            </w:r>
          </w:p>
        </w:tc>
        <w:tc>
          <w:tcPr>
            <w:shd w:fill="e8eef7" w:val="clear"/>
            <w:vAlign w:val="center"/>
          </w:tcPr>
          <w:p w:rsidR="00000000" w:rsidDel="00000000" w:rsidP="00000000" w:rsidRDefault="00000000" w:rsidRPr="00000000" w14:paraId="0000001D">
            <w:pPr>
              <w:rPr/>
            </w:pPr>
            <w:r w:rsidDel="00000000" w:rsidR="00000000" w:rsidRPr="00000000">
              <w:rPr>
                <w:b w:val="1"/>
                <w:bCs w:val="1"/>
                <w:sz w:val="19"/>
                <w:szCs w:val="19"/>
                <w:rtl w:val="0"/>
              </w:rPr>
              <w:t xml:space="preserve">Input</w:t>
            </w:r>
            <w:r w:rsidDel="00000000" w:rsidR="00000000" w:rsidRPr="00000000">
              <w:rPr>
                <w:rtl w:val="0"/>
              </w:rPr>
            </w:r>
          </w:p>
        </w:tc>
        <w:tc>
          <w:tcPr>
            <w:shd w:fill="e8eef7" w:val="clear"/>
            <w:vAlign w:val="center"/>
          </w:tcPr>
          <w:p w:rsidR="00000000" w:rsidDel="00000000" w:rsidP="00000000" w:rsidRDefault="00000000" w:rsidRPr="00000000" w14:paraId="0000001E">
            <w:pPr>
              <w:rPr/>
            </w:pPr>
            <w:r w:rsidDel="00000000" w:rsidR="00000000" w:rsidRPr="00000000">
              <w:rPr>
                <w:b w:val="1"/>
                <w:bCs w:val="1"/>
                <w:sz w:val="19"/>
                <w:szCs w:val="19"/>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1_extract_landmarks.py</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9"/>
                <w:szCs w:val="19"/>
                <w:rtl w:val="0"/>
              </w:rPr>
              <w:t xml:space="preserve">INCLUDE videos</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9"/>
                <w:szCs w:val="19"/>
                <w:rtl w:val="0"/>
              </w:rPr>
              <w:t xml:space="preserve">40 × 258 landmark sequence (.npy)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9"/>
                <w:szCs w:val="19"/>
                <w:rtl w:val="0"/>
              </w:rPr>
              <w:t xml:space="preserve">2_train_model.py</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9"/>
                <w:szCs w:val="19"/>
                <w:rtl w:val="0"/>
              </w:rPr>
              <w:t xml:space="preserve">Landmark sequences</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9"/>
                <w:szCs w:val="19"/>
                <w:rtl w:val="0"/>
              </w:rPr>
              <w:t xml:space="preserve">Trained LSTM + label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9"/>
                <w:szCs w:val="19"/>
                <w:rtl w:val="0"/>
              </w:rPr>
              <w:t xml:space="preserve">3_realtime_recognition.py</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9"/>
                <w:szCs w:val="19"/>
                <w:rtl w:val="0"/>
              </w:rPr>
              <w:t xml:space="preserve">Webcam frames</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b w:val="0"/>
                <w:bCs w:val="0"/>
                <w:sz w:val="19"/>
                <w:szCs w:val="19"/>
                <w:rtl w:val="0"/>
              </w:rPr>
              <w:t xml:space="preserve">Predicted word + optional speech</w:t>
            </w:r>
            <w:r w:rsidDel="00000000" w:rsidR="00000000" w:rsidRPr="00000000">
              <w:rPr>
                <w:rtl w:val="0"/>
              </w:rPr>
            </w:r>
          </w:p>
        </w:tc>
      </w:tr>
    </w:tbl>
    <w:p w:rsidR="00000000" w:rsidDel="00000000" w:rsidP="00000000" w:rsidRDefault="00000000" w:rsidRPr="00000000" w14:paraId="0000002B">
      <w:pPr>
        <w:pStyle w:val="Heading2"/>
        <w:rPr/>
      </w:pPr>
      <w:r w:rsidDel="00000000" w:rsidR="00000000" w:rsidRPr="00000000">
        <w:rPr>
          <w:rtl w:val="0"/>
        </w:rPr>
        <w:t xml:space="preserve">4.2 Stage 1 — Landmark Extraction</w:t>
      </w:r>
    </w:p>
    <w:p w:rsidR="00000000" w:rsidDel="00000000" w:rsidP="00000000" w:rsidRDefault="00000000" w:rsidRPr="00000000" w14:paraId="0000002C">
      <w:pPr>
        <w:rPr/>
      </w:pPr>
      <w:r w:rsidDel="00000000" w:rsidR="00000000" w:rsidRPr="00000000">
        <w:rPr>
          <w:rtl w:val="0"/>
        </w:rPr>
        <w:t xml:space="preserve">Each video is opened with OpenCV and processed frame by frame. MediaPipe Holistic is used to detect pose and both hands. The face mesh is deliberately excluded from the feature vector.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Pose: 33 landmarks × 4 values (x, y, z, visibility) = 132 features.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Left hand: 21 landmarks × 3 values = 63 features.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Right hand: 21 landmarks × 3 values = 63 features.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258 features per frame.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video is uniformly sampled to exactly 40 frames.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resulting array has shape (40, 258) and is saved as a NumPy .npy file.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labels.json maps each word to a class index; manifest.csv records the generated sample paths and labels.</w:t>
      </w:r>
    </w:p>
    <w:p w:rsidR="00000000" w:rsidDel="00000000" w:rsidP="00000000" w:rsidRDefault="00000000" w:rsidRPr="00000000" w14:paraId="00000034">
      <w:pPr>
        <w:pStyle w:val="Heading2"/>
        <w:rPr/>
      </w:pPr>
      <w:r w:rsidDel="00000000" w:rsidR="00000000" w:rsidRPr="00000000">
        <w:rPr>
          <w:rtl w:val="0"/>
        </w:rPr>
        <w:t xml:space="preserve">4.3 Stage 2 — LSTM Training</w:t>
      </w:r>
    </w:p>
    <w:p w:rsidR="00000000" w:rsidDel="00000000" w:rsidP="00000000" w:rsidRDefault="00000000" w:rsidRPr="00000000" w14:paraId="00000035">
      <w:pPr>
        <w:rPr/>
      </w:pPr>
      <w:r w:rsidDel="00000000" w:rsidR="00000000" w:rsidRPr="00000000">
        <w:rPr>
          <w:rtl w:val="0"/>
        </w:rPr>
        <w:t xml:space="preserve">The classifier receives an input tensor of shape (batch, 40, 258). The current network is: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Masking layer for zero-valued timesteps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LSTM — 128 units, return_sequences=True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Dropout — 0.30</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LSTM — 64 units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Dropout — 0.30</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Dense — 64 units, ReLU</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Dense — number of classes, Softmax</w:t>
      </w:r>
    </w:p>
    <w:p w:rsidR="00000000" w:rsidDel="00000000" w:rsidP="00000000" w:rsidRDefault="00000000" w:rsidRPr="00000000" w14:paraId="0000003D">
      <w:pPr>
        <w:rPr/>
      </w:pPr>
      <w:r w:rsidDel="00000000" w:rsidR="00000000" w:rsidRPr="00000000">
        <w:rPr>
          <w:rtl w:val="0"/>
        </w:rPr>
        <w:t xml:space="preserve">Training uses Adam and categorical cross-entropy. The dataset is split into 80% training and 20% validation data using stratification. Early stopping monitors validation categorical accuracy, while ModelCheckpoint saves the best validation model.</w:t>
      </w:r>
    </w:p>
    <w:p w:rsidR="00000000" w:rsidDel="00000000" w:rsidP="00000000" w:rsidRDefault="00000000" w:rsidRPr="00000000" w14:paraId="0000003E">
      <w:pPr>
        <w:pStyle w:val="Heading2"/>
        <w:rPr/>
      </w:pPr>
      <w:r w:rsidDel="00000000" w:rsidR="00000000" w:rsidRPr="00000000">
        <w:rPr>
          <w:rtl w:val="0"/>
        </w:rPr>
        <w:t xml:space="preserve">4.4 Stage 3 — Real-Time Recognition</w:t>
      </w:r>
    </w:p>
    <w:p w:rsidR="00000000" w:rsidDel="00000000" w:rsidP="00000000" w:rsidRDefault="00000000" w:rsidRPr="00000000" w14:paraId="0000003F">
      <w:pPr>
        <w:rPr/>
      </w:pPr>
      <w:r w:rsidDel="00000000" w:rsidR="00000000" w:rsidRPr="00000000">
        <w:rPr>
          <w:rtl w:val="0"/>
        </w:rPr>
        <w:t xml:space="preserve">The webcam produces a continuous stream of frames. Each frame is converted into the same 258-dimensional landmark vector used during training. A deque stores the latest 40 frames. When the buffer is full, the LSTM predicts the current sign.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Prediction is made using a sliding 40-frame window.</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prediction is displayed only when softmax confidence reaches 0.80.</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cooldown of 2 seconds is used to reduce repeated speech.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pyttsx3 provides optional text-to-speech output.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MediaPipe landmarks are drawn on the webcam feed for visual feedback.</w:t>
      </w:r>
    </w:p>
    <w:p w:rsidR="00000000" w:rsidDel="00000000" w:rsidP="00000000" w:rsidRDefault="00000000" w:rsidRPr="00000000" w14:paraId="00000045">
      <w:pPr>
        <w:pStyle w:val="Heading1"/>
        <w:rPr/>
      </w:pPr>
      <w:r w:rsidDel="00000000" w:rsidR="00000000" w:rsidRPr="00000000">
        <w:rPr>
          <w:rtl w:val="0"/>
        </w:rPr>
        <w:t xml:space="preserve">5. System Architecture</w:t>
      </w:r>
    </w:p>
    <w:p w:rsidR="00000000" w:rsidDel="00000000" w:rsidP="00000000" w:rsidRDefault="00000000" w:rsidRPr="00000000" w14:paraId="00000046">
      <w:pPr>
        <w:rPr/>
      </w:pPr>
      <w:r w:rsidDel="00000000" w:rsidR="00000000" w:rsidRPr="00000000">
        <w:rPr>
          <w:rtl w:val="0"/>
        </w:rPr>
        <w:t xml:space="preserve">The current architecture can be summarized as follows:</w:t>
      </w:r>
    </w:p>
    <w:p w:rsidR="00000000" w:rsidDel="00000000" w:rsidP="00000000" w:rsidRDefault="00000000" w:rsidRPr="00000000" w14:paraId="00000047">
      <w:pPr>
        <w:spacing w:after="20" w:lineRule="auto"/>
        <w:jc w:val="center"/>
        <w:rPr/>
      </w:pPr>
      <w:r w:rsidDel="00000000" w:rsidR="00000000" w:rsidRPr="00000000">
        <w:rPr>
          <w:rFonts w:ascii="Courier New" w:cs="Courier New" w:eastAsia="Courier New" w:hAnsi="Courier New"/>
          <w:sz w:val="19"/>
          <w:szCs w:val="19"/>
          <w:rtl w:val="0"/>
        </w:rPr>
        <w:t xml:space="preserve">INCLUDE Video Dataset</w:t>
      </w:r>
      <w:r w:rsidDel="00000000" w:rsidR="00000000" w:rsidRPr="00000000">
        <w:rPr>
          <w:rtl w:val="0"/>
        </w:rPr>
      </w:r>
    </w:p>
    <w:p w:rsidR="00000000" w:rsidDel="00000000" w:rsidP="00000000" w:rsidRDefault="00000000" w:rsidRPr="00000000" w14:paraId="00000048">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49">
      <w:pPr>
        <w:spacing w:after="20" w:lineRule="auto"/>
        <w:jc w:val="center"/>
        <w:rPr/>
      </w:pPr>
      <w:r w:rsidDel="00000000" w:rsidR="00000000" w:rsidRPr="00000000">
        <w:rPr>
          <w:rFonts w:ascii="Courier New" w:cs="Courier New" w:eastAsia="Courier New" w:hAnsi="Courier New"/>
          <w:sz w:val="19"/>
          <w:szCs w:val="19"/>
          <w:rtl w:val="0"/>
        </w:rPr>
        <w:t xml:space="preserve">OpenCV Frame Extraction</w:t>
      </w:r>
      <w:r w:rsidDel="00000000" w:rsidR="00000000" w:rsidRPr="00000000">
        <w:rPr>
          <w:rtl w:val="0"/>
        </w:rPr>
      </w:r>
    </w:p>
    <w:p w:rsidR="00000000" w:rsidDel="00000000" w:rsidP="00000000" w:rsidRDefault="00000000" w:rsidRPr="00000000" w14:paraId="0000004A">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4B">
      <w:pPr>
        <w:spacing w:after="20" w:lineRule="auto"/>
        <w:jc w:val="center"/>
        <w:rPr/>
      </w:pPr>
      <w:r w:rsidDel="00000000" w:rsidR="00000000" w:rsidRPr="00000000">
        <w:rPr>
          <w:rFonts w:ascii="Courier New" w:cs="Courier New" w:eastAsia="Courier New" w:hAnsi="Courier New"/>
          <w:sz w:val="19"/>
          <w:szCs w:val="19"/>
          <w:rtl w:val="0"/>
        </w:rPr>
        <w:t xml:space="preserve">MediaPipe Holistic</w:t>
      </w:r>
      <w:r w:rsidDel="00000000" w:rsidR="00000000" w:rsidRPr="00000000">
        <w:rPr>
          <w:rtl w:val="0"/>
        </w:rPr>
      </w:r>
    </w:p>
    <w:p w:rsidR="00000000" w:rsidDel="00000000" w:rsidP="00000000" w:rsidRDefault="00000000" w:rsidRPr="00000000" w14:paraId="0000004C">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4D">
      <w:pPr>
        <w:spacing w:after="20" w:lineRule="auto"/>
        <w:jc w:val="center"/>
        <w:rPr/>
      </w:pPr>
      <w:r w:rsidDel="00000000" w:rsidR="00000000" w:rsidRPr="00000000">
        <w:rPr>
          <w:rFonts w:ascii="Courier New" w:cs="Courier New" w:eastAsia="Courier New" w:hAnsi="Courier New"/>
          <w:sz w:val="19"/>
          <w:szCs w:val="19"/>
          <w:rtl w:val="0"/>
        </w:rPr>
        <w:t xml:space="preserve">Pose + Left Hand + Right Hand Landmarks</w:t>
      </w:r>
      <w:r w:rsidDel="00000000" w:rsidR="00000000" w:rsidRPr="00000000">
        <w:rPr>
          <w:rtl w:val="0"/>
        </w:rPr>
      </w:r>
    </w:p>
    <w:p w:rsidR="00000000" w:rsidDel="00000000" w:rsidP="00000000" w:rsidRDefault="00000000" w:rsidRPr="00000000" w14:paraId="0000004E">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4F">
      <w:pPr>
        <w:spacing w:after="20" w:lineRule="auto"/>
        <w:jc w:val="center"/>
        <w:rPr/>
      </w:pPr>
      <w:r w:rsidDel="00000000" w:rsidR="00000000" w:rsidRPr="00000000">
        <w:rPr>
          <w:rFonts w:ascii="Courier New" w:cs="Courier New" w:eastAsia="Courier New" w:hAnsi="Courier New"/>
          <w:sz w:val="19"/>
          <w:szCs w:val="19"/>
          <w:rtl w:val="0"/>
        </w:rPr>
        <w:t xml:space="preserve">258 Features / Frame</w:t>
      </w:r>
      <w:r w:rsidDel="00000000" w:rsidR="00000000" w:rsidRPr="00000000">
        <w:rPr>
          <w:rtl w:val="0"/>
        </w:rPr>
      </w:r>
    </w:p>
    <w:p w:rsidR="00000000" w:rsidDel="00000000" w:rsidP="00000000" w:rsidRDefault="00000000" w:rsidRPr="00000000" w14:paraId="00000050">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1">
      <w:pPr>
        <w:spacing w:after="20" w:lineRule="auto"/>
        <w:jc w:val="center"/>
        <w:rPr/>
      </w:pPr>
      <w:r w:rsidDel="00000000" w:rsidR="00000000" w:rsidRPr="00000000">
        <w:rPr>
          <w:rFonts w:ascii="Courier New" w:cs="Courier New" w:eastAsia="Courier New" w:hAnsi="Courier New"/>
          <w:sz w:val="19"/>
          <w:szCs w:val="19"/>
          <w:rtl w:val="0"/>
        </w:rPr>
        <w:t xml:space="preserve">Uniform Sampling → 40 Frames</w:t>
      </w:r>
      <w:r w:rsidDel="00000000" w:rsidR="00000000" w:rsidRPr="00000000">
        <w:rPr>
          <w:rtl w:val="0"/>
        </w:rPr>
      </w:r>
    </w:p>
    <w:p w:rsidR="00000000" w:rsidDel="00000000" w:rsidP="00000000" w:rsidRDefault="00000000" w:rsidRPr="00000000" w14:paraId="00000052">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3">
      <w:pPr>
        <w:spacing w:after="20" w:lineRule="auto"/>
        <w:jc w:val="center"/>
        <w:rPr/>
      </w:pPr>
      <w:r w:rsidDel="00000000" w:rsidR="00000000" w:rsidRPr="00000000">
        <w:rPr>
          <w:rFonts w:ascii="Courier New" w:cs="Courier New" w:eastAsia="Courier New" w:hAnsi="Courier New"/>
          <w:sz w:val="19"/>
          <w:szCs w:val="19"/>
          <w:rtl w:val="0"/>
        </w:rPr>
        <w:t xml:space="preserve">40 × 258 Sequence</w:t>
      </w:r>
      <w:r w:rsidDel="00000000" w:rsidR="00000000" w:rsidRPr="00000000">
        <w:rPr>
          <w:rtl w:val="0"/>
        </w:rPr>
      </w:r>
    </w:p>
    <w:p w:rsidR="00000000" w:rsidDel="00000000" w:rsidP="00000000" w:rsidRDefault="00000000" w:rsidRPr="00000000" w14:paraId="00000054">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5">
      <w:pPr>
        <w:spacing w:after="20" w:lineRule="auto"/>
        <w:jc w:val="center"/>
        <w:rPr/>
      </w:pPr>
      <w:r w:rsidDel="00000000" w:rsidR="00000000" w:rsidRPr="00000000">
        <w:rPr>
          <w:rFonts w:ascii="Courier New" w:cs="Courier New" w:eastAsia="Courier New" w:hAnsi="Courier New"/>
          <w:sz w:val="19"/>
          <w:szCs w:val="19"/>
          <w:rtl w:val="0"/>
        </w:rPr>
        <w:t xml:space="preserve">LSTM (128) → LSTM (64) → Dense (64) → Softmax</w:t>
      </w:r>
      <w:r w:rsidDel="00000000" w:rsidR="00000000" w:rsidRPr="00000000">
        <w:rPr>
          <w:rtl w:val="0"/>
        </w:rPr>
      </w:r>
    </w:p>
    <w:p w:rsidR="00000000" w:rsidDel="00000000" w:rsidP="00000000" w:rsidRDefault="00000000" w:rsidRPr="00000000" w14:paraId="00000056">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7">
      <w:pPr>
        <w:spacing w:after="20" w:lineRule="auto"/>
        <w:jc w:val="center"/>
        <w:rPr/>
      </w:pPr>
      <w:r w:rsidDel="00000000" w:rsidR="00000000" w:rsidRPr="00000000">
        <w:rPr>
          <w:rFonts w:ascii="Courier New" w:cs="Courier New" w:eastAsia="Courier New" w:hAnsi="Courier New"/>
          <w:sz w:val="19"/>
          <w:szCs w:val="19"/>
          <w:rtl w:val="0"/>
        </w:rPr>
        <w:t xml:space="preserve">Predicted ISL Word</w:t>
      </w:r>
      <w:r w:rsidDel="00000000" w:rsidR="00000000" w:rsidRPr="00000000">
        <w:rPr>
          <w:rtl w:val="0"/>
        </w:rPr>
      </w:r>
    </w:p>
    <w:p w:rsidR="00000000" w:rsidDel="00000000" w:rsidP="00000000" w:rsidRDefault="00000000" w:rsidRPr="00000000" w14:paraId="00000058">
      <w:pPr>
        <w:spacing w:after="20" w:lineRule="auto"/>
        <w:jc w:val="center"/>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9">
      <w:pPr>
        <w:spacing w:after="20" w:lineRule="auto"/>
        <w:jc w:val="center"/>
        <w:rPr/>
      </w:pPr>
      <w:r w:rsidDel="00000000" w:rsidR="00000000" w:rsidRPr="00000000">
        <w:rPr>
          <w:rFonts w:ascii="Courier New" w:cs="Courier New" w:eastAsia="Courier New" w:hAnsi="Courier New"/>
          <w:sz w:val="19"/>
          <w:szCs w:val="19"/>
          <w:rtl w:val="0"/>
        </w:rPr>
        <w:t xml:space="preserve">Text Display + Optional Speech</w:t>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6. Why This Approach Was Chosen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Lower input dimensionality: the model works with 258 features per frame rather than millions of RGB pixel values.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Temporal modeling: LSTM is designed to learn dependencies across a sequence of frames.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Lower hardware requirement: landmark sequences are substantially smaller than raw video and are easier to train.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Better separation of perception and classification: MediaPipe handles landmark detection while the LSTM handles sign classification.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Practical real-time path: the same feature-extraction logic can be shared between offline training and webcam inference.</w:t>
      </w:r>
    </w:p>
    <w:p w:rsidR="00000000" w:rsidDel="00000000" w:rsidP="00000000" w:rsidRDefault="00000000" w:rsidRPr="00000000" w14:paraId="00000060">
      <w:pPr>
        <w:rPr/>
      </w:pPr>
      <w:r w:rsidDel="00000000" w:rsidR="00000000" w:rsidRPr="00000000">
        <w:rPr>
          <w:rtl w:val="0"/>
        </w:rPr>
        <w:t xml:space="preserve">However, the current implementation should not be described as fully robust merely because it uses landmarks. Landmark coordinates are still affected by camera framing, body position, scale, landmark detection failures and signing style. Additional normalization and evaluation are required before claiming strong real-world generalization.</w:t>
      </w:r>
    </w:p>
    <w:p w:rsidR="00000000" w:rsidDel="00000000" w:rsidP="00000000" w:rsidRDefault="00000000" w:rsidRPr="00000000" w14:paraId="00000061">
      <w:pPr>
        <w:pStyle w:val="Heading1"/>
        <w:rPr/>
      </w:pPr>
      <w:r w:rsidDel="00000000" w:rsidR="00000000" w:rsidRPr="00000000">
        <w:rPr>
          <w:rtl w:val="0"/>
        </w:rPr>
        <w:t xml:space="preserve">7. Current Issues in the Code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2f3" w:val="clear"/>
            <w:vAlign w:val="center"/>
          </w:tcPr>
          <w:p w:rsidR="00000000" w:rsidDel="00000000" w:rsidP="00000000" w:rsidRDefault="00000000" w:rsidRPr="00000000" w14:paraId="00000062">
            <w:pPr>
              <w:rPr/>
            </w:pPr>
            <w:r w:rsidDel="00000000" w:rsidR="00000000" w:rsidRPr="00000000">
              <w:rPr>
                <w:b w:val="1"/>
                <w:bCs w:val="1"/>
                <w:sz w:val="19"/>
                <w:szCs w:val="19"/>
                <w:rtl w:val="0"/>
              </w:rPr>
              <w:t xml:space="preserve">Priority</w:t>
            </w:r>
            <w:r w:rsidDel="00000000" w:rsidR="00000000" w:rsidRPr="00000000">
              <w:rPr>
                <w:rtl w:val="0"/>
              </w:rPr>
            </w:r>
          </w:p>
        </w:tc>
        <w:tc>
          <w:tcPr>
            <w:shd w:fill="d9e2f3" w:val="clear"/>
            <w:vAlign w:val="center"/>
          </w:tcPr>
          <w:p w:rsidR="00000000" w:rsidDel="00000000" w:rsidP="00000000" w:rsidRDefault="00000000" w:rsidRPr="00000000" w14:paraId="00000063">
            <w:pPr>
              <w:rPr/>
            </w:pPr>
            <w:r w:rsidDel="00000000" w:rsidR="00000000" w:rsidRPr="00000000">
              <w:rPr>
                <w:b w:val="1"/>
                <w:bCs w:val="1"/>
                <w:sz w:val="19"/>
                <w:szCs w:val="19"/>
                <w:rtl w:val="0"/>
              </w:rPr>
              <w:t xml:space="preserve">Issue</w:t>
            </w:r>
            <w:r w:rsidDel="00000000" w:rsidR="00000000" w:rsidRPr="00000000">
              <w:rPr>
                <w:rtl w:val="0"/>
              </w:rPr>
            </w:r>
          </w:p>
        </w:tc>
        <w:tc>
          <w:tcPr>
            <w:shd w:fill="d9e2f3" w:val="clear"/>
            <w:vAlign w:val="center"/>
          </w:tcPr>
          <w:p w:rsidR="00000000" w:rsidDel="00000000" w:rsidP="00000000" w:rsidRDefault="00000000" w:rsidRPr="00000000" w14:paraId="00000064">
            <w:pPr>
              <w:rPr/>
            </w:pPr>
            <w:r w:rsidDel="00000000" w:rsidR="00000000" w:rsidRPr="00000000">
              <w:rPr>
                <w:b w:val="1"/>
                <w:bCs w:val="1"/>
                <w:sz w:val="19"/>
                <w:szCs w:val="19"/>
                <w:rtl w:val="0"/>
              </w:rPr>
              <w:t xml:space="preserve">Why it matters</w:t>
            </w:r>
            <w:r w:rsidDel="00000000" w:rsidR="00000000" w:rsidRPr="00000000">
              <w:rPr>
                <w:rtl w:val="0"/>
              </w:rPr>
            </w:r>
          </w:p>
        </w:tc>
        <w:tc>
          <w:tcPr>
            <w:shd w:fill="d9e2f3" w:val="clear"/>
            <w:vAlign w:val="center"/>
          </w:tcPr>
          <w:p w:rsidR="00000000" w:rsidDel="00000000" w:rsidP="00000000" w:rsidRDefault="00000000" w:rsidRPr="00000000" w14:paraId="00000065">
            <w:pPr>
              <w:rPr/>
            </w:pPr>
            <w:r w:rsidDel="00000000" w:rsidR="00000000" w:rsidRPr="00000000">
              <w:rPr>
                <w:b w:val="1"/>
                <w:bCs w:val="1"/>
                <w:sz w:val="19"/>
                <w:szCs w:val="19"/>
                <w:rtl w:val="0"/>
              </w:rPr>
              <w:t xml:space="preserve">Recommended fix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b w:val="1"/>
                <w:bCs w:val="1"/>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9"/>
                <w:szCs w:val="19"/>
                <w:rtl w:val="0"/>
              </w:rPr>
              <w:t xml:space="preserve">Random video-level train/validation split can cause data leakage</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9"/>
                <w:szCs w:val="19"/>
                <w:rtl w:val="0"/>
              </w:rPr>
              <w:t xml:space="preserve">train_test_split randomly separates videos. If videos from the same signer/session appear in both sets, validation accuracy may be overly optimistic.</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9"/>
                <w:szCs w:val="19"/>
                <w:rtl w:val="0"/>
              </w:rPr>
              <w:t xml:space="preserve">Use signer-independent or subject-independent train/validation/test splits whenever signer/session metadata is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b w:val="1"/>
                <w:bCs w:val="1"/>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9"/>
                <w:szCs w:val="19"/>
                <w:rtl w:val="0"/>
              </w:rPr>
              <w:t xml:space="preserve">No independent test set</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b w:val="0"/>
                <w:bCs w:val="0"/>
                <w:sz w:val="19"/>
                <w:szCs w:val="19"/>
                <w:rtl w:val="0"/>
              </w:rPr>
              <w:t xml:space="preserve">The reported metric is validation accuracy only. There is no untouched test set for final performance reporting.</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9"/>
                <w:szCs w:val="19"/>
                <w:rtl w:val="0"/>
              </w:rPr>
              <w:t xml:space="preserve">Create train/validation/test splits and report accuracy, macro F1, confusion matrix and per-class performance on the test 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1"/>
                <w:bCs w:val="1"/>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9"/>
                <w:szCs w:val="19"/>
                <w:rtl w:val="0"/>
              </w:rPr>
              <w:t xml:space="preserve">Landmark coordinates are not normalized</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9"/>
                <w:szCs w:val="19"/>
                <w:rtl w:val="0"/>
              </w:rPr>
              <w:t xml:space="preserve">Raw x/y/z landmark coordinates depend on camera framing, position and body scale. The current code does not center or scale landmarks relative to a body reference point.</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9"/>
                <w:szCs w:val="19"/>
                <w:rtl w:val="0"/>
              </w:rPr>
              <w:t xml:space="preserve">Normalize coordinates using a body/shoulder reference, scale by torso/shoulder distance, and consider relative hand-to-body coordinates.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b w:val="1"/>
                <w:bCs w:val="1"/>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9"/>
                <w:szCs w:val="19"/>
                <w:rtl w:val="0"/>
              </w:rPr>
              <w:t xml:space="preserve">No explicit 'no sign' / background class</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The classifier is trained only on sign classes. In a real webcam scene, it has no explicit class representing idle/background/no gesture.</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9"/>
                <w:szCs w:val="19"/>
                <w:rtl w:val="0"/>
              </w:rPr>
              <w:t xml:space="preserve">Add negative/no-sign samples and use temporal gating so speech occurs only after a stable gesture.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1"/>
                <w:bCs w:val="1"/>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9"/>
                <w:szCs w:val="19"/>
                <w:rtl w:val="0"/>
              </w:rPr>
              <w:t xml:space="preserve">Real-time inference blocks on text-to-speech</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9"/>
                <w:szCs w:val="19"/>
                <w:rtl w:val="0"/>
              </w:rPr>
              <w:t xml:space="preserve">tts.runAndWait() is called inside the webcam loop. Speech synthesis can block frame processing and create visible lag or dropped frames.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9"/>
                <w:szCs w:val="19"/>
                <w:rtl w:val="0"/>
              </w:rPr>
              <w:t xml:space="preserve">Run TTS asynchronously in a worker thread/process and keep the camera/inference loop non-blocking.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Fixed 40-frame uniform sampling may discard important motion</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Uniformly selecting 40 frames can remove short transitional movements or important hand-shape changes.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9"/>
                <w:szCs w:val="19"/>
                <w:rtl w:val="0"/>
              </w:rPr>
              <w:t xml:space="preserve">Compare padding/truncation, interpolation, dynamic temporal sampling and variable-length sequence models.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No temporal prediction smoothing</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The system predicts every frame from overlapping windows and accepts a single high-confidence prediction. A noisy window can trigger an incorrect word.</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Use majority voting, probability averaging, temporal smoothing or a stability requirement across several consecutive windows.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9"/>
                <w:szCs w:val="19"/>
                <w:rtl w:val="0"/>
              </w:rPr>
              <w:t xml:space="preserve">Confidence threshold is not calibrated</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A softmax score of 0.80 does not automatically mean the prediction has an 80% probability of being correct.</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9"/>
                <w:szCs w:val="19"/>
                <w:rtl w:val="0"/>
              </w:rPr>
              <w:t xml:space="preserve">Calibrate probabilities on validation data and select the operating threshold using precision/recall and false-trigger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9"/>
                <w:szCs w:val="19"/>
                <w:rtl w:val="0"/>
              </w:rPr>
              <w:t xml:space="preserve">No class-balance handling</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The training script does not inspect or compensate for unequal numbers of samples per class.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9"/>
                <w:szCs w:val="19"/>
                <w:rtl w:val="0"/>
              </w:rPr>
              <w:t xml:space="preserve">Report class counts and use class weights, balanced sampling or targeted augmentation when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9"/>
                <w:szCs w:val="19"/>
                <w:rtl w:val="0"/>
              </w:rPr>
              <w:t xml:space="preserve">No augmentation</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9"/>
                <w:szCs w:val="19"/>
                <w:rtl w:val="0"/>
              </w:rPr>
              <w:t xml:space="preserve">The model sees the extracted sequences without explicit spatial/temporal augmentation.</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9"/>
                <w:szCs w:val="19"/>
                <w:rtl w:val="0"/>
              </w:rPr>
              <w:t xml:space="preserve">Add safe landmark-level augmentation such as small coordinate noise, scaling, translation, time warping and frame dropout.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9"/>
                <w:szCs w:val="19"/>
                <w:rtl w:val="0"/>
              </w:rPr>
              <w:t xml:space="preserve">Manifest paths may be fragile</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manifest.csv stores the paths generated during extraction. Moving the processed dataset or running training from another directory can break those paths.</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Store paths relative to the project/data directory or resolve them relative to manifest.csv.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1"/>
                <w:bCs w:val="1"/>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9"/>
                <w:szCs w:val="19"/>
                <w:rtl w:val="0"/>
              </w:rPr>
              <w:t xml:space="preserve">Dependency versions are unpinned</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9"/>
                <w:szCs w:val="19"/>
                <w:rtl w:val="0"/>
              </w:rPr>
              <w:t xml:space="preserve">requirements.txt lists packages without versions. MediaPipe/TensorFlow/Keras changes can affect APIs, model loading and reproducibility.</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9"/>
                <w:szCs w:val="19"/>
                <w:rtl w:val="0"/>
              </w:rPr>
              <w:t xml:space="preserve">Pin tested versions and document the Python version and GPU/CPU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1"/>
                <w:bCs w:val="1"/>
                <w:sz w:val="19"/>
                <w:szCs w:val="19"/>
                <w:rtl w:val="0"/>
              </w:rPr>
              <w:t xml:space="preserve">Low</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9"/>
                <w:szCs w:val="19"/>
                <w:rtl w:val="0"/>
              </w:rPr>
              <w:t xml:space="preserve">CSV parsing is simplistic</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9"/>
                <w:szCs w:val="19"/>
                <w:rtl w:val="0"/>
              </w:rPr>
              <w:t xml:space="preserve">manifest.csv is parsed using line.split(','). A class/file path containing a comma would break parsing.</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9"/>
                <w:szCs w:val="19"/>
                <w:rtl w:val="0"/>
              </w:rPr>
              <w:t xml:space="preserve">Use Python's csv module or pandas for robust CSV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1"/>
                <w:bCs w:val="1"/>
                <w:sz w:val="19"/>
                <w:szCs w:val="19"/>
                <w:rtl w:val="0"/>
              </w:rPr>
              <w:t xml:space="preserve">Low</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9"/>
                <w:szCs w:val="19"/>
                <w:rtl w:val="0"/>
              </w:rPr>
              <w:t xml:space="preserve">No explicit dataset-quality diagnostics</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The extraction stage does not report how often hands/pose are missing or how many frames have zero-valued landmarks.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9"/>
                <w:szCs w:val="19"/>
                <w:rtl w:val="0"/>
              </w:rPr>
              <w:t xml:space="preserve">Track detection rates and reject/flag videos with excessive missing landmarks.</w:t>
            </w:r>
            <w:r w:rsidDel="00000000" w:rsidR="00000000" w:rsidRPr="00000000">
              <w:rPr>
                <w:rtl w:val="0"/>
              </w:rPr>
            </w:r>
          </w:p>
        </w:tc>
      </w:tr>
    </w:tbl>
    <w:p w:rsidR="00000000" w:rsidDel="00000000" w:rsidP="00000000" w:rsidRDefault="00000000" w:rsidRPr="00000000" w14:paraId="0000009E">
      <w:pPr>
        <w:pStyle w:val="Heading1"/>
        <w:rPr/>
      </w:pPr>
      <w:r w:rsidDel="00000000" w:rsidR="00000000" w:rsidRPr="00000000">
        <w:rPr>
          <w:rtl w:val="0"/>
        </w:rPr>
        <w:t xml:space="preserve">8. Additional Technical Observations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same SEQ_LEN=40 is hard-coded in extraction and inference. This must remain synchronized with the trained model.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training script saves the inverse label map next to the model, and the real-time script expects that .labels.json file.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current feature representation excludes the 468-point face mesh. This reduces dimensionality, but some ISL signs may depend on facial expression or mouth movement; this should be evaluated rather than assumed.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code does not explicitly verify that the number/order of model output classes matches the label file.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project currently recognizes isolated signs/words. It is not yet a continuous sentence-level sign-language translation system.</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There is no persistence of recognized words into a sentence buffer, punctuation handling, language-model correction, or grammar-aware decoding.</w:t>
      </w:r>
    </w:p>
    <w:p w:rsidR="00000000" w:rsidDel="00000000" w:rsidP="00000000" w:rsidRDefault="00000000" w:rsidRPr="00000000" w14:paraId="000000A5">
      <w:pPr>
        <w:pStyle w:val="Heading1"/>
        <w:rPr/>
      </w:pPr>
      <w:r w:rsidDel="00000000" w:rsidR="00000000" w:rsidRPr="00000000">
        <w:rPr>
          <w:rtl w:val="0"/>
        </w:rPr>
        <w:t xml:space="preserve">9. Current Workflow to Run the Project</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Install dependencies from requirements.txt.</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Obtain the INCLUDE dataset in the expected category/word/video folder structure.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1_extract_landmarks.py to convert videos into 40 × 258 landmark sequences.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2_train_model.py to train the LSTM classifier and save the model and label mapping.</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3_realtime_recognition.py with a webcam to test live recognition.</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errors on unseen videos/users before increasing the number of classes or claiming real-world performance.</w:t>
      </w:r>
    </w:p>
    <w:p w:rsidR="00000000" w:rsidDel="00000000" w:rsidP="00000000" w:rsidRDefault="00000000" w:rsidRPr="00000000" w14:paraId="000000AC">
      <w:pPr>
        <w:pStyle w:val="Heading1"/>
        <w:rPr/>
      </w:pPr>
      <w:r w:rsidDel="00000000" w:rsidR="00000000" w:rsidRPr="00000000">
        <w:rPr>
          <w:rtl w:val="0"/>
        </w:rPr>
        <w:t xml:space="preserve">10. Recommended Improvement Plan</w:t>
      </w:r>
    </w:p>
    <w:p w:rsidR="00000000" w:rsidDel="00000000" w:rsidP="00000000" w:rsidRDefault="00000000" w:rsidRPr="00000000" w14:paraId="000000AD">
      <w:pPr>
        <w:pStyle w:val="Heading2"/>
        <w:rPr/>
      </w:pPr>
      <w:r w:rsidDel="00000000" w:rsidR="00000000" w:rsidRPr="00000000">
        <w:rPr>
          <w:rtl w:val="0"/>
        </w:rPr>
        <w:t xml:space="preserve">Phase 1 — Make the baseline reliable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dataset structure and class distribution.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extraction diagnostics for missing hand/pose landmarks.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Fix manifest paths to be portable.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Pin dependency versions.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a small 10–20 class experiment end-to-end.</w:t>
      </w:r>
    </w:p>
    <w:p w:rsidR="00000000" w:rsidDel="00000000" w:rsidP="00000000" w:rsidRDefault="00000000" w:rsidRPr="00000000" w14:paraId="000000B3">
      <w:pPr>
        <w:pStyle w:val="Heading2"/>
        <w:rPr/>
      </w:pPr>
      <w:r w:rsidDel="00000000" w:rsidR="00000000" w:rsidRPr="00000000">
        <w:rPr>
          <w:rtl w:val="0"/>
        </w:rPr>
        <w:t xml:space="preserve">Phase 2 — Improve data representation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landmark normalization and body-centered coordinates.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Experiment with both absolute and relative landmark features.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whether face/mouth features improve specific signs.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landmark-level augmentation.</w:t>
      </w:r>
    </w:p>
    <w:p w:rsidR="00000000" w:rsidDel="00000000" w:rsidP="00000000" w:rsidRDefault="00000000" w:rsidRPr="00000000" w14:paraId="000000B8">
      <w:pPr>
        <w:pStyle w:val="Heading2"/>
        <w:rPr/>
      </w:pPr>
      <w:r w:rsidDel="00000000" w:rsidR="00000000" w:rsidRPr="00000000">
        <w:rPr>
          <w:rtl w:val="0"/>
        </w:rPr>
        <w:t xml:space="preserve">Phase 3 — Improve evaluation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signer-independent splits.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 held-out test set.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confusion matrix and classification report.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per-class precision, recall and F1.</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false-trigger rate in normal webcam/background activity.</w:t>
      </w:r>
    </w:p>
    <w:p w:rsidR="00000000" w:rsidDel="00000000" w:rsidP="00000000" w:rsidRDefault="00000000" w:rsidRPr="00000000" w14:paraId="000000BE">
      <w:pPr>
        <w:pStyle w:val="Heading2"/>
        <w:rPr/>
      </w:pPr>
      <w:r w:rsidDel="00000000" w:rsidR="00000000" w:rsidRPr="00000000">
        <w:rPr>
          <w:rtl w:val="0"/>
        </w:rPr>
        <w:t xml:space="preserve">Phase 4 — Improve temporal recognition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40-frame sampling with padded/interpolated sequences.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probability smoothing or majority voting.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stable predictions for several windows before accepting a sign.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Introduce a no-sign/background state.</w:t>
      </w:r>
    </w:p>
    <w:p w:rsidR="00000000" w:rsidDel="00000000" w:rsidP="00000000" w:rsidRDefault="00000000" w:rsidRPr="00000000" w14:paraId="000000C3">
      <w:pPr>
        <w:pStyle w:val="Heading2"/>
        <w:rPr/>
      </w:pPr>
      <w:r w:rsidDel="00000000" w:rsidR="00000000" w:rsidRPr="00000000">
        <w:rPr>
          <w:rtl w:val="0"/>
        </w:rPr>
        <w:t xml:space="preserve">Phase 5 — Improve deployment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Move TTS to an asynchronous process/thread.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redundant model predictions when appropriate.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FPS and end-to-end latency.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Package the trained model with a reproducible inference environment.</w:t>
      </w:r>
    </w:p>
    <w:p w:rsidR="00000000" w:rsidDel="00000000" w:rsidP="00000000" w:rsidRDefault="00000000" w:rsidRPr="00000000" w14:paraId="000000C8">
      <w:pPr>
        <w:pStyle w:val="Heading1"/>
        <w:rPr/>
      </w:pPr>
      <w:r w:rsidDel="00000000" w:rsidR="00000000" w:rsidRPr="00000000">
        <w:rPr>
          <w:rtl w:val="0"/>
        </w:rPr>
        <w:t xml:space="preserve">11. Scope and Positioning</w:t>
      </w:r>
    </w:p>
    <w:p w:rsidR="00000000" w:rsidDel="00000000" w:rsidP="00000000" w:rsidRDefault="00000000" w:rsidRPr="00000000" w14:paraId="000000C9">
      <w:pPr>
        <w:rPr/>
      </w:pPr>
      <w:r w:rsidDel="00000000" w:rsidR="00000000" w:rsidRPr="00000000">
        <w:rPr>
          <w:rtl w:val="0"/>
        </w:rPr>
        <w:t xml:space="preserve">The current implementation is best positioned as a practical baseline for isolated Indian Sign Language recognition rather than a complete sign-language translation system. Its main engineering contribution is an end-to-end pipeline from video → landmarks → temporal classifier → text/speech. Claims of novelty should be based on any additional components added by the project after establishing the baseline, such as improved normalization, signer-independent evaluation, robust temporal decoding, explainability, edge deployment or a larger continuous-sign vocabulary.</w:t>
      </w:r>
    </w:p>
    <w:p w:rsidR="00000000" w:rsidDel="00000000" w:rsidP="00000000" w:rsidRDefault="00000000" w:rsidRPr="00000000" w14:paraId="000000CA">
      <w:pPr>
        <w:pStyle w:val="Heading1"/>
        <w:rPr/>
      </w:pPr>
      <w:r w:rsidDel="00000000" w:rsidR="00000000" w:rsidRPr="00000000">
        <w:rPr>
          <w:rtl w:val="0"/>
        </w:rPr>
        <w:t xml:space="preserve">12. Conclusion</w:t>
      </w:r>
    </w:p>
    <w:p w:rsidR="00000000" w:rsidDel="00000000" w:rsidP="00000000" w:rsidRDefault="00000000" w:rsidRPr="00000000" w14:paraId="000000CB">
      <w:pPr>
        <w:rPr/>
      </w:pPr>
      <w:r w:rsidDel="00000000" w:rsidR="00000000" w:rsidRPr="00000000">
        <w:rPr>
          <w:rtl w:val="0"/>
        </w:rPr>
        <w:t xml:space="preserve">The project has a clear and workable baseline architecture: MediaPipe Holistic extracts pose and hand landmarks, an LSTM learns temporal patterns, and a webcam module performs live classification with optional speech. The current code is sufficient to demonstrate the basic pipeline, but its validation accuracy should not yet be treated as evidence of real-world generalization.</w:t>
      </w:r>
    </w:p>
    <w:p w:rsidR="00000000" w:rsidDel="00000000" w:rsidP="00000000" w:rsidRDefault="00000000" w:rsidRPr="00000000" w14:paraId="000000CC">
      <w:pPr>
        <w:rPr/>
      </w:pPr>
      <w:r w:rsidDel="00000000" w:rsidR="00000000" w:rsidRPr="00000000">
        <w:rPr>
          <w:rtl w:val="0"/>
        </w:rPr>
        <w:t xml:space="preserve">The highest-impact next steps are signer-independent evaluation, landmark normalization, a proper test set, temporal smoothing, a no-sign class, and non-blocking speech. Addressing these issues will make the system substantially more reliable and will also provide a stronger technical basis for reporting results in a project presentation or research-style report.</w:t>
      </w:r>
    </w:p>
    <w:p w:rsidR="00000000" w:rsidDel="00000000" w:rsidP="00000000" w:rsidRDefault="00000000" w:rsidRPr="00000000" w14:paraId="000000CD">
      <w:pPr>
        <w:pStyle w:val="Heading1"/>
        <w:rPr/>
      </w:pPr>
      <w:r w:rsidDel="00000000" w:rsidR="00000000" w:rsidRPr="00000000">
        <w:rPr>
          <w:rtl w:val="0"/>
        </w:rPr>
        <w:t xml:space="preserve">Appendix A — Project Files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8eef7" w:val="clear"/>
            <w:vAlign w:val="center"/>
          </w:tcPr>
          <w:p w:rsidR="00000000" w:rsidDel="00000000" w:rsidP="00000000" w:rsidRDefault="00000000" w:rsidRPr="00000000" w14:paraId="000000CE">
            <w:pPr>
              <w:rPr/>
            </w:pPr>
            <w:r w:rsidDel="00000000" w:rsidR="00000000" w:rsidRPr="00000000">
              <w:rPr>
                <w:b w:val="1"/>
                <w:bCs w:val="1"/>
                <w:sz w:val="19"/>
                <w:szCs w:val="19"/>
                <w:rtl w:val="0"/>
              </w:rPr>
              <w:t xml:space="preserve">File</w:t>
            </w:r>
            <w:r w:rsidDel="00000000" w:rsidR="00000000" w:rsidRPr="00000000">
              <w:rPr>
                <w:rtl w:val="0"/>
              </w:rPr>
            </w:r>
          </w:p>
        </w:tc>
        <w:tc>
          <w:tcPr>
            <w:shd w:fill="e8eef7" w:val="clear"/>
            <w:vAlign w:val="center"/>
          </w:tcPr>
          <w:p w:rsidR="00000000" w:rsidDel="00000000" w:rsidP="00000000" w:rsidRDefault="00000000" w:rsidRPr="00000000" w14:paraId="000000CF">
            <w:pPr>
              <w:rPr/>
            </w:pPr>
            <w:r w:rsidDel="00000000" w:rsidR="00000000" w:rsidRPr="00000000">
              <w:rPr>
                <w:b w:val="1"/>
                <w:bCs w:val="1"/>
                <w:sz w:val="19"/>
                <w:szCs w:val="19"/>
                <w:rtl w:val="0"/>
              </w:rPr>
              <w:t xml:space="preserve">Role</w:t>
            </w:r>
            <w:r w:rsidDel="00000000" w:rsidR="00000000" w:rsidRPr="00000000">
              <w:rPr>
                <w:rtl w:val="0"/>
              </w:rPr>
            </w:r>
          </w:p>
        </w:tc>
        <w:tc>
          <w:tcPr>
            <w:shd w:fill="e8eef7" w:val="clear"/>
            <w:vAlign w:val="center"/>
          </w:tcPr>
          <w:p w:rsidR="00000000" w:rsidDel="00000000" w:rsidP="00000000" w:rsidRDefault="00000000" w:rsidRPr="00000000" w14:paraId="000000D0">
            <w:pPr>
              <w:rPr/>
            </w:pPr>
            <w:r w:rsidDel="00000000" w:rsidR="00000000" w:rsidRPr="00000000">
              <w:rPr>
                <w:b w:val="1"/>
                <w:bCs w:val="1"/>
                <w:sz w:val="19"/>
                <w:szCs w:val="19"/>
                <w:rtl w:val="0"/>
              </w:rPr>
              <w:t xml:space="preserve">Key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bCs w:val="0"/>
                <w:sz w:val="19"/>
                <w:szCs w:val="19"/>
                <w:rtl w:val="0"/>
              </w:rPr>
              <w:t xml:space="preserve">1_extract_landmarks.py</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9"/>
                <w:szCs w:val="19"/>
                <w:rtl w:val="0"/>
              </w:rPr>
              <w:t xml:space="preserve">Preprocessing</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9"/>
                <w:szCs w:val="19"/>
                <w:rtl w:val="0"/>
              </w:rPr>
              <w:t xml:space="preserve">Video → MediaPipe landmarks → fixed 40-frame sequences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b w:val="0"/>
                <w:bCs w:val="0"/>
                <w:sz w:val="19"/>
                <w:szCs w:val="19"/>
                <w:rtl w:val="0"/>
              </w:rPr>
              <w:t xml:space="preserve">2_train_model.py</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bCs w:val="0"/>
                <w:sz w:val="19"/>
                <w:szCs w:val="19"/>
                <w:rtl w:val="0"/>
              </w:rPr>
              <w:t xml:space="preserve">Training</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9"/>
                <w:szCs w:val="19"/>
                <w:rtl w:val="0"/>
              </w:rPr>
              <w:t xml:space="preserve">Load sequences → train/validation split → LSTM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b w:val="0"/>
                <w:bCs w:val="0"/>
                <w:sz w:val="19"/>
                <w:szCs w:val="19"/>
                <w:rtl w:val="0"/>
              </w:rPr>
              <w:t xml:space="preserve">3_realtime_recognition.py</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9"/>
                <w:szCs w:val="19"/>
                <w:rtl w:val="0"/>
              </w:rPr>
              <w:t xml:space="preserve">Inference</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9"/>
                <w:szCs w:val="19"/>
                <w:rtl w:val="0"/>
              </w:rPr>
              <w:t xml:space="preserve">Webcam → landmarks → sliding-window prediction → text/speech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b w:val="0"/>
                <w:bCs w:val="0"/>
                <w:sz w:val="19"/>
                <w:szCs w:val="19"/>
                <w:rtl w:val="0"/>
              </w:rPr>
              <w:t xml:space="preserve">utils/mp_utils.py</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19"/>
                <w:szCs w:val="19"/>
                <w:rtl w:val="0"/>
              </w:rPr>
              <w:t xml:space="preserve">Shared utilities</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9"/>
                <w:szCs w:val="19"/>
                <w:rtl w:val="0"/>
              </w:rPr>
              <w:t xml:space="preserve">MediaPipe initialization, detection, feature extraction and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b w:val="0"/>
                <w:bCs w:val="0"/>
                <w:sz w:val="19"/>
                <w:szCs w:val="19"/>
                <w:rtl w:val="0"/>
              </w:rPr>
              <w:t xml:space="preserve">requirements.txt</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9"/>
                <w:szCs w:val="19"/>
                <w:rtl w:val="0"/>
              </w:rPr>
              <w:t xml:space="preserve">Environment</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9"/>
                <w:szCs w:val="19"/>
                <w:rtl w:val="0"/>
              </w:rPr>
              <w:t xml:space="preserve">Python package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b w:val="0"/>
                <w:bCs w:val="0"/>
                <w:sz w:val="19"/>
                <w:szCs w:val="19"/>
                <w:rtl w:val="0"/>
              </w:rPr>
              <w:t xml:space="preserve">README.md</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9"/>
                <w:szCs w:val="19"/>
                <w:rtl w:val="0"/>
              </w:rPr>
              <w:t xml:space="preserve">Usage guide</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9"/>
                <w:szCs w:val="19"/>
                <w:rtl w:val="0"/>
              </w:rPr>
              <w:t xml:space="preserve">Dataset layout, commands and tuning notes</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i w:val="1"/>
          <w:iCs w:val="1"/>
          <w:sz w:val="18"/>
          <w:szCs w:val="18"/>
          <w:rtl w:val="0"/>
        </w:rPr>
        <w:t xml:space="preserve">End of document</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