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 9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Program:-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from pgmpy.models import DiscreteBayesianNetwork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from pgmpy.factors.discrete import TabularCPD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from pgmpy.inference import VariableElimination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 Define network structure: Rain -&gt; Traffic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 = DiscreteBayesianNetwork([('Rain', 'Traffic')])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 Define CPDs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cpd_rain = TabularCPD(variable='Rain', variable_card=2, values=[[0.8], [0.2]])  # 0: No rain, 1: Rain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cpd_traffic = TabularCPD(variable='Traffic', variable_card=2,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 </w:t>
      </w:r>
      <w:r>
        <w:rPr>
          <w:rFonts w:ascii="Times New Roman" w:hAnsi="Times New Roman"/>
          <w:b w:val="false"/>
          <w:bCs w:val="false"/>
        </w:rPr>
        <w:t>values=[[0.9, 0.4],  # P(Traffic=Light | Rain)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</w:rPr>
        <w:t>[0.1, 0.6]], # P(Traffic=Heavy | Rain)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 </w:t>
      </w:r>
      <w:r>
        <w:rPr>
          <w:rFonts w:ascii="Times New Roman" w:hAnsi="Times New Roman"/>
          <w:b w:val="false"/>
          <w:bCs w:val="false"/>
        </w:rPr>
        <w:t>evidence=['Rain'],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 </w:t>
      </w:r>
      <w:r>
        <w:rPr>
          <w:rFonts w:ascii="Times New Roman" w:hAnsi="Times New Roman"/>
          <w:b w:val="false"/>
          <w:bCs w:val="false"/>
        </w:rPr>
        <w:t>evidence_card=[2])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 Add CPDs to model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model.add_cpds(cpd_rain, cpd_traffic)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 Validate model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model.check_model()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 Perform inference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inference = VariableElimination(model)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 Query: Probability of heavy traffic given it is raining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result = inference.query(variables=['Traffic'], evidence={'Rain': 1})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print(result)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Output:-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5881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58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LibreOffice/25.8.1.1$Windows_X86_64 LibreOffice_project/54047653041915e595ad4e45cccea684809c77b5</Application>
  <AppVersion>15.0000</AppVersion>
  <Pages>1</Pages>
  <Words>93</Words>
  <Characters>777</Characters>
  <CharactersWithSpaces>956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2025-09-19T14:11:23Z</dcterms:created>
  <dc:creator/>
  <dc:description/>
  <dc:language>en-IN</dc:language>
  <cp:lastModifiedBy/>
  <dcterms:modified xsi:type="dcterms:W3CDTF">2025-09-19T14:13:58Z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