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patient (idPatient, PName, PAddress, PContactNo, PSex, Pdetails)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(1, 'Aarav Sharma', '123 Main Street', '9876543210', 'Male', 'Regular checkup'),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(2, 'Sanya Kapoor', '456 Oak Avenue', '8765432109', 'Female', 'Fever and cold symptoms'),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(3, 'Vivaan Singh', '789 Pine Lane', '7654321098', 'Male', 'Dental checkup'),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(4, 'Anika Patel', '321 Cedar Road', '6543210987', 'Female', 'Allergy consultation'),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(5, 'Arjun Mehra', '567 Elm Boulevard', '5432109876', 'Male', 'Pediatric visit'),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(6, 'Zara Khan', '890 Maple Drive', '4321098765', 'Female', 'Eye examination'),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(7, 'Aryan Verma', '234 Birch Court', '3210987654', 'Male', 'Annual physical'),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(8, 'Dia Reddy', '678 Willow Street', '2109876543', 'Female', 'Diabetes follow-up'),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(9, 'Rehan Kumar', '901 Pineapple Avenue', '1098765432', 'Male', 'Orthopedic consultation'),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(10, 'Avni Gupta', '345 Mango Lane', '9876543210', 'Female', 'ENT checkup');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doctor (idDoctor, DName, DContactNo)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(1, 'Dr. Ravi Kumar', '9876543210'),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(2, 'Dr. Neha Sharma', '8765432109'),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(3, 'Dr. Manoj Singh', '7654321098'),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(4, 'Dr. Priya Patel', '6543210987'),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(5, 'Dr. Anand Verma', '5432109876'),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(6, 'Dr. Shreya Khan', '4321098765'),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(7, 'Dr. Sameer Reddy', '3210987654'),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(8, 'Dr. Nisha Gupta', '2109876543'),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(9, 'Dr. Vikram Kumar', '1098765432'),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(10, 'Dr. Aishwarya Gupta', '9876543210');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admin (aid, aName, aContact)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(1, 'Aditi Sharma', '9876543210'),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(2, 'Amit Patel', '8765432109'),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(3, 'Ananya Singh', '7654321098'),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(4, 'Aarav Gupta', '6543210987'),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(5, 'Aisha Verma', '5432109876'),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(6, 'Ankit Reddy', '4321098765'),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(7, 'Ayesha Khan', '3210987654'),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(8, 'Aditya Gupta', '2109876543'),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(9, 'Anjali Kumar', '1098765432'),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(10, 'Arjun Kapoor', '9876543210');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bill (billNo, PName)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(1, 'Aarav Sharma'),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(2, 'Sanya Kapoor'),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(3, 'Vivaan Singh'),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(4, 'Anika Patel'),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(5, 'Arjun Mehra'),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(6, 'Zara Khan'),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(7, 'Aryan Verma'),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(8, 'Dia Reddy'),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(9, 'Rehan Kumar'),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(10, 'Avni Gupta');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laboratory (PName, testname, testcharges, idPatient)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('Aarav Sharma', 'Blood Test', '500 INR', 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('Sanya Kapoor', 'Urine Test', '300 INR', 2),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('Vivaan Singh', 'X-ray', '1000 INR', 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('Anika Patel', 'CBC Test', '400 INR', 4),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('Arjun Mehra', 'MRI Scan', '2000 INR', 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('Zara Khan', 'ECG', '250 INR', 6),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('Aryan Verma', 'Thyroid Test', '350 INR', 7),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('Dia Reddy', 'Cholesterol Test', '450 INR', 8),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('Rehan Kumar', 'Ultrasound', '800 INR', 9),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('Avni Gupta', 'Dengue Test', '600 INR', 10);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medicalrecord (recordId, drugs, diagnos, pdetails, idPatient)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(1, 'Paracetamol', 'Common Cold', 'Prescription for flu symptoms', 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(2, 'Aspirin', 'Headache', 'Prescription for headache relief', 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(3, 'Amoxicillin', 'Sinus Infection', 'Prescription for antibiotic', 3),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(4, 'Ibuprofen', 'Back Pain', 'Prescription for pain management', 4),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(5, 'Omeprazole', 'Acid Reflux', 'Prescription for digestive issues', 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(6, 'Metformin', 'Diabetes', 'Prescription for diabetes control', 6),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(7, 'Atorvastatin', 'High Cholesterol', 'Prescription for cholesterol control', 7),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(8, 'Losartan', 'Hypertension', 'Prescription for blood pressure', 8),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(9, 'Warfarin', 'Blood Clot', 'Prescription for blood thinner', 9),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(10, 'Levothyroxine', 'Hypothyroidism', 'Prescription for thyroid disorder', 10);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receptionist (appointmentNo, PName, DName, Atime)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(1, 'Aarav Sharma', 'Dr. Ravi Kumar', '09:00:00'),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(2, 'Sanya Kapoor', 'Dr. Neha Sharma', '09:30:00'),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(3, 'Vivaan Singh', 'Dr. Manoj Singh', '10:00:00'),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(4, 'Anika Patel', 'Dr. Priya Patel', '10:30:00'),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(5, 'Arjun Mehra', 'Dr. Anand Verma', '11:00:00'),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(6, 'Zara Khan', 'Dr. Shreya Khan', '11:30:00'),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(7, 'Aryan Verma', 'Dr. Sameer Reddy', '12:00:00'),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(8, 'Dia Reddy', 'Dr. Nisha Gupta', '12:30:00'),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(9, 'Rehan Kumar', 'Dr. Vikram Kumar', '13:00:00'),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(10, 'Avni Gupta', 'Dr. Aishwarya Gupta', '13:30:00');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insurances (aadharNo, icompany, start_date, end_date, idPatient)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(111122223333, 'XYZ Insurance', '2023-01-01', '2024-01-01', 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(222233334444, 'ABC Insurance', '2023-02-01', '2024-02-01', 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(333344445555, 'PQR Insurance', '2023-03-01', '2024-03-01', 3),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(444455556666, 'LMN Insurance', '2023-04-01', '2024-04-01', 4),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(555566667777, 'JKL Insurance', '2023-05-01', '2024-05-01', 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(666677778888, 'DEF Insurance', '2023-06-01', '2024-06-01', 6),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(777788889999, 'GHI Insurance', '2023-07-01', '2024-07-01', 7),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(888899990000, 'MNO Insurance', '2023-08-01', '2024-08-01', 8),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(999900001111, 'UVW Insurance', '2023-09-01', '2024-09-01', 9),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(101112131415, 'RST Insurance', '2023-10-01', '2024-10-01', 10);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pharmacy (idPharmacy, PName, PContactNo, Medicine, Amount, idPatient)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(1, 'Aarav Sharma', '9876543210', 'Paracetamol', 50, 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(2, 'Sanya Kapoor', '8765432109', 'Aspirin', 30, 2),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(3, 'Vivaan Singh', '7654321098', 'Amoxicillin', 40, 3),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(4, 'Anika Patel', '6543210987', 'Ibuprofen', 25, 4),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(5, 'Arjun Mehra', '5432109876', 'Omeprazole', 60, 5),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(6, 'Zara Khan', '4321098765', 'Metformin', 35, 6),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(7, 'Aryan Verma', '3210987654', 'Atorvastatin', 45, 7),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(8, 'Dia Reddy', '2109876543', 'Losartan', 55, 8),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(9, 'Rehan Kumar', '1098765432', 'Warfarin', 70, 9),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(10, 'Avni Gupta', '9876543210', 'Levothyroxine', 80, 10);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3NF-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Patient (idPatient PRIMARY KEY, PatientAddress, PatientContactNo, Patient_Name, Patient_Sex)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Doctor (idDoctor PRIMARY KEY, Doctor_contactNo, Doctor_name)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Receptionist (appointmentNo PRIMARY KEY, Patient_id FOREIGN KEY, Doctor_id FOREIGN KEY, appointment_time)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Admin (adminId PRIMARY KEY, admin_contact, admin_name)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Insurance (aadharNo PRIMARY KEY, insurance_company, start_date, end_date, Patient_id FOREIGN KEY)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Laboratory (Patient_id PRIMARY KEY, testname, testcharges)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Pharmacy (idPharmacy PRIMARY KEY, Patient_id FOREIGN KEY, Patient_contact_no, medicine, amount)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MedicalRecord (recordId PRIMARY KEY, drugs, diagnos, patient_details, Patient_id FOREIGN KEY)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Bill (billNo PRIMARY KEY, MedicalRecord_id FOREIGN KEY, amount)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Tables: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idPatient (int, primary key)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PatientAddress (varchar(45))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PatientContactNo (varchar(45))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PatientName (varchar(45))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PatientSex (varchar(45))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Doctor: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idDoctor (int, primary key)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DoctorContactNo (varchar(45))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DoctorName (varchar(45))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Appointment: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appointmentNo (int, primary key)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patientId (int, foreign key to Patient)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doctorId (int, foreign key to Doctor)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appointmentTime (time)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adminId (int, primary key)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adminContact (varchar(45))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adminName (varchar(45))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Insurance: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aadharNo (varchar(45), primary key)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insuranceCompany (varchar(45))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startDate (date)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endDate (date)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patientId (int, foreign key to Patient)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LaboratoryTest: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labTestId (int, primary key)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patientId (int, foreign key to Patient)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testName (varchar(45))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testCharges (int)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Pharmacy: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pharmacyId (int, primary key)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patientId (int, foreign key to Patient)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medicine (varchar(45))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amount (int)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MedicalRecord: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recordId (int, primary key)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patientId (int, foreign key to Patient)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drugs (varchar(45))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diagnosis (varchar(45))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diagnosisDate (date) // Added to capture diagnosis date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Bill: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billNo (int, primary key)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recordId (int, foreign key to MedicalRecord)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44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amount (int)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